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46ECB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4-2025学年第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学期班主任工作总结（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李兰夫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</w:t>
      </w:r>
    </w:p>
    <w:p w14:paraId="1CE50601">
      <w:pPr>
        <w:pStyle w:val="6"/>
      </w:pPr>
      <w:r>
        <w:t>在充实与忙碌中，2025年小学春学期已悄然结束。作为五年级班主任，我全身心投入到班级管理与学生教育工作中，努力为学生的成长与发展创造良好条件。以下是本学期工作的详细总结：</w:t>
      </w:r>
    </w:p>
    <w:p w14:paraId="15B42FCB"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一、班级管理：严慈相济，激发自主</w:t>
      </w:r>
      <w:bookmarkStart w:id="0" w:name="_GoBack"/>
      <w:bookmarkEnd w:id="0"/>
    </w:p>
    <w:p w14:paraId="7D14C809"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（一）规则细化，奖惩并行</w:t>
      </w:r>
    </w:p>
    <w:p w14:paraId="2D986555">
      <w:pPr>
        <w:pStyle w:val="6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学期初，组织学生共同讨论修订《班级日常行为规范》，涵盖课堂纪律、课间秩序、作业要求、值日安排等内容 ，明确规定课堂上积极发言可得“发言星”，按时高质量完成作业积累“作业优卡”；相反，扰乱课堂、拖欠作业扣除相应积分。每周汇总积分，积分高者可在“奖励超市”兑换文具、免值日券等。这一措施有效规范了学生行为，班级秩序井然。</w:t>
      </w:r>
    </w:p>
    <w:p w14:paraId="232C50D0"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（二）干部培养，自主管理</w:t>
      </w:r>
    </w:p>
    <w:p w14:paraId="6857E33E">
      <w:pPr>
        <w:pStyle w:val="6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通过民主选举产生班干部，定期开展培训会议。如针对组织班级活动，引导班干部策划流程、分配任务；面对同学间矛盾，教导他们倾听双方诉求、公平调解。鼓励班干部创新管理方式，纪律委员设立“守纪排行榜”，激发学生自律意识。在班干部带动下，班级自主管理水平显著提升。</w:t>
      </w:r>
    </w:p>
    <w:p w14:paraId="69890952"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二、德育为先：多元活动，塑造品格</w:t>
      </w:r>
    </w:p>
    <w:p w14:paraId="331A5181"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（一）主题班会，深化认知</w:t>
      </w:r>
    </w:p>
    <w:p w14:paraId="5083FAA1">
      <w:pPr>
        <w:pStyle w:val="6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每月开展主题班会，围绕“文明礼仪”，通过小品展示不文明行为，引导学生讨论改正方法；“感恩有你”主题班会，学生分享感恩故事、制作感恩卡片，增强感恩意识；“挫折教育”中，讲述名人战胜挫折经历，帮助学生树立正确挫折观 。</w:t>
      </w:r>
    </w:p>
    <w:p w14:paraId="1221DC7E"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（二）实践活动，知行合一</w:t>
      </w:r>
    </w:p>
    <w:p w14:paraId="278207D0">
      <w:pPr>
        <w:pStyle w:val="6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利用节假日开展实践活动，如植树节组织植树，培养环保意识；重阳节到敬老院慰问，传承尊老美德；世界读书日举办读书分享会，营造书香氛围。这些活动让学生在实践中践行品德要求。</w:t>
      </w:r>
    </w:p>
    <w:p w14:paraId="7C48C9CA"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三、学业促进：因材施教，全面提升</w:t>
      </w:r>
    </w:p>
    <w:p w14:paraId="0E0DE88B"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（一）习惯养成，夯实基础</w:t>
      </w:r>
    </w:p>
    <w:p w14:paraId="6CBBADA2">
      <w:pPr>
        <w:pStyle w:val="6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课堂上强调专注听讲、积极思考，通过“课堂专注小明星”评选激励学生；课后督促及时复习、认真预习，定期检查作业，对优秀作业展览表扬，不认真作业个别辅导并与家长沟通 。引导学生制定学习计划，合理安排时间，培养自主学习能力。</w:t>
      </w:r>
    </w:p>
    <w:p w14:paraId="2D1EC9E7"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（二）分层教学，精准辅导</w:t>
      </w:r>
    </w:p>
    <w:p w14:paraId="11E38151">
      <w:pPr>
        <w:pStyle w:val="6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根据学生学习能力和成绩分层，设计基础、提高、拓展三类作业。对学习困难学生，利用课余时间针对性辅导；学有余力学生，提供拓展资料、鼓励参加竞赛。组织学习小组，成绩优差搭配，互帮互助、共同进步。</w:t>
      </w:r>
    </w:p>
    <w:p w14:paraId="1DB6E39D"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四、家校共育：紧密沟通，协同发力</w:t>
      </w:r>
    </w:p>
    <w:p w14:paraId="44BFB1C1"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（一）多元沟通，及时反馈</w:t>
      </w:r>
    </w:p>
    <w:p w14:paraId="522F8B77">
      <w:pPr>
        <w:pStyle w:val="6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通过微信、电话随时沟通学生日常表现，定期发送学习报告。本学期召开两次家长会，详细介绍班级情况、学生学习进展及问题，倾听家长意见建议。针对个别学生问题，进行家访深入交流。</w:t>
      </w:r>
    </w:p>
    <w:p w14:paraId="078314DE"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（二）家校活动，增进互动</w:t>
      </w:r>
    </w:p>
    <w:p w14:paraId="4A5FB169">
      <w:pPr>
        <w:pStyle w:val="6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组织亲子运动会，家长和学生共同参与比赛，增强亲子关系与班级凝聚力；开展家长进课堂活动，邀请医生家长讲解卫生知识、警察家长普及安全常识，拓宽学生视野 。</w:t>
      </w:r>
    </w:p>
    <w:p w14:paraId="289F2A1C"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五、工作反思与展望</w:t>
      </w:r>
    </w:p>
    <w:p w14:paraId="35D6B67C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学期工作虽取得一定成果，但仍存在不足，如对学生个性化需求关注不够细致，家校合作深度和广度有待拓展。未来，我将加强对学生个体的研究，制定更具针对性教育策略；探索更多家校合作形式，充分挖掘家长资源，形成更强大教育合力，助力每一位学生全面健康成长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3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3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2025-06-25T06:25:33Z</dcterms:created>
  <dc:creator>91350</dc:creator>
  <cp:lastModifiedBy>鸿鹄之志</cp:lastModifiedBy>
  <dcterms:modified xsi:type="dcterms:W3CDTF">2025-06-25T06:27:28Z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eyJoZGlkIjoiYmY4MzFmYmMzOTQ3ZDE0YzYyN2RkZTU3MzM4ZmJlMmMiLCJ1c2VySWQiOiIxNjM3NTEwNDU5In0=</vt:lpwstr>
  </property>
  <property fmtid="{D5CDD505-2E9C-101B-9397-08002B2CF9AE}" pid="4" name="ICV">
    <vt:lpwstr>685E6C4FCF234227AB27E6715251AFAF_12</vt:lpwstr>
  </property>
</Properties>
</file>