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    星期二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王思宸、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5775960</wp:posOffset>
            </wp:positionH>
            <wp:positionV relativeFrom="paragraph">
              <wp:posOffset>42545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4445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2集体活动——社会：团结力量大</w:t>
      </w:r>
    </w:p>
    <w:p w14:paraId="3454CB13"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主题资源</w:t>
      </w:r>
      <w:r>
        <w:rPr>
          <w:rFonts w:hint="eastAsia"/>
          <w:b/>
        </w:rPr>
        <w:t>分析：</w:t>
      </w:r>
    </w:p>
    <w:p w14:paraId="209B9189">
      <w:pPr>
        <w:ind w:firstLine="480" w:firstLineChars="20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《明亮的玻璃窗》是一组三张的图片，图片生动形象，简单易懂，讲述了小动物正在上课，突然下起了雨，雨水打进了教室，小动物们想办法遮雨的故事，易于幼儿讲述。其中前两张图片简洁明了，适合幼儿观察讲述，难点在于第三张图片，不仅要鼓励幼儿根据前两张图片的内容大胆想象，还要幼儿尝试讲述出用不同物品遮窗的不同效果，教育幼儿遇事要动脑筋、想办法。</w:t>
      </w:r>
    </w:p>
    <w:p w14:paraId="2FA64F2B">
      <w:pPr>
        <w:rPr>
          <w:rFonts w:hint="eastAsia"/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幼儿</w:t>
      </w:r>
      <w:r>
        <w:rPr>
          <w:rFonts w:hint="eastAsia"/>
          <w:b/>
          <w:color w:val="000000"/>
          <w:szCs w:val="21"/>
          <w:shd w:val="clear" w:color="auto" w:fill="FFFFFF"/>
          <w:lang w:val="en-US" w:eastAsia="zh-CN"/>
        </w:rPr>
        <w:t>发展</w:t>
      </w:r>
      <w:r>
        <w:rPr>
          <w:rFonts w:hint="eastAsia"/>
          <w:b/>
          <w:color w:val="000000"/>
          <w:szCs w:val="21"/>
          <w:shd w:val="clear" w:color="auto" w:fill="FFFFFF"/>
        </w:rPr>
        <w:t>分析：</w:t>
      </w:r>
    </w:p>
    <w:p w14:paraId="1CBB2887">
      <w:pPr>
        <w:spacing w:line="360" w:lineRule="exac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大班孩子理解图片的能力大大增强，他们能认真观察图片，用简单的语言描述图片的主要内容。通过观察图片，大部分幼儿都能根据图片提供的线索展开合理的想象、积极讲述，个别幼儿只会观察却不能用完整的语言讲述内容，需要老师鼓励。多数幼儿能认真倾听，但持续时间不长。</w:t>
      </w:r>
    </w:p>
    <w:p w14:paraId="4814A3EA">
      <w:pPr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color w:val="000000"/>
          <w:szCs w:val="21"/>
          <w:shd w:val="clear" w:color="auto" w:fill="FFFFFF"/>
        </w:rPr>
        <w:t>仔细观察图片，能清楚、完整、连贯地表述图片的内容，尝试运用“明亮、黑乎乎、吵吵嚷嚷”等词汇</w:t>
      </w:r>
      <w:r>
        <w:rPr>
          <w:rFonts w:hint="eastAsia"/>
          <w:color w:val="000000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能持续较长时间倾听、理解同伴的观点，并积极应答。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早点：鲜牛奶、蒸玉米；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午餐：红薯饭、圆椒卤鸭胗、西葫芦虾仁炒蛋、丝瓜白玉菇汤；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午点：手工小馄饨；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水果：哈密瓜、橙子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5C26140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1943400"/>
    <w:rsid w:val="22180357"/>
    <w:rsid w:val="226C280C"/>
    <w:rsid w:val="226E2575"/>
    <w:rsid w:val="22F3666C"/>
    <w:rsid w:val="232932BF"/>
    <w:rsid w:val="233E2389"/>
    <w:rsid w:val="24B46288"/>
    <w:rsid w:val="25B7376D"/>
    <w:rsid w:val="26D511C0"/>
    <w:rsid w:val="26D518A7"/>
    <w:rsid w:val="271B31C9"/>
    <w:rsid w:val="28714810"/>
    <w:rsid w:val="28865E4C"/>
    <w:rsid w:val="28C21C45"/>
    <w:rsid w:val="2A226BAF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2EA3795"/>
    <w:rsid w:val="3344262C"/>
    <w:rsid w:val="344C6AD7"/>
    <w:rsid w:val="3476679F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1663B0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04490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7A01A11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CA36D3"/>
    <w:rsid w:val="6EE87DF0"/>
    <w:rsid w:val="6F986A4D"/>
    <w:rsid w:val="6FD47408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A90BF5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769</Characters>
  <Lines>5</Lines>
  <Paragraphs>1</Paragraphs>
  <TotalTime>0</TotalTime>
  <ScaleCrop>false</ScaleCrop>
  <LinksUpToDate>false</LinksUpToDate>
  <CharactersWithSpaces>844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2025-06-25T14:36:24Z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325E387EB9104C08951D77280F8618CF_13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