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F91E2CC">
      <w:pPr>
        <w:spacing w:line="540" w:lineRule="exact"/>
        <w:jc w:val="center"/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</w:pP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  <w:lang w:val="en-US" w:eastAsia="zh-CN"/>
        </w:rPr>
        <w:t>大三班</w:t>
      </w:r>
      <w:r>
        <w:rPr>
          <w:rFonts w:hint="eastAsia" w:ascii="宋体" w:hAnsi="宋体" w:eastAsia="宋体" w:cs="宋体"/>
          <w:b/>
          <w:color w:val="000000"/>
          <w:sz w:val="36"/>
          <w:szCs w:val="36"/>
          <w:u w:val="single"/>
        </w:rPr>
        <w:t>每日动态</w:t>
      </w:r>
    </w:p>
    <w:p w14:paraId="0EA722A8">
      <w:pPr>
        <w:spacing w:line="400" w:lineRule="exact"/>
        <w:jc w:val="center"/>
        <w:rPr>
          <w:rFonts w:hint="default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6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20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eastAsia="宋体" w:cs="宋体"/>
          <w:b/>
          <w:color w:val="000000"/>
          <w:sz w:val="28"/>
          <w:szCs w:val="28"/>
          <w:u w:val="single"/>
          <w:lang w:val="en-US" w:eastAsia="zh-CN"/>
        </w:rPr>
        <w:t>五  晴</w:t>
      </w:r>
    </w:p>
    <w:p w14:paraId="2363D80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color w:val="000000"/>
          <w:sz w:val="32"/>
          <w:szCs w:val="32"/>
          <w:lang w:val="en-US" w:eastAsia="zh-CN"/>
        </w:rPr>
        <w:t>每一个小日子</w:t>
      </w:r>
    </w:p>
    <w:p w14:paraId="6B137C4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561"/>
        <w:jc w:val="center"/>
        <w:textAlignment w:val="auto"/>
        <w:rPr>
          <w:rFonts w:hint="eastAsia" w:ascii="宋体" w:hAnsi="宋体" w:eastAsia="宋体" w:cs="宋体"/>
          <w:b/>
          <w:bCs w:val="0"/>
          <w:color w:val="000000"/>
          <w:sz w:val="28"/>
          <w:szCs w:val="28"/>
          <w:lang w:val="en-US" w:eastAsia="zh-CN"/>
        </w:rPr>
      </w:pPr>
    </w:p>
    <w:p w14:paraId="2EE4365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来园情况篇</w:t>
      </w:r>
    </w:p>
    <w:p w14:paraId="6B219701">
      <w:pPr>
        <w:bidi w:val="0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1.幼儿来园人数：应到34人，实到29人，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高羽安、郭颜睿、徐亿涵、徐佳禾、焦云舒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请假。</w:t>
      </w:r>
      <w:r>
        <w:rPr>
          <w:rFonts w:hint="eastAsia" w:ascii="宋体" w:hAnsi="宋体" w:eastAsia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秦修诚、李梓朋</w:t>
      </w:r>
      <w:r>
        <w:rPr>
          <w:rFonts w:hint="eastAsia" w:ascii="宋体" w:hAnsi="宋体" w:eastAsia="宋体" w:cs="宋体"/>
          <w:b w:val="0"/>
          <w:bCs/>
          <w:color w:val="000000"/>
          <w:sz w:val="24"/>
          <w:szCs w:val="24"/>
          <w:u w:val="none"/>
          <w:lang w:val="en-US" w:eastAsia="zh-CN"/>
        </w:rPr>
        <w:t>中午回家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。</w:t>
      </w:r>
    </w:p>
    <w:p w14:paraId="2905E01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8C1951D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127F53D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集体活动篇</w:t>
      </w:r>
    </w:p>
    <w:p w14:paraId="5845EC9D">
      <w:pPr>
        <w:spacing w:line="320" w:lineRule="exact"/>
        <w:ind w:firstLine="482" w:firstLineChars="200"/>
        <w:rPr>
          <w:rFonts w:hint="default" w:ascii="宋体" w:hAnsi="宋体" w:eastAsia="宋体" w:cs="宋体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4"/>
          <w:szCs w:val="28"/>
          <w:lang w:val="en-US" w:eastAsia="zh-CN"/>
        </w:rPr>
        <w:t>1.美术：给朋友的礼物</w:t>
      </w:r>
    </w:p>
    <w:p w14:paraId="41D87F17">
      <w:pPr>
        <w:spacing w:line="360" w:lineRule="exact"/>
        <w:ind w:firstLine="420" w:firstLineChars="200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color w:val="000000"/>
          <w:szCs w:val="21"/>
        </w:rPr>
        <w:t>这是一次制作活动。本次活动引导幼儿用自己感兴趣的方法制作礼物，可采用拼、剪、贴、画等方式制作。在选取材料时引导孩子利用周边的材料，如废旧盒子、碎布、彩纸、报纸、旧毛线、塑料瓶等。最后能主动将礼物送给</w:t>
      </w:r>
      <w:r>
        <w:rPr>
          <w:rFonts w:hint="eastAsia" w:ascii="宋体" w:hAnsi="宋体" w:eastAsia="宋体" w:cs="宋体"/>
          <w:color w:val="000000"/>
          <w:szCs w:val="21"/>
          <w:lang w:eastAsia="zh-Hans"/>
        </w:rPr>
        <w:t>幼儿园内的同伴</w:t>
      </w:r>
      <w:r>
        <w:rPr>
          <w:rFonts w:hint="eastAsia" w:ascii="宋体" w:hAnsi="宋体" w:eastAsia="宋体" w:cs="宋体"/>
          <w:color w:val="000000"/>
          <w:szCs w:val="21"/>
        </w:rPr>
        <w:t>，以表达自己对幼儿园职工的尊敬和感谢，对弟弟妹妹的留恋之情。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张一</w:t>
      </w:r>
      <w:r>
        <w:rPr>
          <w:rFonts w:hint="eastAsia" w:ascii="宋体" w:hAnsi="宋体" w:eastAsia="宋体" w:cs="宋体"/>
          <w:b/>
          <w:bCs/>
          <w:sz w:val="21"/>
          <w:szCs w:val="21"/>
          <w:u w:val="single"/>
          <w:lang w:val="en-US" w:eastAsia="zh-CN"/>
        </w:rPr>
        <w:t>嘉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李子木、王紫妍、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陈艺萱、杨佳伊、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肖尧、夏天一</w:t>
      </w:r>
      <w:r>
        <w:rPr>
          <w:rFonts w:hint="eastAsia" w:ascii="宋体" w:hAnsi="宋体" w:eastAsia="宋体" w:cs="宋体"/>
          <w:b/>
          <w:bCs w:val="0"/>
          <w:sz w:val="21"/>
          <w:szCs w:val="21"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赵毓宁、李伊一、罗景宸、杨梦露、赵明泽、赵雨泽、梁沐棉</w:t>
      </w:r>
      <w:r>
        <w:rPr>
          <w:rFonts w:hint="eastAsia" w:ascii="宋体" w:hAnsi="宋体" w:eastAsia="宋体" w:cs="宋体"/>
          <w:szCs w:val="21"/>
        </w:rPr>
        <w:t>会选用材料和用拼</w:t>
      </w:r>
      <w:r>
        <w:rPr>
          <w:rFonts w:hint="eastAsia" w:ascii="宋体" w:hAnsi="宋体" w:eastAsia="宋体" w:cs="宋体"/>
          <w:color w:val="000000"/>
          <w:szCs w:val="21"/>
        </w:rPr>
        <w:t>、剪、贴、画等方式制作礼物。</w:t>
      </w:r>
      <w:r>
        <w:rPr>
          <w:rFonts w:hint="eastAsia" w:ascii="宋体" w:hAnsi="宋体" w:eastAsia="宋体" w:cs="宋体"/>
          <w:b/>
          <w:bCs/>
          <w:kern w:val="0"/>
          <w:sz w:val="21"/>
          <w:szCs w:val="21"/>
          <w:u w:val="single"/>
          <w:lang w:val="en-US" w:eastAsia="zh-CN" w:bidi="ar-SA"/>
        </w:rPr>
        <w:t>宋恬恬、朱琪玥、邵崔钰、贺健宸、张漪乐、王凝音、郭煜霖、李兴琪、李梓朋、赵希羽、郭颜睿、秦苏安、张嘉辰、秦修诚、陈竞泽</w:t>
      </w:r>
      <w:r>
        <w:rPr>
          <w:rFonts w:hint="eastAsia" w:ascii="宋体" w:hAnsi="宋体" w:eastAsia="宋体" w:cs="宋体"/>
          <w:szCs w:val="21"/>
        </w:rPr>
        <w:t>乐于以自己的方式</w:t>
      </w:r>
      <w:r>
        <w:rPr>
          <w:rFonts w:hint="eastAsia" w:ascii="宋体" w:hAnsi="宋体" w:eastAsia="宋体" w:cs="宋体"/>
          <w:color w:val="000000"/>
          <w:szCs w:val="21"/>
        </w:rPr>
        <w:t>表达对幼儿园职工的尊敬和感谢，对弟弟妹妹的留恋之情。</w:t>
      </w:r>
    </w:p>
    <w:p w14:paraId="395E78D7">
      <w:pPr>
        <w:ind w:firstLine="420" w:firstLineChars="200"/>
        <w:rPr>
          <w:rFonts w:hint="eastAsia" w:ascii="宋体" w:hAnsi="宋体" w:eastAsia="宋体" w:cs="宋体"/>
        </w:rPr>
      </w:pPr>
    </w:p>
    <w:p w14:paraId="66AC8A2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区域游戏篇</w:t>
      </w:r>
    </w:p>
    <w:p w14:paraId="651E39C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2898775</wp:posOffset>
                </wp:positionH>
                <wp:positionV relativeFrom="paragraph">
                  <wp:posOffset>1965325</wp:posOffset>
                </wp:positionV>
                <wp:extent cx="2270760" cy="500380"/>
                <wp:effectExtent l="5080" t="4445" r="10160" b="15875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760" cy="50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46265B4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王紫妍、李兴琪在写信，秦苏安在画和幼儿园的故事，赵希羽在读信。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28.25pt;margin-top:154.75pt;height:39.4pt;width:178.8pt;z-index:251660288;mso-width-relative:page;mso-height-relative:page;" fillcolor="#FFFFFF [3201]" filled="t" stroked="t" coordsize="21600,21600" o:gfxdata="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46265B4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王紫妍、李兴琪在写信，秦苏安在画和幼儿园的故事，赵希羽在读信。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79375</wp:posOffset>
                </wp:positionH>
                <wp:positionV relativeFrom="paragraph">
                  <wp:posOffset>1962150</wp:posOffset>
                </wp:positionV>
                <wp:extent cx="2270760" cy="500380"/>
                <wp:effectExtent l="5080" t="4445" r="10160" b="15875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304290" y="7827010"/>
                          <a:ext cx="2270760" cy="5003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9EFE0B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夏天一在用积木搭多米诺骨牌，李梓朋和肖尧在下五子棋。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.25pt;margin-top:154.5pt;height:39.4pt;width:178.8pt;z-index:251659264;mso-width-relative:page;mso-height-relative:page;" fillcolor="#FFFFFF [3201]" filled="t" stroked="t" coordsize="21600,21600" o:gfxdata="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529EFE0B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夏天一在用积木搭多米诺骨牌，李梓朋和肖尧在下五子棋。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3" name="图片 2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2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7B4A28C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324FB8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631B042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2CBF143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ascii="宋体" w:hAnsi="宋体" w:eastAsia="宋体" w:cs="宋体"/>
          <w:sz w:val="24"/>
          <w:szCs w:val="24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64770</wp:posOffset>
                </wp:positionH>
                <wp:positionV relativeFrom="paragraph">
                  <wp:posOffset>1959610</wp:posOffset>
                </wp:positionV>
                <wp:extent cx="2270760" cy="284480"/>
                <wp:effectExtent l="4445" t="4445" r="10795" b="15875"/>
                <wp:wrapNone/>
                <wp:docPr id="8" name="文本框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7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DFDAFD0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陈竞泽和秦修诚在万能工匠搭秋千。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.1pt;margin-top:154.3pt;height:22.4pt;width:178.8pt;z-index:251661312;mso-width-relative:page;mso-height-relative:page;" fillcolor="#FFFFFF [3201]" filled="t" stroked="t" coordsize="21600,21600" o:gfxdata="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zUIkZ1QAA&#10;AAoBAAAPAAAAAAAAAAEAIAAAACIAAABkcnMvZG93bnJldi54bWxQSwECFAAUAAAACACHTuJA2nao&#10;gloCAAC3BAAADgAAAAAAAAABACAAAAAk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0DFDAFD0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陈竞泽和秦修诚在万能工匠搭秋千。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6" name="图片 3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7" name="图片 4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4" descr="IMG_25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4CA468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2921635</wp:posOffset>
                </wp:positionH>
                <wp:positionV relativeFrom="paragraph">
                  <wp:posOffset>3810</wp:posOffset>
                </wp:positionV>
                <wp:extent cx="2270760" cy="515620"/>
                <wp:effectExtent l="5080" t="4445" r="10160" b="13335"/>
                <wp:wrapNone/>
                <wp:docPr id="9" name="文本框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760" cy="5156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B76D7C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贺健宸、李子木在拼搭雪花片，郭煜霖在拼搭乐高积木。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0.05pt;margin-top:0.3pt;height:40.6pt;width:178.8pt;z-index:251662336;mso-width-relative:page;mso-height-relative:page;" fillcolor="#FFFFFF [3201]" filled="t" stroked="t" coordsize="21600,21600" o:gfxdata="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2B76D7C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贺健宸、李子木在拼搭雪花片，郭煜霖在拼搭乐高积木。</w:t>
                      </w:r>
                    </w:p>
                  </w:txbxContent>
                </v:textbox>
              </v:shape>
            </w:pict>
          </mc:Fallback>
        </mc:AlternateContent>
      </w:r>
    </w:p>
    <w:p w14:paraId="0868FEE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center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5FEBCEB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25C193B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ascii="宋体" w:hAnsi="宋体" w:eastAsia="宋体" w:cs="宋体"/>
          <w:sz w:val="24"/>
          <w:szCs w:val="24"/>
        </w:rPr>
      </w:pPr>
      <w:bookmarkStart w:id="0" w:name="_GoBack"/>
      <w:bookmarkEnd w:id="0"/>
      <w:r>
        <w:rPr>
          <w:sz w:val="24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2943860</wp:posOffset>
                </wp:positionH>
                <wp:positionV relativeFrom="paragraph">
                  <wp:posOffset>1979295</wp:posOffset>
                </wp:positionV>
                <wp:extent cx="2270760" cy="478155"/>
                <wp:effectExtent l="4445" t="4445" r="10795" b="12700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760" cy="4781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D737CCE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李伊一、张嘉辰、罗景宸在智高墙拼搭轨道。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31.8pt;margin-top:155.85pt;height:37.65pt;width:178.8pt;z-index:251664384;mso-width-relative:page;mso-height-relative:page;" fillcolor="#FFFFFF [3201]" filled="t" stroked="t" coordsize="21600,21600" o:gfxdata="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3D737CCE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李伊一、张嘉辰、罗景宸在智高墙拼搭轨道。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104775</wp:posOffset>
                </wp:positionH>
                <wp:positionV relativeFrom="paragraph">
                  <wp:posOffset>1964055</wp:posOffset>
                </wp:positionV>
                <wp:extent cx="2270760" cy="284480"/>
                <wp:effectExtent l="4445" t="4445" r="10795" b="15875"/>
                <wp:wrapNone/>
                <wp:docPr id="12" name="文本框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70760" cy="2844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F20659D">
                            <w:pPr>
                              <w:rPr>
                                <w:rFonts w:hint="default" w:eastAsiaTheme="minorEastAsia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张一嘉和杨佳伊在探索弹簧的弹力。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8.25pt;margin-top:154.65pt;height:22.4pt;width:178.8pt;z-index:251663360;mso-width-relative:page;mso-height-relative:page;" fillcolor="#FFFFFF [3201]" filled="t" stroked="t" coordsize="21600,21600" o:gfxdata="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F20659D">
                      <w:pPr>
                        <w:rPr>
                          <w:rFonts w:hint="default" w:eastAsiaTheme="minorEastAsia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lang w:val="en-US" w:eastAsia="zh-CN"/>
                        </w:rPr>
                        <w:t>张一嘉和杨佳伊在探索弹簧的弹力。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0" name="图片 5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5" descr="IMG_25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 xml:space="preserve">      </w:t>
      </w: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2400300" cy="1800225"/>
            <wp:effectExtent l="0" t="0" r="0" b="3175"/>
            <wp:docPr id="11" name="图片 6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6" descr="IMG_25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9DCE0E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69DDFF9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default" w:ascii="宋体" w:hAnsi="宋体" w:eastAsia="宋体" w:cs="宋体"/>
          <w:sz w:val="24"/>
          <w:szCs w:val="24"/>
          <w:lang w:val="en-US" w:eastAsia="zh-CN"/>
        </w:rPr>
      </w:pPr>
    </w:p>
    <w:p w14:paraId="7E73DFB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3574C02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default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生活活动篇</w:t>
      </w:r>
    </w:p>
    <w:p w14:paraId="3440BDD3">
      <w:pPr>
        <w:ind w:firstLine="472" w:firstLineChars="196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观察时间：</w:t>
      </w:r>
      <w:r>
        <w:rPr>
          <w:rFonts w:hint="eastAsia" w:ascii="宋体" w:hAnsi="宋体" w:eastAsia="宋体" w:cs="宋体"/>
          <w:sz w:val="24"/>
          <w:szCs w:val="24"/>
        </w:rPr>
        <w:t>20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25.6.20</w:t>
      </w:r>
    </w:p>
    <w:p w14:paraId="7BFBBDD4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观察对象：</w:t>
      </w:r>
      <w:r>
        <w:rPr>
          <w:rFonts w:hint="eastAsia" w:ascii="宋体" w:hAnsi="宋体" w:eastAsia="宋体" w:cs="宋体"/>
          <w:b w:val="0"/>
          <w:bCs/>
          <w:sz w:val="24"/>
          <w:szCs w:val="24"/>
          <w:lang w:val="en-US" w:eastAsia="zh-CN"/>
        </w:rPr>
        <w:t>大</w:t>
      </w:r>
      <w:r>
        <w:rPr>
          <w:rFonts w:hint="eastAsia" w:ascii="宋体" w:hAnsi="宋体" w:eastAsia="宋体" w:cs="宋体"/>
          <w:sz w:val="24"/>
          <w:szCs w:val="24"/>
        </w:rPr>
        <w:t>三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班今日来园幼儿</w:t>
      </w:r>
    </w:p>
    <w:p w14:paraId="6C96173F">
      <w:pPr>
        <w:ind w:firstLine="472" w:firstLineChars="196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观察者：</w:t>
      </w:r>
      <w:r>
        <w:rPr>
          <w:rFonts w:hint="eastAsia" w:ascii="宋体" w:hAnsi="宋体" w:eastAsia="宋体" w:cs="宋体"/>
          <w:sz w:val="24"/>
          <w:szCs w:val="24"/>
        </w:rPr>
        <w:t>耿佳、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刘恬君</w:t>
      </w:r>
      <w:r>
        <w:rPr>
          <w:rFonts w:hint="eastAsia" w:ascii="宋体" w:hAnsi="宋体" w:eastAsia="宋体" w:cs="宋体"/>
          <w:sz w:val="24"/>
          <w:szCs w:val="24"/>
        </w:rPr>
        <w:t>、丁丹娜</w:t>
      </w:r>
    </w:p>
    <w:p w14:paraId="78F7A2B6">
      <w:pPr>
        <w:ind w:firstLine="472" w:firstLineChars="196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观察目的：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具有良好的生活习惯与生活能力（指向能力）</w:t>
      </w:r>
    </w:p>
    <w:p w14:paraId="1E871193">
      <w:pPr>
        <w:ind w:firstLine="472" w:firstLineChars="196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观察内容：</w:t>
      </w:r>
    </w:p>
    <w:p w14:paraId="51539E5A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①坚持午睡</w:t>
      </w:r>
    </w:p>
    <w:p w14:paraId="65766C92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②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主动饮用白开水</w:t>
      </w:r>
    </w:p>
    <w:p w14:paraId="215DC022">
      <w:pPr>
        <w:pStyle w:val="23"/>
        <w:ind w:left="48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③游戏后整理好玩具</w:t>
      </w:r>
    </w:p>
    <w:p w14:paraId="3D6D2F05">
      <w:pPr>
        <w:pStyle w:val="23"/>
        <w:ind w:left="480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</w:rPr>
        <w:t>④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按时进餐（点心、午餐）</w:t>
      </w:r>
    </w:p>
    <w:p w14:paraId="1D25442A">
      <w:pPr>
        <w:ind w:firstLine="482" w:firstLineChars="200"/>
        <w:rPr>
          <w:rFonts w:hint="eastAsia" w:ascii="宋体" w:hAnsi="宋体" w:eastAsia="宋体" w:cs="宋体"/>
          <w:b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sz w:val="24"/>
          <w:szCs w:val="24"/>
          <w:lang w:eastAsia="ja-JP"/>
        </w:rPr>
        <w:t>观察背景：</w:t>
      </w:r>
    </w:p>
    <w:p w14:paraId="026FC032">
      <w:pPr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sz w:val="24"/>
          <w:szCs w:val="24"/>
          <w:lang w:eastAsia="ja-JP"/>
        </w:rPr>
        <w:t xml:space="preserve">    纵观幼儿在园一日生活中的各种小事</w:t>
      </w:r>
      <w:r>
        <w:rPr>
          <w:rFonts w:hint="eastAsia" w:ascii="宋体" w:hAnsi="宋体" w:eastAsia="宋体" w:cs="宋体"/>
          <w:sz w:val="24"/>
          <w:szCs w:val="24"/>
        </w:rPr>
        <w:t xml:space="preserve"> ，已经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进行</w:t>
      </w:r>
      <w:r>
        <w:rPr>
          <w:rFonts w:hint="eastAsia" w:ascii="宋体" w:hAnsi="宋体" w:eastAsia="宋体" w:cs="宋体"/>
          <w:sz w:val="24"/>
          <w:szCs w:val="24"/>
        </w:rPr>
        <w:t>了一段时间的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“具有良好的生活习惯与生活能力”观察记录</w:t>
      </w:r>
      <w:r>
        <w:rPr>
          <w:rFonts w:hint="eastAsia" w:ascii="宋体" w:hAnsi="宋体" w:eastAsia="宋体" w:cs="宋体"/>
          <w:sz w:val="24"/>
          <w:szCs w:val="24"/>
        </w:rPr>
        <w:t>。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旨在让幼儿保持有规律的生活，养成良好的作息、饮食、卫生习惯。如：早睡早起、每天午睡、按时进餐、吃好</w:t>
      </w:r>
      <w:r>
        <w:rPr>
          <w:rFonts w:hint="eastAsia" w:ascii="宋体" w:hAnsi="宋体" w:eastAsia="宋体" w:cs="宋体"/>
          <w:sz w:val="24"/>
          <w:szCs w:val="24"/>
        </w:rPr>
        <w:t>午</w:t>
      </w:r>
      <w:r>
        <w:rPr>
          <w:rFonts w:hint="eastAsia" w:ascii="宋体" w:hAnsi="宋体" w:eastAsia="宋体" w:cs="宋体"/>
          <w:sz w:val="24"/>
          <w:szCs w:val="24"/>
          <w:lang w:eastAsia="ja-JP"/>
        </w:rPr>
        <w:t>餐等。</w:t>
      </w:r>
    </w:p>
    <w:p w14:paraId="6F5A2BD7">
      <w:pPr>
        <w:jc w:val="center"/>
        <w:rPr>
          <w:rFonts w:hint="eastAsia" w:ascii="宋体" w:hAnsi="宋体" w:eastAsia="宋体" w:cs="宋体"/>
          <w:sz w:val="24"/>
          <w:szCs w:val="24"/>
          <w:lang w:eastAsia="ja-JP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eastAsia="ja-JP"/>
        </w:rPr>
        <w:t>（备注：家园共同合作，才是最高效的方式呀！）</w:t>
      </w:r>
    </w:p>
    <w:tbl>
      <w:tblPr>
        <w:tblStyle w:val="10"/>
        <w:tblW w:w="7721" w:type="dxa"/>
        <w:jc w:val="center"/>
        <w:tblBorders>
          <w:top w:val="single" w:color="BFBFBF" w:sz="4" w:space="0"/>
          <w:left w:val="single" w:color="BFBFBF" w:sz="4" w:space="0"/>
          <w:bottom w:val="single" w:color="BFBFBF" w:sz="4" w:space="0"/>
          <w:right w:val="single" w:color="BFBFBF" w:sz="4" w:space="0"/>
          <w:insideH w:val="single" w:color="BFBFBF" w:sz="4" w:space="0"/>
          <w:insideV w:val="single" w:color="BFBFBF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38"/>
        <w:gridCol w:w="1237"/>
        <w:gridCol w:w="1318"/>
        <w:gridCol w:w="1435"/>
        <w:gridCol w:w="2293"/>
      </w:tblGrid>
      <w:tr w14:paraId="3E5B0500">
        <w:tblPrEx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1" w:hRule="atLeast"/>
          <w:jc w:val="center"/>
        </w:trPr>
        <w:tc>
          <w:tcPr>
            <w:tcW w:w="1438" w:type="dxa"/>
            <w:vAlign w:val="center"/>
          </w:tcPr>
          <w:p w14:paraId="208446F3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儿童</w:t>
            </w:r>
          </w:p>
        </w:tc>
        <w:tc>
          <w:tcPr>
            <w:tcW w:w="1237" w:type="dxa"/>
            <w:vAlign w:val="center"/>
          </w:tcPr>
          <w:p w14:paraId="056F07D5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坚持午睡</w:t>
            </w:r>
          </w:p>
        </w:tc>
        <w:tc>
          <w:tcPr>
            <w:tcW w:w="1318" w:type="dxa"/>
            <w:vAlign w:val="center"/>
          </w:tcPr>
          <w:p w14:paraId="4F023350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水杯喝完</w:t>
            </w:r>
          </w:p>
        </w:tc>
        <w:tc>
          <w:tcPr>
            <w:tcW w:w="1435" w:type="dxa"/>
            <w:vAlign w:val="center"/>
          </w:tcPr>
          <w:p w14:paraId="1CA7F5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整理好</w:t>
            </w:r>
            <w:r>
              <w:rPr>
                <w:rFonts w:hint="eastAsia" w:ascii="宋体" w:hAnsi="宋体" w:eastAsia="宋体" w:cs="宋体"/>
                <w:sz w:val="24"/>
                <w:szCs w:val="24"/>
              </w:rPr>
              <w:t>玩具</w:t>
            </w:r>
          </w:p>
        </w:tc>
        <w:tc>
          <w:tcPr>
            <w:tcW w:w="2293" w:type="dxa"/>
            <w:vAlign w:val="center"/>
          </w:tcPr>
          <w:p w14:paraId="3801D4A4">
            <w:pPr>
              <w:keepNext w:val="0"/>
              <w:keepLines w:val="0"/>
              <w:suppressLineNumbers w:val="0"/>
              <w:spacing w:before="4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ja-JP"/>
              </w:rPr>
              <w:t>用好点心、吃完午餐</w:t>
            </w:r>
          </w:p>
        </w:tc>
      </w:tr>
      <w:tr w14:paraId="000F56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D34371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张一嘉</w:t>
            </w:r>
          </w:p>
        </w:tc>
        <w:tc>
          <w:tcPr>
            <w:tcW w:w="1237" w:type="dxa"/>
            <w:vAlign w:val="top"/>
          </w:tcPr>
          <w:p w14:paraId="66A0C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45318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5F80AD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647D57C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66337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1" w:hRule="atLeast"/>
          <w:jc w:val="center"/>
        </w:trPr>
        <w:tc>
          <w:tcPr>
            <w:tcW w:w="1438" w:type="dxa"/>
            <w:vAlign w:val="center"/>
          </w:tcPr>
          <w:p w14:paraId="394F147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贺健宸</w:t>
            </w:r>
          </w:p>
        </w:tc>
        <w:tc>
          <w:tcPr>
            <w:tcW w:w="1237" w:type="dxa"/>
            <w:vAlign w:val="top"/>
          </w:tcPr>
          <w:p w14:paraId="7E1779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DC821B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F3C283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4596D3F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0759E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E1222B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秦苏安</w:t>
            </w:r>
          </w:p>
        </w:tc>
        <w:tc>
          <w:tcPr>
            <w:tcW w:w="1237" w:type="dxa"/>
            <w:vAlign w:val="top"/>
          </w:tcPr>
          <w:p w14:paraId="78CF62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73F4B3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388008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0E97385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7A3A04F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6164579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高羽安</w:t>
            </w:r>
          </w:p>
        </w:tc>
        <w:tc>
          <w:tcPr>
            <w:tcW w:w="1237" w:type="dxa"/>
            <w:vAlign w:val="top"/>
          </w:tcPr>
          <w:p w14:paraId="6A1E2D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1AA489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shd w:val="clear" w:color="auto" w:fill="auto"/>
            <w:vAlign w:val="top"/>
          </w:tcPr>
          <w:p w14:paraId="06633C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vAlign w:val="top"/>
          </w:tcPr>
          <w:p w14:paraId="5516D28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67D9AF4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25CD50A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徐佳禾</w:t>
            </w:r>
          </w:p>
        </w:tc>
        <w:tc>
          <w:tcPr>
            <w:tcW w:w="1237" w:type="dxa"/>
            <w:vAlign w:val="top"/>
          </w:tcPr>
          <w:p w14:paraId="13CD07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vAlign w:val="top"/>
          </w:tcPr>
          <w:p w14:paraId="1B77F27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435" w:type="dxa"/>
            <w:vAlign w:val="top"/>
          </w:tcPr>
          <w:p w14:paraId="230CA4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vAlign w:val="top"/>
          </w:tcPr>
          <w:p w14:paraId="13B382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72A7D4E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7A5A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肖尧</w:t>
            </w:r>
          </w:p>
        </w:tc>
        <w:tc>
          <w:tcPr>
            <w:tcW w:w="1237" w:type="dxa"/>
            <w:shd w:val="clear" w:color="auto" w:fill="auto"/>
            <w:vAlign w:val="top"/>
          </w:tcPr>
          <w:p w14:paraId="248844F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shd w:val="clear" w:color="auto" w:fill="auto"/>
            <w:vAlign w:val="top"/>
          </w:tcPr>
          <w:p w14:paraId="1543166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shd w:val="clear" w:color="auto" w:fill="auto"/>
            <w:vAlign w:val="top"/>
          </w:tcPr>
          <w:p w14:paraId="7A49BB4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shd w:val="clear" w:color="auto" w:fill="auto"/>
            <w:vAlign w:val="top"/>
          </w:tcPr>
          <w:p w14:paraId="09E513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B48486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41919DC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杨梦露</w:t>
            </w:r>
          </w:p>
        </w:tc>
        <w:tc>
          <w:tcPr>
            <w:tcW w:w="1237" w:type="dxa"/>
            <w:vAlign w:val="top"/>
          </w:tcPr>
          <w:p w14:paraId="057595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2D8BE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6261347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87D677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243D710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01F1D58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王凝音</w:t>
            </w:r>
          </w:p>
        </w:tc>
        <w:tc>
          <w:tcPr>
            <w:tcW w:w="1237" w:type="dxa"/>
            <w:vAlign w:val="top"/>
          </w:tcPr>
          <w:p w14:paraId="06244AC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47F8324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075080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27B5BF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1EE1AC8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vAlign w:val="center"/>
          </w:tcPr>
          <w:p w14:paraId="114CFEA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李子木</w:t>
            </w:r>
          </w:p>
        </w:tc>
        <w:tc>
          <w:tcPr>
            <w:tcW w:w="1237" w:type="dxa"/>
            <w:vAlign w:val="top"/>
          </w:tcPr>
          <w:p w14:paraId="1E66929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vAlign w:val="top"/>
          </w:tcPr>
          <w:p w14:paraId="5B066B5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vAlign w:val="top"/>
          </w:tcPr>
          <w:p w14:paraId="72783A4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vAlign w:val="top"/>
          </w:tcPr>
          <w:p w14:paraId="5394FC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585002C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285242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焦云舒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BF53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A563F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A42810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890208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</w:p>
        </w:tc>
      </w:tr>
      <w:tr w14:paraId="267C8BF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D609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李兴琪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97D4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452FDE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F62835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E758DC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DA63F39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64C92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陈艺萱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7FC2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687181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0EB7D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C56AA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F67EECD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88AC98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杨佳伊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819FE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E4A2E2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B97B7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AEB61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03991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3C60D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朱琪玥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5C2B90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FDCC9E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FA3FB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A60282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B7BF9B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3D70D5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赵希羽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6046A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F4A3EC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9B9F2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0C2741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7095A2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E18CE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陈竞泽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79BC93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1A4F4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D87C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30081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73D940E2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25858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徐亿涵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704BBA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F7B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5D07C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24ADD7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498BC8A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9220DC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罗景宸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2798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F54CA8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15E7E5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03F12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84081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8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FFEAC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左轶萱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8568D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13913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827E01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54DEA7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F3FA63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89090B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张漪乐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FFFDF4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9DEAA3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4D1F4F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415879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2FF69D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5423FD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王紫妍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2F91B1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C5BE53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968E26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D074A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05BB3C0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9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4ED7DE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夏天一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FD223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783CD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3E169F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FA5411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39769B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F847FE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邵崔钰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1B0DEF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CFEB62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98A0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26308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A12D91F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691FE1D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郭煜霖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1D941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87810F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A4998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75C06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23086D64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2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474BC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郭颜睿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32460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28BB4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D5982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69DFA38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</w:tr>
      <w:tr w14:paraId="34D31E0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CF4E53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李梓朋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94E6DE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4C82DC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AC4AF3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6F89B5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吃饭不专心</w:t>
            </w:r>
          </w:p>
        </w:tc>
      </w:tr>
      <w:tr w14:paraId="38D3716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4F7D94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李伊一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1ACC5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FE8657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92F547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0BBA1AC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491465B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0A75EDF6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赵毓宁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0B9729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9DFBF6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42D9A0D8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22B5D7B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2175CB5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5C183555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张嘉辰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1DABD95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0D0B58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5A1A48ED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3CA5567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76DB319E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4D6DA6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宋恬恬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5C391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F16AE4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55F6F2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859ABD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48E70987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46CE062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</w:rPr>
              <w:t>秦修诚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top"/>
          </w:tcPr>
          <w:p w14:paraId="7614B14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1B29AF8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070B152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97192E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中午回家</w:t>
            </w:r>
          </w:p>
        </w:tc>
      </w:tr>
      <w:tr w14:paraId="672C5E21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757A3E74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梁沐棉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0B5756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B44692E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BF841C7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6E863EE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1521E873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172B611B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赵明泽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F7B1653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17253E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403469B1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54129A8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  <w:tr w14:paraId="679F5E5C">
        <w:tblPrEx>
          <w:tblBorders>
            <w:top w:val="single" w:color="BFBFBF" w:sz="4" w:space="0"/>
            <w:left w:val="single" w:color="BFBFBF" w:sz="4" w:space="0"/>
            <w:bottom w:val="single" w:color="BFBFBF" w:sz="4" w:space="0"/>
            <w:right w:val="single" w:color="BFBFBF" w:sz="4" w:space="0"/>
            <w:insideH w:val="single" w:color="BFBFBF" w:sz="4" w:space="0"/>
            <w:insideV w:val="single" w:color="BFBFBF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5" w:hRule="atLeast"/>
          <w:jc w:val="center"/>
        </w:trPr>
        <w:tc>
          <w:tcPr>
            <w:tcW w:w="143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vAlign w:val="center"/>
          </w:tcPr>
          <w:p w14:paraId="37C8AF00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right="0"/>
              <w:jc w:val="center"/>
              <w:rPr>
                <w:rFonts w:hint="default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color w:val="000000"/>
                <w:sz w:val="24"/>
                <w:szCs w:val="24"/>
                <w:lang w:val="en-US" w:eastAsia="zh-CN"/>
              </w:rPr>
              <w:t>赵雨泽</w:t>
            </w:r>
          </w:p>
        </w:tc>
        <w:tc>
          <w:tcPr>
            <w:tcW w:w="1237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2C11BAA9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318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0960F56F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1435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7E57DC9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  <w:tc>
          <w:tcPr>
            <w:tcW w:w="2293" w:type="dxa"/>
            <w:tcBorders>
              <w:top w:val="single" w:color="BFBFBF" w:sz="4" w:space="0"/>
              <w:left w:val="single" w:color="BFBFBF" w:sz="4" w:space="0"/>
              <w:bottom w:val="single" w:color="BFBFBF" w:sz="4" w:space="0"/>
              <w:right w:val="single" w:color="BFBFBF" w:sz="4" w:space="0"/>
            </w:tcBorders>
            <w:shd w:val="clear" w:color="auto" w:fill="auto"/>
            <w:vAlign w:val="top"/>
          </w:tcPr>
          <w:p w14:paraId="323449DA">
            <w:pPr>
              <w:keepNext w:val="0"/>
              <w:keepLines w:val="0"/>
              <w:suppressLineNumbers w:val="0"/>
              <w:spacing w:before="0" w:beforeAutospacing="0" w:after="0" w:afterAutospacing="0"/>
              <w:ind w:left="0" w:leftChars="0" w:right="0" w:rightChars="0"/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★</w:t>
            </w:r>
          </w:p>
        </w:tc>
      </w:tr>
    </w:tbl>
    <w:p w14:paraId="2738BDC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</w:pPr>
    </w:p>
    <w:p w14:paraId="7C44A68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center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kern w:val="0"/>
          <w:sz w:val="28"/>
          <w:szCs w:val="28"/>
          <w:lang w:val="en-US" w:eastAsia="zh-CN"/>
        </w:rPr>
        <w:t>温馨提示</w:t>
      </w:r>
    </w:p>
    <w:p w14:paraId="7863855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★各位家长：最近气温变化无常，忽冷忽热正是各种病毒的高发季节，所以预防很重要，家长们可千万不容忽视噢!</w:t>
      </w:r>
    </w:p>
    <w:p w14:paraId="1B1EBD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幼儿园里我们每天都会进行消毒和检查，班级做到勤开窗通风，也会督促宝贝们多喝水，各个卫生死角及孩子们触摸到的地方都会进行清洁消毒。请家长们在家也要关注幼儿体征，有异常情况及时和班级老师联系。</w:t>
      </w:r>
    </w:p>
    <w:p w14:paraId="621DD3C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请家长们关注孩子们的健康、做到：</w:t>
      </w:r>
    </w:p>
    <w:p w14:paraId="1FF0D91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1、多开窗通风，儿童勤洗手，多喝温水，注意休息。</w:t>
      </w:r>
    </w:p>
    <w:p w14:paraId="4CF0564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2、放学后或周末休息时尽量不要带幼儿去人多聚集场所。</w:t>
      </w:r>
    </w:p>
    <w:p w14:paraId="52CA0C8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3、关注孩子玩伴的健康状况。</w:t>
      </w:r>
    </w:p>
    <w:p w14:paraId="30A07B0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4、如出现发热、出疹、口腔疱疹等不适时，及时就诊，并请第一时间通知老师，以便我们采取措施，保护在园幼儿。</w:t>
      </w:r>
    </w:p>
    <w:p w14:paraId="73ECA8F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80" w:firstLineChars="200"/>
        <w:textAlignment w:val="auto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6291647">
    <w:pPr>
      <w:pStyle w:val="4"/>
    </w:pPr>
  </w:p>
  <w:p w14:paraId="4FFDF9D5"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2584643"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page">
            <wp:posOffset>12700</wp:posOffset>
          </wp:positionH>
          <wp:positionV relativeFrom="page">
            <wp:posOffset>8890</wp:posOffset>
          </wp:positionV>
          <wp:extent cx="7595235" cy="10670540"/>
          <wp:effectExtent l="0" t="0" r="24765" b="22860"/>
          <wp:wrapNone/>
          <wp:docPr id="1" name="图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5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TYwLCJoZGlkIjoiMGM1Njc4MWRmNjVlZjM5YTQ4ZDhmNjlkZmI3NTUzODkiLCJ1c2VyQ291bnQiOjJ9"/>
  </w:docVars>
  <w:rsids>
    <w:rsidRoot w:val="FDDFC22F"/>
    <w:rsid w:val="002F43F3"/>
    <w:rsid w:val="005E3388"/>
    <w:rsid w:val="00750526"/>
    <w:rsid w:val="00BA7A8E"/>
    <w:rsid w:val="014906D9"/>
    <w:rsid w:val="01576215"/>
    <w:rsid w:val="017E0A5C"/>
    <w:rsid w:val="01B7115A"/>
    <w:rsid w:val="01BF0EA6"/>
    <w:rsid w:val="01EF2C7B"/>
    <w:rsid w:val="02102C5A"/>
    <w:rsid w:val="02327EB0"/>
    <w:rsid w:val="02395671"/>
    <w:rsid w:val="02775FB5"/>
    <w:rsid w:val="02EB5919"/>
    <w:rsid w:val="033A2042"/>
    <w:rsid w:val="03AB7CC0"/>
    <w:rsid w:val="04044A8F"/>
    <w:rsid w:val="044C35E0"/>
    <w:rsid w:val="04D65CDA"/>
    <w:rsid w:val="04EC4897"/>
    <w:rsid w:val="054B2389"/>
    <w:rsid w:val="05CA13F7"/>
    <w:rsid w:val="05D275D9"/>
    <w:rsid w:val="05FB0B46"/>
    <w:rsid w:val="06E12B57"/>
    <w:rsid w:val="06E85D63"/>
    <w:rsid w:val="06FE2509"/>
    <w:rsid w:val="07454BF9"/>
    <w:rsid w:val="0798667D"/>
    <w:rsid w:val="07A8169D"/>
    <w:rsid w:val="080961A7"/>
    <w:rsid w:val="08386984"/>
    <w:rsid w:val="083A5F79"/>
    <w:rsid w:val="08A776BD"/>
    <w:rsid w:val="094A2AB1"/>
    <w:rsid w:val="0A67018F"/>
    <w:rsid w:val="0A9F76EF"/>
    <w:rsid w:val="0AA23099"/>
    <w:rsid w:val="0AEC3EEE"/>
    <w:rsid w:val="0AFF26B2"/>
    <w:rsid w:val="0B6D49E9"/>
    <w:rsid w:val="0BAC4C0D"/>
    <w:rsid w:val="0C584D1A"/>
    <w:rsid w:val="0C9C3667"/>
    <w:rsid w:val="0E160927"/>
    <w:rsid w:val="0E5F56BF"/>
    <w:rsid w:val="0FC43A45"/>
    <w:rsid w:val="10786F12"/>
    <w:rsid w:val="11F23A69"/>
    <w:rsid w:val="11F60A9F"/>
    <w:rsid w:val="11FD9232"/>
    <w:rsid w:val="12764D5E"/>
    <w:rsid w:val="139800F7"/>
    <w:rsid w:val="13B65B4D"/>
    <w:rsid w:val="1414312C"/>
    <w:rsid w:val="14227D18"/>
    <w:rsid w:val="14265677"/>
    <w:rsid w:val="14391919"/>
    <w:rsid w:val="145C3A30"/>
    <w:rsid w:val="14C57350"/>
    <w:rsid w:val="15AE2711"/>
    <w:rsid w:val="15F0328F"/>
    <w:rsid w:val="16305792"/>
    <w:rsid w:val="16AC467B"/>
    <w:rsid w:val="16AD282D"/>
    <w:rsid w:val="16C1446C"/>
    <w:rsid w:val="16D337A8"/>
    <w:rsid w:val="18EB6991"/>
    <w:rsid w:val="18FA7144"/>
    <w:rsid w:val="19097C0F"/>
    <w:rsid w:val="194870F3"/>
    <w:rsid w:val="1984243E"/>
    <w:rsid w:val="1B236A3C"/>
    <w:rsid w:val="1B791426"/>
    <w:rsid w:val="1CBD105D"/>
    <w:rsid w:val="1D1A3349"/>
    <w:rsid w:val="1D421050"/>
    <w:rsid w:val="1D5501B1"/>
    <w:rsid w:val="1DB85CBF"/>
    <w:rsid w:val="1DD0349B"/>
    <w:rsid w:val="1DF052E6"/>
    <w:rsid w:val="1E2B2EE3"/>
    <w:rsid w:val="1E326B18"/>
    <w:rsid w:val="1EA8249F"/>
    <w:rsid w:val="1EBD0A44"/>
    <w:rsid w:val="1F29007A"/>
    <w:rsid w:val="1F2E4FEB"/>
    <w:rsid w:val="1F3B41CE"/>
    <w:rsid w:val="1F5316E5"/>
    <w:rsid w:val="206634D3"/>
    <w:rsid w:val="207E6C22"/>
    <w:rsid w:val="20AA55A3"/>
    <w:rsid w:val="20E07ADB"/>
    <w:rsid w:val="2164721B"/>
    <w:rsid w:val="219140CF"/>
    <w:rsid w:val="21B86822"/>
    <w:rsid w:val="22362593"/>
    <w:rsid w:val="228536FC"/>
    <w:rsid w:val="22973DD8"/>
    <w:rsid w:val="22AE5504"/>
    <w:rsid w:val="23284D35"/>
    <w:rsid w:val="23EB4030"/>
    <w:rsid w:val="242C0C79"/>
    <w:rsid w:val="2572222E"/>
    <w:rsid w:val="25DE50BD"/>
    <w:rsid w:val="26135CCE"/>
    <w:rsid w:val="26DF596B"/>
    <w:rsid w:val="27135AA0"/>
    <w:rsid w:val="272419A5"/>
    <w:rsid w:val="276969B7"/>
    <w:rsid w:val="2781408C"/>
    <w:rsid w:val="27A1068C"/>
    <w:rsid w:val="27EFD32C"/>
    <w:rsid w:val="29C24B1A"/>
    <w:rsid w:val="2B107731"/>
    <w:rsid w:val="2B3FE990"/>
    <w:rsid w:val="2B742F19"/>
    <w:rsid w:val="2BBB0ECF"/>
    <w:rsid w:val="2CAC2060"/>
    <w:rsid w:val="2CCE39E0"/>
    <w:rsid w:val="2D0E14EB"/>
    <w:rsid w:val="2D677CFA"/>
    <w:rsid w:val="2E284219"/>
    <w:rsid w:val="2EAB0DB9"/>
    <w:rsid w:val="2F241B97"/>
    <w:rsid w:val="2F266306"/>
    <w:rsid w:val="2F485032"/>
    <w:rsid w:val="30A763DE"/>
    <w:rsid w:val="30AB1858"/>
    <w:rsid w:val="30BA08A0"/>
    <w:rsid w:val="3135569E"/>
    <w:rsid w:val="31BA0E9B"/>
    <w:rsid w:val="324454D1"/>
    <w:rsid w:val="32666DBF"/>
    <w:rsid w:val="329E08EA"/>
    <w:rsid w:val="32D1177D"/>
    <w:rsid w:val="3357441C"/>
    <w:rsid w:val="33FD3C99"/>
    <w:rsid w:val="346C3EEE"/>
    <w:rsid w:val="352A7659"/>
    <w:rsid w:val="35F95624"/>
    <w:rsid w:val="35FBF44D"/>
    <w:rsid w:val="361138EA"/>
    <w:rsid w:val="367B6228"/>
    <w:rsid w:val="36976A25"/>
    <w:rsid w:val="377559DC"/>
    <w:rsid w:val="377E00AB"/>
    <w:rsid w:val="37935CC0"/>
    <w:rsid w:val="37F9BC48"/>
    <w:rsid w:val="383B7AD7"/>
    <w:rsid w:val="38FD6262"/>
    <w:rsid w:val="397E3815"/>
    <w:rsid w:val="39AFA0C9"/>
    <w:rsid w:val="39CD59CF"/>
    <w:rsid w:val="39D7D09D"/>
    <w:rsid w:val="39E45A6C"/>
    <w:rsid w:val="39EF870C"/>
    <w:rsid w:val="3A75471B"/>
    <w:rsid w:val="3B01162D"/>
    <w:rsid w:val="3B7630D2"/>
    <w:rsid w:val="3BAB3883"/>
    <w:rsid w:val="3C5F362D"/>
    <w:rsid w:val="3C7B419F"/>
    <w:rsid w:val="3CF3187E"/>
    <w:rsid w:val="3DAE6E5D"/>
    <w:rsid w:val="3DF241FE"/>
    <w:rsid w:val="3E1655C1"/>
    <w:rsid w:val="3EA5077D"/>
    <w:rsid w:val="3EB25DE3"/>
    <w:rsid w:val="3F4AA5B5"/>
    <w:rsid w:val="3FDF7D12"/>
    <w:rsid w:val="3FE79CDB"/>
    <w:rsid w:val="3FEB10D0"/>
    <w:rsid w:val="40C3574B"/>
    <w:rsid w:val="42A0589C"/>
    <w:rsid w:val="42C72229"/>
    <w:rsid w:val="43B92F5B"/>
    <w:rsid w:val="44011548"/>
    <w:rsid w:val="44502E83"/>
    <w:rsid w:val="4455396D"/>
    <w:rsid w:val="44F72A65"/>
    <w:rsid w:val="455226EB"/>
    <w:rsid w:val="45DD11DA"/>
    <w:rsid w:val="460012F9"/>
    <w:rsid w:val="468F79D4"/>
    <w:rsid w:val="46F32A4C"/>
    <w:rsid w:val="47016E9C"/>
    <w:rsid w:val="476C7A39"/>
    <w:rsid w:val="48586F51"/>
    <w:rsid w:val="489D09BB"/>
    <w:rsid w:val="48AE001D"/>
    <w:rsid w:val="4936052D"/>
    <w:rsid w:val="49BA3E59"/>
    <w:rsid w:val="49BA6DAB"/>
    <w:rsid w:val="4A7F7389"/>
    <w:rsid w:val="4B017691"/>
    <w:rsid w:val="4B3A599A"/>
    <w:rsid w:val="4BED7803"/>
    <w:rsid w:val="4BFFE1E8"/>
    <w:rsid w:val="4C8D413E"/>
    <w:rsid w:val="4CA133E9"/>
    <w:rsid w:val="4D6B5451"/>
    <w:rsid w:val="4DB0473D"/>
    <w:rsid w:val="4DD34C16"/>
    <w:rsid w:val="4DE80E46"/>
    <w:rsid w:val="4EE518DA"/>
    <w:rsid w:val="4F5921E9"/>
    <w:rsid w:val="4F6F5E55"/>
    <w:rsid w:val="4F761909"/>
    <w:rsid w:val="4F8F602D"/>
    <w:rsid w:val="4FB72BD2"/>
    <w:rsid w:val="4FBA5EFC"/>
    <w:rsid w:val="50135872"/>
    <w:rsid w:val="5032428D"/>
    <w:rsid w:val="512753F3"/>
    <w:rsid w:val="51277B58"/>
    <w:rsid w:val="5131462A"/>
    <w:rsid w:val="513427A9"/>
    <w:rsid w:val="51410C09"/>
    <w:rsid w:val="53AE244F"/>
    <w:rsid w:val="540A50E0"/>
    <w:rsid w:val="547B4CC3"/>
    <w:rsid w:val="555E4D51"/>
    <w:rsid w:val="56141C6A"/>
    <w:rsid w:val="567752D1"/>
    <w:rsid w:val="567D7B92"/>
    <w:rsid w:val="56BF6C25"/>
    <w:rsid w:val="573B2245"/>
    <w:rsid w:val="57577905"/>
    <w:rsid w:val="5782519E"/>
    <w:rsid w:val="57D50F92"/>
    <w:rsid w:val="57E03A9E"/>
    <w:rsid w:val="57FA644E"/>
    <w:rsid w:val="589741B3"/>
    <w:rsid w:val="58985000"/>
    <w:rsid w:val="58F94384"/>
    <w:rsid w:val="59E04384"/>
    <w:rsid w:val="5A9D23A8"/>
    <w:rsid w:val="5ACC7A5C"/>
    <w:rsid w:val="5B1D0A58"/>
    <w:rsid w:val="5B79631E"/>
    <w:rsid w:val="5BEA1021"/>
    <w:rsid w:val="5C0B242B"/>
    <w:rsid w:val="5C0C6AB2"/>
    <w:rsid w:val="5C592653"/>
    <w:rsid w:val="5C8A6B4B"/>
    <w:rsid w:val="5CEE7D8C"/>
    <w:rsid w:val="5D620571"/>
    <w:rsid w:val="5D996573"/>
    <w:rsid w:val="5E7F69B4"/>
    <w:rsid w:val="5E997691"/>
    <w:rsid w:val="5EE231A0"/>
    <w:rsid w:val="5F39617D"/>
    <w:rsid w:val="5F595560"/>
    <w:rsid w:val="5F947A66"/>
    <w:rsid w:val="5FA70AF5"/>
    <w:rsid w:val="5FAF0EDF"/>
    <w:rsid w:val="5FFE9047"/>
    <w:rsid w:val="5FFFBB84"/>
    <w:rsid w:val="60413513"/>
    <w:rsid w:val="6043003A"/>
    <w:rsid w:val="606E4241"/>
    <w:rsid w:val="60CF0C44"/>
    <w:rsid w:val="611A10B3"/>
    <w:rsid w:val="616E73BE"/>
    <w:rsid w:val="61E459BD"/>
    <w:rsid w:val="620B141A"/>
    <w:rsid w:val="623D2AA3"/>
    <w:rsid w:val="627556DE"/>
    <w:rsid w:val="62976139"/>
    <w:rsid w:val="629D470C"/>
    <w:rsid w:val="62A13397"/>
    <w:rsid w:val="62BA05A7"/>
    <w:rsid w:val="62CC2CB5"/>
    <w:rsid w:val="64A5275E"/>
    <w:rsid w:val="65954C03"/>
    <w:rsid w:val="65B5759C"/>
    <w:rsid w:val="662D4191"/>
    <w:rsid w:val="669D38EE"/>
    <w:rsid w:val="6751163A"/>
    <w:rsid w:val="67F72D33"/>
    <w:rsid w:val="68CB6C40"/>
    <w:rsid w:val="690D615B"/>
    <w:rsid w:val="692F64ED"/>
    <w:rsid w:val="6951263B"/>
    <w:rsid w:val="6A424D5F"/>
    <w:rsid w:val="6A9A24EF"/>
    <w:rsid w:val="6AAC2C5F"/>
    <w:rsid w:val="6AAF47E9"/>
    <w:rsid w:val="6AB53940"/>
    <w:rsid w:val="6AF36149"/>
    <w:rsid w:val="6B89352C"/>
    <w:rsid w:val="6BFEC284"/>
    <w:rsid w:val="6C0C182B"/>
    <w:rsid w:val="6C4158B3"/>
    <w:rsid w:val="6C4F0425"/>
    <w:rsid w:val="6CE56E7D"/>
    <w:rsid w:val="6D73E166"/>
    <w:rsid w:val="6DB53A81"/>
    <w:rsid w:val="6DDAE83E"/>
    <w:rsid w:val="6DFF3545"/>
    <w:rsid w:val="6E063275"/>
    <w:rsid w:val="6EB10255"/>
    <w:rsid w:val="6F3961A0"/>
    <w:rsid w:val="6FA64F55"/>
    <w:rsid w:val="6FBE3942"/>
    <w:rsid w:val="6FCA65BB"/>
    <w:rsid w:val="6FDCE4EF"/>
    <w:rsid w:val="6FFBDDB4"/>
    <w:rsid w:val="703F31E6"/>
    <w:rsid w:val="70B07809"/>
    <w:rsid w:val="70EC4599"/>
    <w:rsid w:val="71550CD4"/>
    <w:rsid w:val="718E4E42"/>
    <w:rsid w:val="719C5ADE"/>
    <w:rsid w:val="71B4120E"/>
    <w:rsid w:val="723A1779"/>
    <w:rsid w:val="72473147"/>
    <w:rsid w:val="72F21A95"/>
    <w:rsid w:val="736D15CD"/>
    <w:rsid w:val="738058F0"/>
    <w:rsid w:val="73883E12"/>
    <w:rsid w:val="73C56C10"/>
    <w:rsid w:val="743B5F51"/>
    <w:rsid w:val="74C240B0"/>
    <w:rsid w:val="74C50962"/>
    <w:rsid w:val="74FD2114"/>
    <w:rsid w:val="751141B9"/>
    <w:rsid w:val="75193E91"/>
    <w:rsid w:val="757D4410"/>
    <w:rsid w:val="757F4EFD"/>
    <w:rsid w:val="75D36922"/>
    <w:rsid w:val="767D34EE"/>
    <w:rsid w:val="76EF92B7"/>
    <w:rsid w:val="77BD8E83"/>
    <w:rsid w:val="77C12C4C"/>
    <w:rsid w:val="77FB462D"/>
    <w:rsid w:val="7A4C304B"/>
    <w:rsid w:val="7A647FAD"/>
    <w:rsid w:val="7A6863ED"/>
    <w:rsid w:val="7AF25708"/>
    <w:rsid w:val="7AF3401F"/>
    <w:rsid w:val="7AF6440E"/>
    <w:rsid w:val="7B392C82"/>
    <w:rsid w:val="7B6C499E"/>
    <w:rsid w:val="7B973A0B"/>
    <w:rsid w:val="7BE87BBC"/>
    <w:rsid w:val="7BFADF96"/>
    <w:rsid w:val="7BFE685F"/>
    <w:rsid w:val="7BFF4CA5"/>
    <w:rsid w:val="7C4E22C5"/>
    <w:rsid w:val="7C852D0B"/>
    <w:rsid w:val="7CDF599D"/>
    <w:rsid w:val="7CE73AB0"/>
    <w:rsid w:val="7D7F2B4E"/>
    <w:rsid w:val="7DB71DCB"/>
    <w:rsid w:val="7E20058B"/>
    <w:rsid w:val="7ED7AE42"/>
    <w:rsid w:val="7F2F5813"/>
    <w:rsid w:val="7F912972"/>
    <w:rsid w:val="7FA77F54"/>
    <w:rsid w:val="7FBF3D20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semiHidden="0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6"/>
    <w:autoRedefine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7"/>
    <w:autoRedefine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2">
    <w:name w:val="Default Paragraph Font"/>
    <w:autoRedefine/>
    <w:unhideWhenUsed/>
    <w:qFormat/>
    <w:uiPriority w:val="1"/>
  </w:style>
  <w:style w:type="table" w:default="1" w:styleId="10">
    <w:name w:val="Normal Table"/>
    <w:autoRedefine/>
    <w:unhideWhenUsed/>
    <w:qFormat/>
    <w:uiPriority w:val="99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9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1"/>
    <w:autoRedefine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8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paragraph" w:styleId="9">
    <w:name w:val="Title"/>
    <w:basedOn w:val="1"/>
    <w:next w:val="1"/>
    <w:link w:val="20"/>
    <w:autoRedefine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1">
    <w:name w:val="Table Grid"/>
    <w:basedOn w:val="10"/>
    <w:autoRedefine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13">
    <w:name w:val="Strong"/>
    <w:basedOn w:val="12"/>
    <w:autoRedefine/>
    <w:qFormat/>
    <w:uiPriority w:val="22"/>
    <w:rPr>
      <w:b/>
    </w:rPr>
  </w:style>
  <w:style w:type="character" w:styleId="14">
    <w:name w:val="Emphasis"/>
    <w:basedOn w:val="12"/>
    <w:autoRedefine/>
    <w:qFormat/>
    <w:uiPriority w:val="20"/>
    <w:rPr>
      <w:i/>
    </w:rPr>
  </w:style>
  <w:style w:type="character" w:styleId="15">
    <w:name w:val="Hyperlink"/>
    <w:basedOn w:val="12"/>
    <w:autoRedefine/>
    <w:unhideWhenUsed/>
    <w:qFormat/>
    <w:uiPriority w:val="99"/>
    <w:rPr>
      <w:color w:val="0000FF"/>
      <w:u w:val="single"/>
    </w:rPr>
  </w:style>
  <w:style w:type="character" w:customStyle="1" w:styleId="16">
    <w:name w:val="标题 1 字符"/>
    <w:basedOn w:val="12"/>
    <w:link w:val="2"/>
    <w:autoRedefine/>
    <w:qFormat/>
    <w:uiPriority w:val="9"/>
    <w:rPr>
      <w:b/>
      <w:bCs/>
      <w:kern w:val="44"/>
      <w:sz w:val="44"/>
      <w:szCs w:val="44"/>
    </w:rPr>
  </w:style>
  <w:style w:type="character" w:customStyle="1" w:styleId="17">
    <w:name w:val="标题 2 字符"/>
    <w:basedOn w:val="12"/>
    <w:link w:val="3"/>
    <w:autoRedefine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8">
    <w:name w:val="页眉 字符"/>
    <w:basedOn w:val="12"/>
    <w:link w:val="5"/>
    <w:autoRedefine/>
    <w:qFormat/>
    <w:uiPriority w:val="99"/>
    <w:rPr>
      <w:sz w:val="18"/>
      <w:szCs w:val="18"/>
    </w:rPr>
  </w:style>
  <w:style w:type="character" w:customStyle="1" w:styleId="19">
    <w:name w:val="页脚 字符"/>
    <w:basedOn w:val="12"/>
    <w:link w:val="4"/>
    <w:autoRedefine/>
    <w:qFormat/>
    <w:uiPriority w:val="99"/>
    <w:rPr>
      <w:sz w:val="18"/>
      <w:szCs w:val="18"/>
    </w:rPr>
  </w:style>
  <w:style w:type="character" w:customStyle="1" w:styleId="20">
    <w:name w:val="标题 字符"/>
    <w:basedOn w:val="12"/>
    <w:link w:val="9"/>
    <w:autoRedefine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1">
    <w:name w:val="副标题 字符"/>
    <w:basedOn w:val="12"/>
    <w:link w:val="6"/>
    <w:autoRedefine/>
    <w:qFormat/>
    <w:uiPriority w:val="11"/>
    <w:rPr>
      <w:b/>
      <w:bCs/>
      <w:kern w:val="28"/>
      <w:sz w:val="32"/>
      <w:szCs w:val="32"/>
    </w:rPr>
  </w:style>
  <w:style w:type="table" w:customStyle="1" w:styleId="22">
    <w:name w:val="普通表格 11"/>
    <w:basedOn w:val="10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3">
    <w:name w:val="List Paragraph"/>
    <w:basedOn w:val="1"/>
    <w:autoRedefine/>
    <w:qFormat/>
    <w:uiPriority w:val="72"/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1.xml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简约几何莫兰迪色系信纸.docx</Template>
  <Pages>4</Pages>
  <Words>1190</Words>
  <Characters>1203</Characters>
  <Lines>1</Lines>
  <Paragraphs>1</Paragraphs>
  <TotalTime>151</TotalTime>
  <ScaleCrop>false</ScaleCrop>
  <LinksUpToDate>false</LinksUpToDate>
  <CharactersWithSpaces>1212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Today。</cp:lastModifiedBy>
  <cp:lastPrinted>2022-06-05T23:42:00Z</cp:lastPrinted>
  <dcterms:modified xsi:type="dcterms:W3CDTF">2025-06-20T07:10:27Z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2E3FCED702F84A5BAD72912F3A3B37F8_13</vt:lpwstr>
  </property>
  <property fmtid="{D5CDD505-2E9C-101B-9397-08002B2CF9AE}" pid="5" name="commondata">
    <vt:lpwstr>eyJjb3VudCI6MiwiaGRpZCI6IjRlZDA0ZWVlNTFiN2U0MDhlODkyYzU1MjA5OWM2NWJkIiwidXNlckNvdW50IjoyfQ==</vt:lpwstr>
  </property>
  <property fmtid="{D5CDD505-2E9C-101B-9397-08002B2CF9AE}" pid="6" name="KSOTemplateDocerSaveRecord">
    <vt:lpwstr>eyJoZGlkIjoiMGM1Njc4MWRmNjVlZjM5YTQ4ZDhmNjlkZmI3NTUzODkiLCJ1c2VySWQiOiI0MTIzODYxNDQifQ==</vt:lpwstr>
  </property>
</Properties>
</file>