
<file path=[Content_Types].xml><?xml version="1.0" encoding="utf-8"?>
<Types xmlns="http://schemas.openxmlformats.org/package/2006/content-types">
  <Default Extension="png" ContentType="image/png"/>
  <Default Extension="gif" ContentType="image/gi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4A52D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hint="eastAsia" w:ascii="Microsoft YaHei UI" w:hAnsi="Microsoft YaHei UI" w:eastAsia="Microsoft YaHei UI" w:cs="Microsoft YaHei UI"/>
          <w:i w:val="0"/>
          <w:iCs w:val="0"/>
          <w:caps w:val="0"/>
          <w:spacing w:val="8"/>
          <w:sz w:val="33"/>
          <w:szCs w:val="33"/>
          <w:lang w:eastAsia="zh-CN"/>
        </w:rPr>
      </w:pPr>
      <w:r>
        <w:rPr>
          <w:rFonts w:hint="eastAsia" w:ascii="Microsoft YaHei UI" w:hAnsi="Microsoft YaHei UI" w:eastAsia="Microsoft YaHei UI" w:cs="Microsoft YaHei UI"/>
          <w:i w:val="0"/>
          <w:iCs w:val="0"/>
          <w:caps w:val="0"/>
          <w:spacing w:val="8"/>
          <w:sz w:val="33"/>
          <w:szCs w:val="33"/>
          <w:bdr w:val="none" w:color="auto" w:sz="0" w:space="0"/>
          <w:shd w:val="clear" w:fill="FFFFFF"/>
        </w:rPr>
        <w:t xml:space="preserve">善真教研 | </w:t>
      </w:r>
      <w:bookmarkStart w:id="0" w:name="_GoBack"/>
      <w:r>
        <w:rPr>
          <w:rFonts w:hint="eastAsia" w:ascii="Microsoft YaHei UI" w:hAnsi="Microsoft YaHei UI" w:eastAsia="Microsoft YaHei UI" w:cs="Microsoft YaHei UI"/>
          <w:i w:val="0"/>
          <w:iCs w:val="0"/>
          <w:caps w:val="0"/>
          <w:spacing w:val="8"/>
          <w:sz w:val="33"/>
          <w:szCs w:val="33"/>
          <w:bdr w:val="none" w:color="auto" w:sz="0" w:space="0"/>
          <w:shd w:val="clear" w:fill="FFFFFF"/>
        </w:rPr>
        <w:t>春意盎然，艺趣无界</w:t>
      </w:r>
      <w:r>
        <w:rPr>
          <w:rFonts w:hint="eastAsia" w:ascii="Microsoft YaHei UI" w:hAnsi="Microsoft YaHei UI" w:eastAsia="Microsoft YaHei UI" w:cs="Microsoft YaHei UI"/>
          <w:i w:val="0"/>
          <w:iCs w:val="0"/>
          <w:caps w:val="0"/>
          <w:spacing w:val="8"/>
          <w:sz w:val="33"/>
          <w:szCs w:val="33"/>
          <w:bdr w:val="none" w:color="auto" w:sz="0" w:space="0"/>
          <w:shd w:val="clear" w:fill="FFFFFF"/>
          <w:lang w:eastAsia="zh-CN"/>
        </w:rPr>
        <w:t>——</w:t>
      </w:r>
      <w:r>
        <w:rPr>
          <w:rFonts w:hint="eastAsia" w:ascii="宋体" w:hAnsi="宋体" w:eastAsia="宋体" w:cs="宋体"/>
          <w:b/>
          <w:bCs/>
          <w:color w:val="auto"/>
          <w:sz w:val="33"/>
          <w:szCs w:val="33"/>
          <w:lang w:val="en-US" w:eastAsia="zh-CN"/>
        </w:rPr>
        <w:t>实施“专业素养”课程，提升教育教学能力</w:t>
      </w:r>
      <w:bookmarkEnd w:id="0"/>
    </w:p>
    <w:p w14:paraId="2442D878">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30" w:afterAutospacing="0" w:line="300" w:lineRule="atLeast"/>
        <w:ind w:left="0" w:right="0" w:firstLine="0"/>
        <w:jc w:val="left"/>
        <w:rPr>
          <w:rFonts w:hint="eastAsia" w:ascii="Microsoft YaHei UI" w:hAnsi="Microsoft YaHei UI" w:eastAsia="Microsoft YaHei UI" w:cs="Microsoft YaHei UI"/>
          <w:i w:val="0"/>
          <w:iCs w:val="0"/>
          <w:caps w:val="0"/>
          <w:spacing w:val="8"/>
          <w:sz w:val="0"/>
          <w:szCs w:val="0"/>
        </w:rPr>
      </w:pPr>
      <w:r>
        <w:rPr>
          <w:rFonts w:hint="eastAsia" w:ascii="Microsoft YaHei UI" w:hAnsi="Microsoft YaHei UI" w:eastAsia="Microsoft YaHei UI" w:cs="Microsoft YaHei UI"/>
          <w:i w:val="0"/>
          <w:iCs w:val="0"/>
          <w:caps w:val="0"/>
          <w:spacing w:val="8"/>
          <w:kern w:val="0"/>
          <w:sz w:val="22"/>
          <w:szCs w:val="22"/>
          <w:u w:val="none"/>
          <w:bdr w:val="none" w:color="auto" w:sz="0" w:space="0"/>
          <w:shd w:val="clear" w:fill="FFFFFF"/>
          <w:lang w:val="en-US" w:eastAsia="zh-CN" w:bidi="ar"/>
        </w:rPr>
        <w:fldChar w:fldCharType="begin"/>
      </w:r>
      <w:r>
        <w:rPr>
          <w:rFonts w:hint="eastAsia" w:ascii="Microsoft YaHei UI" w:hAnsi="Microsoft YaHei UI" w:eastAsia="Microsoft YaHei UI" w:cs="Microsoft YaHei UI"/>
          <w:i w:val="0"/>
          <w:iCs w:val="0"/>
          <w:caps w:val="0"/>
          <w:spacing w:val="8"/>
          <w:kern w:val="0"/>
          <w:sz w:val="22"/>
          <w:szCs w:val="22"/>
          <w:u w:val="none"/>
          <w:bdr w:val="none" w:color="auto" w:sz="0" w:space="0"/>
          <w:shd w:val="clear" w:fill="FFFFFF"/>
          <w:lang w:val="en-US" w:eastAsia="zh-CN" w:bidi="ar"/>
        </w:rPr>
        <w:instrText xml:space="preserve"> HYPERLINK "javascript:void(0);" </w:instrText>
      </w:r>
      <w:r>
        <w:rPr>
          <w:rFonts w:hint="eastAsia" w:ascii="Microsoft YaHei UI" w:hAnsi="Microsoft YaHei UI" w:eastAsia="Microsoft YaHei UI" w:cs="Microsoft YaHei UI"/>
          <w:i w:val="0"/>
          <w:iCs w:val="0"/>
          <w:caps w:val="0"/>
          <w:spacing w:val="8"/>
          <w:kern w:val="0"/>
          <w:sz w:val="22"/>
          <w:szCs w:val="22"/>
          <w:u w:val="none"/>
          <w:bdr w:val="none" w:color="auto" w:sz="0" w:space="0"/>
          <w:shd w:val="clear" w:fill="FFFFFF"/>
          <w:lang w:val="en-US" w:eastAsia="zh-CN" w:bidi="ar"/>
        </w:rPr>
        <w:fldChar w:fldCharType="separate"/>
      </w:r>
      <w:r>
        <w:rPr>
          <w:rStyle w:val="8"/>
          <w:rFonts w:hint="eastAsia" w:ascii="Microsoft YaHei UI" w:hAnsi="Microsoft YaHei UI" w:eastAsia="Microsoft YaHei UI" w:cs="Microsoft YaHei UI"/>
          <w:i w:val="0"/>
          <w:iCs w:val="0"/>
          <w:caps w:val="0"/>
          <w:spacing w:val="8"/>
          <w:sz w:val="22"/>
          <w:szCs w:val="22"/>
          <w:u w:val="none"/>
          <w:bdr w:val="none" w:color="auto" w:sz="0" w:space="0"/>
          <w:shd w:val="clear" w:fill="FFFFFF"/>
        </w:rPr>
        <w:t>常州市新北区薛家实验小学</w:t>
      </w:r>
      <w:r>
        <w:rPr>
          <w:rFonts w:hint="eastAsia" w:ascii="Microsoft YaHei UI" w:hAnsi="Microsoft YaHei UI" w:eastAsia="Microsoft YaHei UI" w:cs="Microsoft YaHei UI"/>
          <w:i w:val="0"/>
          <w:iCs w:val="0"/>
          <w:caps w:val="0"/>
          <w:spacing w:val="8"/>
          <w:kern w:val="0"/>
          <w:sz w:val="22"/>
          <w:szCs w:val="22"/>
          <w:u w:val="none"/>
          <w:bdr w:val="none" w:color="auto" w:sz="0" w:space="0"/>
          <w:shd w:val="clear" w:fill="FFFFFF"/>
          <w:lang w:val="en-US" w:eastAsia="zh-CN" w:bidi="ar"/>
        </w:rPr>
        <w:fldChar w:fldCharType="end"/>
      </w:r>
      <w:r>
        <w:rPr>
          <w:rFonts w:hint="eastAsia" w:ascii="Microsoft YaHei UI" w:hAnsi="Microsoft YaHei UI" w:eastAsia="Microsoft YaHei UI" w:cs="Microsoft YaHei UI"/>
          <w:i w:val="0"/>
          <w:iCs w:val="0"/>
          <w:caps w:val="0"/>
          <w:spacing w:val="8"/>
          <w:kern w:val="0"/>
          <w:sz w:val="0"/>
          <w:szCs w:val="0"/>
          <w:bdr w:val="none" w:color="auto" w:sz="0" w:space="0"/>
          <w:shd w:val="clear" w:fill="FFFFFF"/>
          <w:lang w:val="en-US" w:eastAsia="zh-CN" w:bidi="ar"/>
        </w:rPr>
        <w:t> </w:t>
      </w:r>
      <w:r>
        <w:rPr>
          <w:rStyle w:val="7"/>
          <w:rFonts w:hint="eastAsia" w:ascii="Microsoft YaHei UI" w:hAnsi="Microsoft YaHei UI" w:eastAsia="Microsoft YaHei UI" w:cs="Microsoft YaHei UI"/>
          <w:i w:val="0"/>
          <w:iCs w:val="0"/>
          <w:caps w:val="0"/>
          <w:spacing w:val="8"/>
          <w:kern w:val="0"/>
          <w:sz w:val="22"/>
          <w:szCs w:val="22"/>
          <w:bdr w:val="none" w:color="auto" w:sz="0" w:space="0"/>
          <w:shd w:val="clear" w:fill="FFFFFF"/>
          <w:lang w:val="en-US" w:eastAsia="zh-CN" w:bidi="ar"/>
        </w:rPr>
        <w:t>2025年04月10日 18:08</w:t>
      </w:r>
      <w:r>
        <w:rPr>
          <w:rFonts w:hint="eastAsia" w:ascii="Microsoft YaHei UI" w:hAnsi="Microsoft YaHei UI" w:eastAsia="Microsoft YaHei UI" w:cs="Microsoft YaHei UI"/>
          <w:i w:val="0"/>
          <w:iCs w:val="0"/>
          <w:caps w:val="0"/>
          <w:spacing w:val="8"/>
          <w:kern w:val="0"/>
          <w:sz w:val="0"/>
          <w:szCs w:val="0"/>
          <w:bdr w:val="none" w:color="auto" w:sz="0" w:space="0"/>
          <w:shd w:val="clear" w:fill="FFFFFF"/>
          <w:lang w:val="en-US" w:eastAsia="zh-CN" w:bidi="ar"/>
        </w:rPr>
        <w:t> </w:t>
      </w:r>
      <w:r>
        <w:rPr>
          <w:rStyle w:val="7"/>
          <w:rFonts w:hint="eastAsia" w:ascii="Microsoft YaHei UI" w:hAnsi="Microsoft YaHei UI" w:eastAsia="Microsoft YaHei UI" w:cs="Microsoft YaHei UI"/>
          <w:i w:val="0"/>
          <w:iCs w:val="0"/>
          <w:caps w:val="0"/>
          <w:spacing w:val="8"/>
          <w:kern w:val="0"/>
          <w:sz w:val="22"/>
          <w:szCs w:val="22"/>
          <w:bdr w:val="none" w:color="auto" w:sz="0" w:space="0"/>
          <w:shd w:val="clear" w:fill="FFFFFF"/>
          <w:lang w:val="en-US" w:eastAsia="zh-CN" w:bidi="ar"/>
        </w:rPr>
        <w:t>江苏</w:t>
      </w:r>
    </w:p>
    <w:p w14:paraId="12372BA6">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14:paraId="189FC7D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jc w:val="both"/>
      </w:pPr>
      <w:r>
        <w:rPr>
          <w:rStyle w:val="6"/>
          <w:rFonts w:ascii="微软雅黑" w:hAnsi="微软雅黑" w:eastAsia="微软雅黑" w:cs="微软雅黑"/>
          <w:i w:val="0"/>
          <w:iCs w:val="0"/>
          <w:caps w:val="0"/>
          <w:color w:val="11993A"/>
          <w:spacing w:val="30"/>
          <w:sz w:val="48"/>
          <w:szCs w:val="48"/>
          <w:bdr w:val="none" w:color="auto" w:sz="0" w:space="0"/>
          <w:shd w:val="clear" w:fill="FFFFFF"/>
        </w:rPr>
        <w:t>春意盎然</w:t>
      </w:r>
    </w:p>
    <w:p w14:paraId="202C3130">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6" w:lineRule="atLeast"/>
        <w:ind w:left="0" w:right="0"/>
        <w:jc w:val="both"/>
      </w:pPr>
      <w:r>
        <w:rPr>
          <w:rStyle w:val="6"/>
          <w:rFonts w:hint="eastAsia" w:ascii="微软雅黑" w:hAnsi="微软雅黑" w:eastAsia="微软雅黑" w:cs="微软雅黑"/>
          <w:i w:val="0"/>
          <w:iCs w:val="0"/>
          <w:caps w:val="0"/>
          <w:color w:val="11993A"/>
          <w:spacing w:val="30"/>
          <w:sz w:val="48"/>
          <w:szCs w:val="48"/>
          <w:bdr w:val="none" w:color="auto" w:sz="0" w:space="0"/>
          <w:shd w:val="clear" w:fill="FFFFFF"/>
        </w:rPr>
        <w:t>艺趣无界</w:t>
      </w:r>
    </w:p>
    <w:p w14:paraId="0419FEE3">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Microsoft YaHei UI" w:hAnsi="Microsoft YaHei UI" w:eastAsia="Microsoft YaHei UI" w:cs="Microsoft YaHei UI"/>
          <w:i w:val="0"/>
          <w:iCs w:val="0"/>
          <w:caps w:val="0"/>
          <w:spacing w:val="8"/>
        </w:rPr>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br w:type="textWrapping"/>
      </w:r>
    </w:p>
    <w:p w14:paraId="25863C2C">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150" w:right="150" w:firstLine="459"/>
        <w:jc w:val="both"/>
      </w:pPr>
      <w:r>
        <w:rPr>
          <w:rFonts w:hint="eastAsia" w:ascii="微软雅黑" w:hAnsi="微软雅黑" w:eastAsia="微软雅黑" w:cs="微软雅黑"/>
          <w:i w:val="0"/>
          <w:iCs w:val="0"/>
          <w:caps w:val="0"/>
          <w:color w:val="000000"/>
          <w:spacing w:val="23"/>
          <w:bdr w:val="none" w:color="auto" w:sz="0" w:space="0"/>
          <w:shd w:val="clear" w:fill="FFFFFF"/>
        </w:rPr>
        <w:t>4月10日，我校艺术教研组携手开展“美妙的春天”跨学科主题教研活动，以跨学科融合的方式引导生领略春天的艺术之美。</w:t>
      </w:r>
    </w:p>
    <w:p w14:paraId="4E1A9270">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14:paraId="53C1D93E">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14:paraId="311AB9C1">
      <w:pPr>
        <w:keepNext w:val="0"/>
        <w:keepLines w:val="0"/>
        <w:widowControl/>
        <w:suppressLineNumbers w:val="0"/>
        <w:spacing w:before="0" w:beforeAutospacing="0" w:after="0" w:afterAutospacing="0"/>
        <w:ind w:left="0" w:right="0"/>
        <w:jc w:val="left"/>
      </w:pPr>
    </w:p>
    <w:p w14:paraId="3248BE81">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6"/>
          <w:rFonts w:hint="eastAsia" w:ascii="微软雅黑" w:hAnsi="微软雅黑" w:eastAsia="微软雅黑" w:cs="微软雅黑"/>
          <w:i w:val="0"/>
          <w:iCs w:val="0"/>
          <w:caps w:val="0"/>
          <w:spacing w:val="0"/>
          <w:bdr w:val="none" w:color="auto" w:sz="0" w:space="0"/>
          <w:shd w:val="clear" w:fill="FFFFFF"/>
        </w:rPr>
        <w:t>春天的小雨，声声润心</w:t>
      </w:r>
    </w:p>
    <w:p w14:paraId="40C151DB">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4762500" cy="2019300"/>
            <wp:effectExtent l="0" t="0" r="0" b="0"/>
            <wp:docPr id="15"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8" descr="IMG_273"/>
                    <pic:cNvPicPr>
                      <a:picLocks noChangeAspect="1"/>
                    </pic:cNvPicPr>
                  </pic:nvPicPr>
                  <pic:blipFill>
                    <a:blip r:embed="rId4"/>
                    <a:stretch>
                      <a:fillRect/>
                    </a:stretch>
                  </pic:blipFill>
                  <pic:spPr>
                    <a:xfrm>
                      <a:off x="0" y="0"/>
                      <a:ext cx="4762500" cy="2019300"/>
                    </a:xfrm>
                    <a:prstGeom prst="rect">
                      <a:avLst/>
                    </a:prstGeom>
                    <a:noFill/>
                    <a:ln w="9525">
                      <a:noFill/>
                    </a:ln>
                  </pic:spPr>
                </pic:pic>
              </a:graphicData>
            </a:graphic>
          </wp:inline>
        </w:drawing>
      </w:r>
    </w:p>
    <w:p w14:paraId="5505F7AA">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150" w:right="150" w:firstLine="459"/>
        <w:jc w:val="both"/>
      </w:pPr>
      <w:r>
        <w:rPr>
          <w:rFonts w:hint="eastAsia" w:ascii="微软雅黑" w:hAnsi="微软雅黑" w:eastAsia="微软雅黑" w:cs="微软雅黑"/>
          <w:i w:val="0"/>
          <w:iCs w:val="0"/>
          <w:caps w:val="0"/>
          <w:color w:val="000000"/>
          <w:spacing w:val="23"/>
          <w:bdr w:val="none" w:color="auto" w:sz="0" w:space="0"/>
          <w:shd w:val="clear" w:fill="FFFFFF"/>
        </w:rPr>
        <w:t>音乐课堂上，商老师创设情境带领孩子们寻找春天的声音，引导学生自主寻找不同的乐器模拟雨声，用肢体的声音模拟雨声的变化。孩子们学唱活泼欢快的歌曲《小小雨点》，以清脆的歌声模仿春雨的淅沥，体会自然的韵律之美。此外，孩子们用肢体动作演绎春天，自主编创歌词表现的春天的美好。</w:t>
      </w:r>
    </w:p>
    <w:p w14:paraId="14A4A502">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4162425" cy="2847975"/>
            <wp:effectExtent l="0" t="0" r="0" b="0"/>
            <wp:docPr id="6"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9" descr="IMG_274"/>
                    <pic:cNvPicPr>
                      <a:picLocks noChangeAspect="1"/>
                    </pic:cNvPicPr>
                  </pic:nvPicPr>
                  <pic:blipFill>
                    <a:blip r:embed="rId5"/>
                    <a:stretch>
                      <a:fillRect/>
                    </a:stretch>
                  </pic:blipFill>
                  <pic:spPr>
                    <a:xfrm>
                      <a:off x="0" y="0"/>
                      <a:ext cx="4162425" cy="284797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5266690" cy="2960370"/>
            <wp:effectExtent l="0" t="0" r="10160" b="11430"/>
            <wp:docPr id="13" name="图片 2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0" descr="undefined"/>
                    <pic:cNvPicPr>
                      <a:picLocks noChangeAspect="1"/>
                    </pic:cNvPicPr>
                  </pic:nvPicPr>
                  <pic:blipFill>
                    <a:blip r:embed="rId6"/>
                    <a:stretch>
                      <a:fillRect/>
                    </a:stretch>
                  </pic:blipFill>
                  <pic:spPr>
                    <a:xfrm>
                      <a:off x="0" y="0"/>
                      <a:ext cx="5266690" cy="2960370"/>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1800225" cy="1028700"/>
            <wp:effectExtent l="0" t="0" r="9525" b="0"/>
            <wp:docPr id="22"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IMG_276"/>
                    <pic:cNvPicPr>
                      <a:picLocks noChangeAspect="1"/>
                    </pic:cNvPicPr>
                  </pic:nvPicPr>
                  <pic:blipFill>
                    <a:blip r:embed="rId7"/>
                    <a:stretch>
                      <a:fillRect/>
                    </a:stretch>
                  </pic:blipFill>
                  <pic:spPr>
                    <a:xfrm>
                      <a:off x="0" y="0"/>
                      <a:ext cx="1800225" cy="1028700"/>
                    </a:xfrm>
                    <a:prstGeom prst="rect">
                      <a:avLst/>
                    </a:prstGeom>
                    <a:noFill/>
                    <a:ln w="9525">
                      <a:noFill/>
                    </a:ln>
                  </pic:spPr>
                </pic:pic>
              </a:graphicData>
            </a:graphic>
          </wp:inline>
        </w:drawing>
      </w:r>
    </w:p>
    <w:p w14:paraId="1816A28F">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p>
    <w:p w14:paraId="0F847872">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p>
    <w:p w14:paraId="0363003D">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5162550" cy="3581400"/>
            <wp:effectExtent l="0" t="0" r="0" b="0"/>
            <wp:docPr id="23"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IMG_277"/>
                    <pic:cNvPicPr>
                      <a:picLocks noChangeAspect="1"/>
                    </pic:cNvPicPr>
                  </pic:nvPicPr>
                  <pic:blipFill>
                    <a:blip r:embed="rId8"/>
                    <a:stretch>
                      <a:fillRect/>
                    </a:stretch>
                  </pic:blipFill>
                  <pic:spPr>
                    <a:xfrm>
                      <a:off x="0" y="0"/>
                      <a:ext cx="5162550" cy="3581400"/>
                    </a:xfrm>
                    <a:prstGeom prst="rect">
                      <a:avLst/>
                    </a:prstGeom>
                    <a:noFill/>
                    <a:ln w="9525">
                      <a:noFill/>
                    </a:ln>
                  </pic:spPr>
                </pic:pic>
              </a:graphicData>
            </a:graphic>
          </wp:inline>
        </w:drawing>
      </w:r>
    </w:p>
    <w:p w14:paraId="7A9EA9FF">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6"/>
          <w:rFonts w:hint="eastAsia" w:ascii="微软雅黑" w:hAnsi="微软雅黑" w:eastAsia="微软雅黑" w:cs="微软雅黑"/>
          <w:i w:val="0"/>
          <w:iCs w:val="0"/>
          <w:caps w:val="0"/>
          <w:spacing w:val="0"/>
          <w:bdr w:val="none" w:color="auto" w:sz="0" w:space="0"/>
          <w:shd w:val="clear" w:fill="FFFFFF"/>
        </w:rPr>
        <w:t>春天的色彩，美美如眼</w:t>
      </w:r>
    </w:p>
    <w:p w14:paraId="2146895D">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2000250" cy="3324225"/>
            <wp:effectExtent l="0" t="0" r="0" b="0"/>
            <wp:docPr id="24"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IMG_278"/>
                    <pic:cNvPicPr>
                      <a:picLocks noChangeAspect="1"/>
                    </pic:cNvPicPr>
                  </pic:nvPicPr>
                  <pic:blipFill>
                    <a:blip r:embed="rId9"/>
                    <a:stretch>
                      <a:fillRect/>
                    </a:stretch>
                  </pic:blipFill>
                  <pic:spPr>
                    <a:xfrm>
                      <a:off x="0" y="0"/>
                      <a:ext cx="2000250" cy="332422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4762500" cy="2019300"/>
            <wp:effectExtent l="0" t="0" r="0" b="0"/>
            <wp:docPr id="7"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4" descr="IMG_279"/>
                    <pic:cNvPicPr>
                      <a:picLocks noChangeAspect="1"/>
                    </pic:cNvPicPr>
                  </pic:nvPicPr>
                  <pic:blipFill>
                    <a:blip r:embed="rId4"/>
                    <a:stretch>
                      <a:fillRect/>
                    </a:stretch>
                  </pic:blipFill>
                  <pic:spPr>
                    <a:xfrm>
                      <a:off x="0" y="0"/>
                      <a:ext cx="4762500" cy="2019300"/>
                    </a:xfrm>
                    <a:prstGeom prst="rect">
                      <a:avLst/>
                    </a:prstGeom>
                    <a:noFill/>
                    <a:ln w="9525">
                      <a:noFill/>
                    </a:ln>
                  </pic:spPr>
                </pic:pic>
              </a:graphicData>
            </a:graphic>
          </wp:inline>
        </w:drawing>
      </w:r>
    </w:p>
    <w:p w14:paraId="626A580F">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150" w:right="150" w:firstLine="459"/>
        <w:jc w:val="both"/>
      </w:pPr>
      <w:r>
        <w:rPr>
          <w:rFonts w:hint="eastAsia" w:ascii="微软雅黑" w:hAnsi="微软雅黑" w:eastAsia="微软雅黑" w:cs="微软雅黑"/>
          <w:i w:val="0"/>
          <w:iCs w:val="0"/>
          <w:caps w:val="0"/>
          <w:color w:val="000000"/>
          <w:spacing w:val="23"/>
          <w:bdr w:val="none" w:color="auto" w:sz="0" w:space="0"/>
          <w:shd w:val="clear" w:fill="FFFFFF"/>
        </w:rPr>
        <w:t>美术课堂中，杨老师以真实情境布置学校长廊“春天的色彩”主题展览引入，贴近学生生活，自然引出创作主题；实践环节给予学生充分的时间尝试体验，展现了以学生为中心的课堂理念。引导学生观察油画棒在砂画纸上独特的纹理与色彩表现，让学生快速理解创作要点。学生以手中的画笔描绘心中的春天，创作出色彩斑斓的“春景图”，将音乐中的情感转化为视觉艺术。 </w:t>
      </w:r>
    </w:p>
    <w:p w14:paraId="7B9D947A">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1809750" cy="666750"/>
            <wp:effectExtent l="0" t="0" r="0" b="0"/>
            <wp:docPr id="26"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IMG_280"/>
                    <pic:cNvPicPr>
                      <a:picLocks noChangeAspect="1"/>
                    </pic:cNvPicPr>
                  </pic:nvPicPr>
                  <pic:blipFill>
                    <a:blip r:embed="rId10"/>
                    <a:stretch>
                      <a:fillRect/>
                    </a:stretch>
                  </pic:blipFill>
                  <pic:spPr>
                    <a:xfrm>
                      <a:off x="0" y="0"/>
                      <a:ext cx="1809750" cy="666750"/>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5270500" cy="187960"/>
            <wp:effectExtent l="0" t="0" r="6350" b="2540"/>
            <wp:docPr id="3"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6" descr="IMG_281"/>
                    <pic:cNvPicPr>
                      <a:picLocks noChangeAspect="1"/>
                    </pic:cNvPicPr>
                  </pic:nvPicPr>
                  <pic:blipFill>
                    <a:blip r:embed="rId11"/>
                    <a:stretch>
                      <a:fillRect/>
                    </a:stretch>
                  </pic:blipFill>
                  <pic:spPr>
                    <a:xfrm>
                      <a:off x="0" y="0"/>
                      <a:ext cx="5270500" cy="187960"/>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2076450" cy="1133475"/>
            <wp:effectExtent l="0" t="0" r="0" b="0"/>
            <wp:docPr id="4"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7" descr="IMG_282"/>
                    <pic:cNvPicPr>
                      <a:picLocks noChangeAspect="1"/>
                    </pic:cNvPicPr>
                  </pic:nvPicPr>
                  <pic:blipFill>
                    <a:blip r:embed="rId12"/>
                    <a:stretch>
                      <a:fillRect/>
                    </a:stretch>
                  </pic:blipFill>
                  <pic:spPr>
                    <a:xfrm>
                      <a:off x="0" y="0"/>
                      <a:ext cx="2076450" cy="1133475"/>
                    </a:xfrm>
                    <a:prstGeom prst="rect">
                      <a:avLst/>
                    </a:prstGeom>
                    <a:noFill/>
                    <a:ln w="9525">
                      <a:noFill/>
                    </a:ln>
                  </pic:spPr>
                </pic:pic>
              </a:graphicData>
            </a:graphic>
          </wp:inline>
        </w:drawing>
      </w:r>
    </w:p>
    <w:p w14:paraId="4B584477">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14:paraId="50537F29">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vertAlign w:val="baseline"/>
          <w:lang w:val="en-US" w:eastAsia="zh-CN" w:bidi="ar"/>
        </w:rPr>
        <w:drawing>
          <wp:inline distT="0" distB="0" distL="114300" distR="114300">
            <wp:extent cx="5266690" cy="3950335"/>
            <wp:effectExtent l="0" t="0" r="10160" b="12065"/>
            <wp:docPr id="41" name="图片 2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 descr="undefined"/>
                    <pic:cNvPicPr>
                      <a:picLocks noChangeAspect="1"/>
                    </pic:cNvPicPr>
                  </pic:nvPicPr>
                  <pic:blipFill>
                    <a:blip r:embed="rId13"/>
                    <a:stretch>
                      <a:fillRect/>
                    </a:stretch>
                  </pic:blipFill>
                  <pic:spPr>
                    <a:xfrm>
                      <a:off x="0" y="0"/>
                      <a:ext cx="5266690" cy="3950335"/>
                    </a:xfrm>
                    <a:prstGeom prst="rect">
                      <a:avLst/>
                    </a:prstGeom>
                    <a:noFill/>
                    <a:ln w="9525">
                      <a:noFill/>
                    </a:ln>
                  </pic:spPr>
                </pic:pic>
              </a:graphicData>
            </a:graphic>
          </wp:inline>
        </w:drawing>
      </w:r>
    </w:p>
    <w:p w14:paraId="2AF3F6DA">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14:paraId="75785943">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5270500" cy="187960"/>
            <wp:effectExtent l="0" t="0" r="6350" b="2540"/>
            <wp:docPr id="37"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descr="IMG_284"/>
                    <pic:cNvPicPr>
                      <a:picLocks noChangeAspect="1"/>
                    </pic:cNvPicPr>
                  </pic:nvPicPr>
                  <pic:blipFill>
                    <a:blip r:embed="rId11"/>
                    <a:stretch>
                      <a:fillRect/>
                    </a:stretch>
                  </pic:blipFill>
                  <pic:spPr>
                    <a:xfrm>
                      <a:off x="0" y="0"/>
                      <a:ext cx="5270500" cy="187960"/>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1809750" cy="666750"/>
            <wp:effectExtent l="0" t="0" r="0" b="0"/>
            <wp:docPr id="28"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0" descr="IMG_285"/>
                    <pic:cNvPicPr>
                      <a:picLocks noChangeAspect="1"/>
                    </pic:cNvPicPr>
                  </pic:nvPicPr>
                  <pic:blipFill>
                    <a:blip r:embed="rId10"/>
                    <a:stretch>
                      <a:fillRect/>
                    </a:stretch>
                  </pic:blipFill>
                  <pic:spPr>
                    <a:xfrm>
                      <a:off x="0" y="0"/>
                      <a:ext cx="1809750" cy="666750"/>
                    </a:xfrm>
                    <a:prstGeom prst="rect">
                      <a:avLst/>
                    </a:prstGeom>
                    <a:noFill/>
                    <a:ln w="9525">
                      <a:noFill/>
                    </a:ln>
                  </pic:spPr>
                </pic:pic>
              </a:graphicData>
            </a:graphic>
          </wp:inline>
        </w:drawing>
      </w:r>
    </w:p>
    <w:p w14:paraId="7B10EC39">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150" w:right="150" w:firstLine="459"/>
        <w:jc w:val="both"/>
      </w:pPr>
    </w:p>
    <w:p w14:paraId="06318032">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5162550" cy="3581400"/>
            <wp:effectExtent l="0" t="0" r="0" b="0"/>
            <wp:docPr id="29"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 descr="IMG_286"/>
                    <pic:cNvPicPr>
                      <a:picLocks noChangeAspect="1"/>
                    </pic:cNvPicPr>
                  </pic:nvPicPr>
                  <pic:blipFill>
                    <a:blip r:embed="rId8"/>
                    <a:stretch>
                      <a:fillRect/>
                    </a:stretch>
                  </pic:blipFill>
                  <pic:spPr>
                    <a:xfrm>
                      <a:off x="0" y="0"/>
                      <a:ext cx="5162550" cy="3581400"/>
                    </a:xfrm>
                    <a:prstGeom prst="rect">
                      <a:avLst/>
                    </a:prstGeom>
                    <a:noFill/>
                    <a:ln w="9525">
                      <a:noFill/>
                    </a:ln>
                  </pic:spPr>
                </pic:pic>
              </a:graphicData>
            </a:graphic>
          </wp:inline>
        </w:drawing>
      </w:r>
    </w:p>
    <w:p w14:paraId="4182D0DE">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6"/>
          <w:rFonts w:hint="eastAsia" w:ascii="微软雅黑" w:hAnsi="微软雅黑" w:eastAsia="微软雅黑" w:cs="微软雅黑"/>
          <w:i w:val="0"/>
          <w:iCs w:val="0"/>
          <w:caps w:val="0"/>
          <w:spacing w:val="0"/>
          <w:bdr w:val="none" w:color="auto" w:sz="0" w:space="0"/>
          <w:shd w:val="clear" w:fill="FFFFFF"/>
        </w:rPr>
        <w:t>春天的研讨，济济一堂</w:t>
      </w:r>
    </w:p>
    <w:p w14:paraId="67EECC98">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2000250" cy="3324225"/>
            <wp:effectExtent l="0" t="0" r="0" b="0"/>
            <wp:docPr id="30"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2" descr="IMG_287"/>
                    <pic:cNvPicPr>
                      <a:picLocks noChangeAspect="1"/>
                    </pic:cNvPicPr>
                  </pic:nvPicPr>
                  <pic:blipFill>
                    <a:blip r:embed="rId9"/>
                    <a:stretch>
                      <a:fillRect/>
                    </a:stretch>
                  </pic:blipFill>
                  <pic:spPr>
                    <a:xfrm>
                      <a:off x="0" y="0"/>
                      <a:ext cx="2000250" cy="332422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4762500" cy="2019300"/>
            <wp:effectExtent l="0" t="0" r="0" b="0"/>
            <wp:docPr id="40"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3" descr="IMG_288"/>
                    <pic:cNvPicPr>
                      <a:picLocks noChangeAspect="1"/>
                    </pic:cNvPicPr>
                  </pic:nvPicPr>
                  <pic:blipFill>
                    <a:blip r:embed="rId4"/>
                    <a:stretch>
                      <a:fillRect/>
                    </a:stretch>
                  </pic:blipFill>
                  <pic:spPr>
                    <a:xfrm>
                      <a:off x="0" y="0"/>
                      <a:ext cx="4762500" cy="2019300"/>
                    </a:xfrm>
                    <a:prstGeom prst="rect">
                      <a:avLst/>
                    </a:prstGeom>
                    <a:noFill/>
                    <a:ln w="9525">
                      <a:noFill/>
                    </a:ln>
                  </pic:spPr>
                </pic:pic>
              </a:graphicData>
            </a:graphic>
          </wp:inline>
        </w:drawing>
      </w:r>
    </w:p>
    <w:p w14:paraId="0DEDDB57">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50" w:afterAutospacing="0" w:line="420" w:lineRule="atLeast"/>
        <w:ind w:left="150" w:right="150" w:firstLine="459"/>
        <w:jc w:val="both"/>
      </w:pPr>
      <w:r>
        <w:rPr>
          <w:rFonts w:hint="eastAsia" w:ascii="微软雅黑" w:hAnsi="微软雅黑" w:eastAsia="微软雅黑" w:cs="微软雅黑"/>
          <w:i w:val="0"/>
          <w:iCs w:val="0"/>
          <w:caps w:val="0"/>
          <w:color w:val="000000"/>
          <w:spacing w:val="23"/>
          <w:bdr w:val="none" w:color="auto" w:sz="0" w:space="0"/>
          <w:shd w:val="clear" w:fill="FFFFFF"/>
        </w:rPr>
        <w:t>课后，全体艺术教师齐聚一堂，展开了深入的学术研讨。会议伊始，两位教师分别进行了说课及自我反思，音乐组陈笑影老师和美术组翟金铭老师作为代表对课堂教学进行了精彩点评。他们都充分肯定了两位老师课堂基本功和扎实的课堂教学。同时，他们建议要充分注重音乐与美术学科的融合，还可以尝试融入其他学科。</w:t>
      </w:r>
    </w:p>
    <w:p w14:paraId="439FB9DB">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5266690" cy="3950335"/>
            <wp:effectExtent l="0" t="0" r="10160" b="12065"/>
            <wp:docPr id="31" name="图片 3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4" descr="undefined"/>
                    <pic:cNvPicPr>
                      <a:picLocks noChangeAspect="1"/>
                    </pic:cNvPicPr>
                  </pic:nvPicPr>
                  <pic:blipFill>
                    <a:blip r:embed="rId14"/>
                    <a:stretch>
                      <a:fillRect/>
                    </a:stretch>
                  </pic:blipFill>
                  <pic:spPr>
                    <a:xfrm>
                      <a:off x="0" y="0"/>
                      <a:ext cx="5266690" cy="395033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3524250" cy="3990975"/>
            <wp:effectExtent l="0" t="0" r="0" b="0"/>
            <wp:docPr id="43"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descr="IMG_290"/>
                    <pic:cNvPicPr>
                      <a:picLocks noChangeAspect="1"/>
                    </pic:cNvPicPr>
                  </pic:nvPicPr>
                  <pic:blipFill>
                    <a:blip r:embed="rId15"/>
                    <a:stretch>
                      <a:fillRect/>
                    </a:stretch>
                  </pic:blipFill>
                  <pic:spPr>
                    <a:xfrm>
                      <a:off x="0" y="0"/>
                      <a:ext cx="3524250" cy="399097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3962400" cy="3876675"/>
            <wp:effectExtent l="0" t="0" r="0" b="0"/>
            <wp:docPr id="39"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descr="IMG_291"/>
                    <pic:cNvPicPr>
                      <a:picLocks noChangeAspect="1"/>
                    </pic:cNvPicPr>
                  </pic:nvPicPr>
                  <pic:blipFill>
                    <a:blip r:embed="rId16"/>
                    <a:stretch>
                      <a:fillRect/>
                    </a:stretch>
                  </pic:blipFill>
                  <pic:spPr>
                    <a:xfrm>
                      <a:off x="0" y="0"/>
                      <a:ext cx="3962400" cy="3876675"/>
                    </a:xfrm>
                    <a:prstGeom prst="rect">
                      <a:avLst/>
                    </a:prstGeom>
                    <a:noFill/>
                    <a:ln w="9525">
                      <a:noFill/>
                    </a:ln>
                  </pic:spPr>
                </pic:pic>
              </a:graphicData>
            </a:graphic>
          </wp:inline>
        </w:drawing>
      </w:r>
    </w:p>
    <w:p w14:paraId="615F3AD7">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0" w:lineRule="atLeast"/>
        <w:ind w:left="0" w:right="0"/>
        <w:jc w:val="both"/>
      </w:pPr>
      <w:r>
        <w:rPr>
          <w:rFonts w:hint="eastAsia" w:ascii="Microsoft YaHei UI" w:hAnsi="Microsoft YaHei UI" w:eastAsia="Microsoft YaHei UI" w:cs="Microsoft YaHei UI"/>
          <w:i w:val="0"/>
          <w:iCs w:val="0"/>
          <w:caps w:val="0"/>
          <w:spacing w:val="8"/>
          <w:bdr w:val="dashed" w:color="DDDDDC" w:sz="6" w:space="0"/>
          <w:shd w:val="clear" w:fill="FEFEFE"/>
          <w:vertAlign w:val="baseline"/>
        </w:rPr>
        <w:drawing>
          <wp:inline distT="0" distB="0" distL="114300" distR="114300">
            <wp:extent cx="5266690" cy="3950335"/>
            <wp:effectExtent l="0" t="0" r="10160" b="12065"/>
            <wp:docPr id="35" name="图片 3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7" descr="undefined"/>
                    <pic:cNvPicPr>
                      <a:picLocks noChangeAspect="1"/>
                    </pic:cNvPicPr>
                  </pic:nvPicPr>
                  <pic:blipFill>
                    <a:blip r:embed="rId17"/>
                    <a:stretch>
                      <a:fillRect/>
                    </a:stretch>
                  </pic:blipFill>
                  <pic:spPr>
                    <a:xfrm>
                      <a:off x="0" y="0"/>
                      <a:ext cx="5266690" cy="3950335"/>
                    </a:xfrm>
                    <a:prstGeom prst="rect">
                      <a:avLst/>
                    </a:prstGeom>
                    <a:noFill/>
                    <a:ln w="9525">
                      <a:noFill/>
                    </a:ln>
                  </pic:spPr>
                </pic:pic>
              </a:graphicData>
            </a:graphic>
          </wp:inline>
        </w:drawing>
      </w:r>
    </w:p>
    <w:p w14:paraId="22D31E93">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0" w:lineRule="atLeast"/>
        <w:ind w:left="0" w:right="0"/>
        <w:jc w:val="both"/>
      </w:pPr>
      <w:r>
        <w:rPr>
          <w:rFonts w:hint="eastAsia" w:ascii="Microsoft YaHei UI" w:hAnsi="Microsoft YaHei UI" w:eastAsia="Microsoft YaHei UI" w:cs="Microsoft YaHei UI"/>
          <w:i w:val="0"/>
          <w:iCs w:val="0"/>
          <w:caps w:val="0"/>
          <w:spacing w:val="8"/>
          <w:bdr w:val="dashed" w:color="DDDDDC" w:sz="6" w:space="0"/>
          <w:shd w:val="clear" w:fill="FEFEFE"/>
          <w:vertAlign w:val="baseline"/>
        </w:rPr>
        <w:drawing>
          <wp:inline distT="0" distB="0" distL="114300" distR="114300">
            <wp:extent cx="5266690" cy="3950335"/>
            <wp:effectExtent l="0" t="0" r="10160" b="12065"/>
            <wp:docPr id="32" name="图片 3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8" descr="undefined"/>
                    <pic:cNvPicPr>
                      <a:picLocks noChangeAspect="1"/>
                    </pic:cNvPicPr>
                  </pic:nvPicPr>
                  <pic:blipFill>
                    <a:blip r:embed="rId18"/>
                    <a:stretch>
                      <a:fillRect/>
                    </a:stretch>
                  </pic:blipFill>
                  <pic:spPr>
                    <a:xfrm>
                      <a:off x="0" y="0"/>
                      <a:ext cx="5266690" cy="3950335"/>
                    </a:xfrm>
                    <a:prstGeom prst="rect">
                      <a:avLst/>
                    </a:prstGeom>
                    <a:noFill/>
                    <a:ln w="9525">
                      <a:noFill/>
                    </a:ln>
                  </pic:spPr>
                </pic:pic>
              </a:graphicData>
            </a:graphic>
          </wp:inline>
        </w:drawing>
      </w:r>
    </w:p>
    <w:p w14:paraId="7F612B46">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0" w:lineRule="atLeast"/>
        <w:ind w:left="0" w:right="0"/>
        <w:jc w:val="both"/>
      </w:pPr>
      <w:r>
        <w:rPr>
          <w:rFonts w:hint="eastAsia" w:ascii="Microsoft YaHei UI" w:hAnsi="Microsoft YaHei UI" w:eastAsia="Microsoft YaHei UI" w:cs="Microsoft YaHei UI"/>
          <w:i w:val="0"/>
          <w:iCs w:val="0"/>
          <w:caps w:val="0"/>
          <w:spacing w:val="8"/>
          <w:bdr w:val="dashed" w:color="DDDDDC" w:sz="6" w:space="0"/>
          <w:shd w:val="clear" w:fill="FEFEFE"/>
          <w:vertAlign w:val="baseline"/>
        </w:rPr>
        <w:drawing>
          <wp:inline distT="0" distB="0" distL="114300" distR="114300">
            <wp:extent cx="5266690" cy="3950335"/>
            <wp:effectExtent l="0" t="0" r="10160" b="12065"/>
            <wp:docPr id="33" name="图片 3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9" descr="undefined"/>
                    <pic:cNvPicPr>
                      <a:picLocks noChangeAspect="1"/>
                    </pic:cNvPicPr>
                  </pic:nvPicPr>
                  <pic:blipFill>
                    <a:blip r:embed="rId19"/>
                    <a:stretch>
                      <a:fillRect/>
                    </a:stretch>
                  </pic:blipFill>
                  <pic:spPr>
                    <a:xfrm>
                      <a:off x="0" y="0"/>
                      <a:ext cx="5266690" cy="3950335"/>
                    </a:xfrm>
                    <a:prstGeom prst="rect">
                      <a:avLst/>
                    </a:prstGeom>
                    <a:noFill/>
                    <a:ln w="9525">
                      <a:noFill/>
                    </a:ln>
                  </pic:spPr>
                </pic:pic>
              </a:graphicData>
            </a:graphic>
          </wp:inline>
        </w:drawing>
      </w:r>
    </w:p>
    <w:p w14:paraId="4858703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0" w:lineRule="atLeast"/>
        <w:ind w:left="0" w:right="0"/>
        <w:jc w:val="both"/>
      </w:pPr>
      <w:r>
        <w:rPr>
          <w:rFonts w:hint="eastAsia" w:ascii="Microsoft YaHei UI" w:hAnsi="Microsoft YaHei UI" w:eastAsia="Microsoft YaHei UI" w:cs="Microsoft YaHei UI"/>
          <w:i w:val="0"/>
          <w:iCs w:val="0"/>
          <w:caps w:val="0"/>
          <w:spacing w:val="8"/>
          <w:bdr w:val="dashed" w:color="DDDDDC" w:sz="6" w:space="0"/>
          <w:shd w:val="clear" w:fill="FEFEFE"/>
          <w:vertAlign w:val="baseline"/>
        </w:rPr>
        <w:drawing>
          <wp:inline distT="0" distB="0" distL="114300" distR="114300">
            <wp:extent cx="5266690" cy="3950335"/>
            <wp:effectExtent l="0" t="0" r="10160" b="12065"/>
            <wp:docPr id="42" name="图片 4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0" descr="undefined"/>
                    <pic:cNvPicPr>
                      <a:picLocks noChangeAspect="1"/>
                    </pic:cNvPicPr>
                  </pic:nvPicPr>
                  <pic:blipFill>
                    <a:blip r:embed="rId20"/>
                    <a:stretch>
                      <a:fillRect/>
                    </a:stretch>
                  </pic:blipFill>
                  <pic:spPr>
                    <a:xfrm>
                      <a:off x="0" y="0"/>
                      <a:ext cx="5266690" cy="3950335"/>
                    </a:xfrm>
                    <a:prstGeom prst="rect">
                      <a:avLst/>
                    </a:prstGeom>
                    <a:noFill/>
                    <a:ln w="9525">
                      <a:noFill/>
                    </a:ln>
                  </pic:spPr>
                </pic:pic>
              </a:graphicData>
            </a:graphic>
          </wp:inline>
        </w:drawing>
      </w:r>
    </w:p>
    <w:p w14:paraId="63796C34">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150" w:right="150" w:firstLine="459"/>
        <w:jc w:val="both"/>
      </w:pPr>
    </w:p>
    <w:p w14:paraId="59871136">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150" w:right="150" w:firstLine="459"/>
        <w:jc w:val="both"/>
      </w:pPr>
      <w:r>
        <w:rPr>
          <w:rFonts w:hint="eastAsia" w:ascii="微软雅黑" w:hAnsi="微软雅黑" w:eastAsia="微软雅黑" w:cs="微软雅黑"/>
          <w:i w:val="0"/>
          <w:iCs w:val="0"/>
          <w:caps w:val="0"/>
          <w:color w:val="000000"/>
          <w:spacing w:val="23"/>
          <w:bdr w:val="none" w:color="auto" w:sz="0" w:space="0"/>
          <w:shd w:val="clear" w:fill="FFFFFF"/>
        </w:rPr>
        <w:t>会议尾声，姚明珠主任进行了高瞻远瞩的指导，首先她对我们艺术教研组一直在坚持做跨学科教学表示了充分地肯定。同时，她提出两个学科联合授课，共同探讨并形成一个统一的大主题，围绕这个主题开展一系列的教学活动。最后，她对下一次的联合教研活动提出了更为具体和明确的要求。</w:t>
      </w:r>
    </w:p>
    <w:p w14:paraId="0AC7E93A">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5266690" cy="3950335"/>
            <wp:effectExtent l="0" t="0" r="10160" b="12065"/>
            <wp:docPr id="36" name="图片 4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1" descr="undefined"/>
                    <pic:cNvPicPr>
                      <a:picLocks noChangeAspect="1"/>
                    </pic:cNvPicPr>
                  </pic:nvPicPr>
                  <pic:blipFill>
                    <a:blip r:embed="rId21"/>
                    <a:stretch>
                      <a:fillRect/>
                    </a:stretch>
                  </pic:blipFill>
                  <pic:spPr>
                    <a:xfrm>
                      <a:off x="0" y="0"/>
                      <a:ext cx="5266690" cy="395033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1905000" cy="514350"/>
            <wp:effectExtent l="0" t="0" r="0" b="0"/>
            <wp:docPr id="34"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2" descr="IMG_297"/>
                    <pic:cNvPicPr>
                      <a:picLocks noChangeAspect="1"/>
                    </pic:cNvPicPr>
                  </pic:nvPicPr>
                  <pic:blipFill>
                    <a:blip r:embed="rId22"/>
                    <a:stretch>
                      <a:fillRect/>
                    </a:stretch>
                  </pic:blipFill>
                  <pic:spPr>
                    <a:xfrm>
                      <a:off x="0" y="0"/>
                      <a:ext cx="1905000" cy="514350"/>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lang w:val="en-US" w:eastAsia="zh-CN" w:bidi="ar"/>
        </w:rPr>
        <w:drawing>
          <wp:inline distT="0" distB="0" distL="114300" distR="114300">
            <wp:extent cx="466725" cy="390525"/>
            <wp:effectExtent l="0" t="0" r="9525" b="9525"/>
            <wp:docPr id="44"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IMG_298"/>
                    <pic:cNvPicPr>
                      <a:picLocks noChangeAspect="1"/>
                    </pic:cNvPicPr>
                  </pic:nvPicPr>
                  <pic:blipFill>
                    <a:blip r:embed="rId23"/>
                    <a:stretch>
                      <a:fillRect/>
                    </a:stretch>
                  </pic:blipFill>
                  <pic:spPr>
                    <a:xfrm>
                      <a:off x="0" y="0"/>
                      <a:ext cx="466725" cy="390525"/>
                    </a:xfrm>
                    <a:prstGeom prst="rect">
                      <a:avLst/>
                    </a:prstGeom>
                    <a:noFill/>
                    <a:ln w="9525">
                      <a:noFill/>
                    </a:ln>
                  </pic:spPr>
                </pic:pic>
              </a:graphicData>
            </a:graphic>
          </wp:inline>
        </w:drawing>
      </w:r>
    </w:p>
    <w:p w14:paraId="1724AE63">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150" w:right="150" w:firstLine="459"/>
        <w:jc w:val="both"/>
      </w:pPr>
    </w:p>
    <w:p w14:paraId="0EB82CA0">
      <w:pPr>
        <w:keepNext w:val="0"/>
        <w:keepLines w:val="0"/>
        <w:widowControl/>
        <w:suppressLineNumbers w:val="0"/>
        <w:spacing w:before="0" w:beforeAutospacing="0" w:after="0" w:afterAutospacing="0"/>
        <w:ind w:left="0" w:right="0"/>
        <w:jc w:val="left"/>
      </w:pPr>
      <w:r>
        <w:rPr>
          <w:rFonts w:hint="eastAsia" w:ascii="Microsoft YaHei UI" w:hAnsi="Microsoft YaHei UI" w:eastAsia="Microsoft YaHei UI" w:cs="Microsoft YaHei UI"/>
          <w:i w:val="0"/>
          <w:iCs w:val="0"/>
          <w:caps w:val="0"/>
          <w:spacing w:val="8"/>
          <w:kern w:val="0"/>
          <w:sz w:val="24"/>
          <w:szCs w:val="24"/>
          <w:bdr w:val="none" w:color="auto" w:sz="0" w:space="0"/>
          <w:shd w:val="clear" w:fill="FFFFFF"/>
          <w:vertAlign w:val="baseline"/>
          <w:lang w:val="en-US" w:eastAsia="zh-CN" w:bidi="ar"/>
        </w:rPr>
        <w:drawing>
          <wp:inline distT="0" distB="0" distL="114300" distR="114300">
            <wp:extent cx="714375" cy="723900"/>
            <wp:effectExtent l="0" t="0" r="9525" b="0"/>
            <wp:docPr id="38"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4" descr="IMG_299"/>
                    <pic:cNvPicPr>
                      <a:picLocks noChangeAspect="1"/>
                    </pic:cNvPicPr>
                  </pic:nvPicPr>
                  <pic:blipFill>
                    <a:blip r:embed="rId24"/>
                    <a:stretch>
                      <a:fillRect/>
                    </a:stretch>
                  </pic:blipFill>
                  <pic:spPr>
                    <a:xfrm>
                      <a:off x="0" y="0"/>
                      <a:ext cx="714375" cy="723900"/>
                    </a:xfrm>
                    <a:prstGeom prst="rect">
                      <a:avLst/>
                    </a:prstGeom>
                    <a:noFill/>
                    <a:ln w="9525">
                      <a:noFill/>
                    </a:ln>
                  </pic:spPr>
                </pic:pic>
              </a:graphicData>
            </a:graphic>
          </wp:inline>
        </w:drawing>
      </w:r>
    </w:p>
    <w:p w14:paraId="5FFC6FA2">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150" w:right="150" w:firstLine="459"/>
        <w:jc w:val="both"/>
      </w:pPr>
      <w:r>
        <w:rPr>
          <w:rFonts w:hint="eastAsia" w:ascii="微软雅黑" w:hAnsi="微软雅黑" w:eastAsia="微软雅黑" w:cs="微软雅黑"/>
          <w:i w:val="0"/>
          <w:iCs w:val="0"/>
          <w:caps w:val="0"/>
          <w:color w:val="000000"/>
          <w:spacing w:val="23"/>
          <w:bdr w:val="none" w:color="auto" w:sz="0" w:space="0"/>
          <w:shd w:val="clear" w:fill="FFFFFF"/>
        </w:rPr>
        <w:t>此次教研巧妙地融合了“听觉与视觉”的协同作用，激发了学生的创造力与审美力，展现了艺术学科的独特魅力。教师们表示，跨学科协作不仅丰富了课堂形式，更让春天主题的教学更加生动立体，为后续课程创新提供了新思路。</w:t>
      </w:r>
    </w:p>
    <w:p w14:paraId="2FFE8A84"/>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YaHei UI">
    <w:panose1 w:val="020B0503020204020204"/>
    <w:charset w:val="86"/>
    <w:family w:val="auto"/>
    <w:pitch w:val="default"/>
    <w:sig w:usb0="80000287" w:usb1="2ACF3C50" w:usb2="00000016" w:usb3="00000000" w:csb0="0004001F" w:csb1="00000000"/>
  </w:font>
  <w:font w:name="Arial">
    <w:panose1 w:val="020B0604020202020204"/>
    <w:charset w:val="00"/>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CE44E1E"/>
    <w:rsid w:val="6F947F79"/>
    <w:rsid w:val="7CE44E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cs="宋体" w:asciiTheme="minorHAnsi" w:hAnsiTheme="minorHAnsi" w:eastAsiaTheme="minorEastAsia"/>
      <w:kern w:val="2"/>
      <w:sz w:val="24"/>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 w:type="character" w:styleId="7">
    <w:name w:val="Emphasis"/>
    <w:basedOn w:val="5"/>
    <w:qFormat/>
    <w:uiPriority w:val="0"/>
    <w:rPr>
      <w:i/>
    </w:rPr>
  </w:style>
  <w:style w:type="character" w:styleId="8">
    <w:name w:val="Hyperlink"/>
    <w:basedOn w:val="5"/>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GIF"/><Relationship Id="rId8" Type="http://schemas.openxmlformats.org/officeDocument/2006/relationships/image" Target="media/image5.GIF"/><Relationship Id="rId7" Type="http://schemas.openxmlformats.org/officeDocument/2006/relationships/image" Target="media/image4.GIF"/><Relationship Id="rId6" Type="http://schemas.openxmlformats.org/officeDocument/2006/relationships/image" Target="media/image3.png"/><Relationship Id="rId5" Type="http://schemas.openxmlformats.org/officeDocument/2006/relationships/image" Target="media/image2.GIF"/><Relationship Id="rId4" Type="http://schemas.openxmlformats.org/officeDocument/2006/relationships/image" Target="media/image1.png"/><Relationship Id="rId3" Type="http://schemas.openxmlformats.org/officeDocument/2006/relationships/theme" Target="theme/theme1.xml"/><Relationship Id="rId25" Type="http://schemas.openxmlformats.org/officeDocument/2006/relationships/fontTable" Target="fontTable.xml"/><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GIF"/><Relationship Id="rId11" Type="http://schemas.openxmlformats.org/officeDocument/2006/relationships/image" Target="media/image8.png"/><Relationship Id="rId10" Type="http://schemas.openxmlformats.org/officeDocument/2006/relationships/image" Target="media/image7.GI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0</Words>
  <Characters>0</Characters>
  <Lines>0</Lines>
  <Paragraphs>0</Paragraphs>
  <TotalTime>0</TotalTime>
  <ScaleCrop>false</ScaleCrop>
  <LinksUpToDate>false</LinksUpToDate>
  <CharactersWithSpaces>0</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2025-06-23T08:46:00Z</dcterms:created>
  <dc:creator>夫子不老</dc:creator>
  <cp:lastModifiedBy>夫子不老</cp:lastModifiedBy>
  <dcterms:modified xsi:type="dcterms:W3CDTF">2025-06-23T08:47:21Z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04A0D54440F34EE9B5594C5DCBE87A7B_11</vt:lpwstr>
  </property>
  <property fmtid="{D5CDD505-2E9C-101B-9397-08002B2CF9AE}" pid="4" name="KSOTemplateDocerSaveRecord">
    <vt:lpwstr>eyJoZGlkIjoiNzdiMjAwNzdmYWRmM2RlYjg0ZjdiY2VmZjQ5MTI4NDYiLCJ1c2VySWQiOiI5MDg1MzY2MDAifQ==</vt:lpwstr>
  </property>
</Properties>
</file>