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DB0FC">
      <w:pPr>
        <w:pStyle w:val="2"/>
        <w:widowControl/>
        <w:spacing w:line="276" w:lineRule="auto"/>
        <w:ind w:left="1350" w:hanging="720"/>
        <w:rPr>
          <w:rFonts w:hint="eastAsia" w:ascii="宋体" w:hAnsi="宋体" w:cs="宋体"/>
        </w:rPr>
      </w:pPr>
      <w:r>
        <w:rPr>
          <w:rFonts w:hint="eastAsia" w:ascii="宋体" w:hAnsi="宋体" w:cs="宋体"/>
          <w:b/>
          <w:bCs/>
          <w:lang w:val="en-US" w:eastAsia="zh-CN"/>
        </w:rPr>
        <w:t>讲座：</w:t>
      </w:r>
      <w:r>
        <w:rPr>
          <w:rFonts w:hint="eastAsia" w:ascii="宋体" w:hAnsi="宋体" w:cs="宋体"/>
          <w:b/>
          <w:bCs/>
        </w:rPr>
        <w:t>深度学习视角下小学英语绘本教学问题的调查研究</w:t>
      </w:r>
      <w:bookmarkStart w:id="0" w:name="_GoBack"/>
      <w:bookmarkEnd w:id="0"/>
    </w:p>
    <w:p w14:paraId="6859883C">
      <w:pPr>
        <w:keepNext w:val="0"/>
        <w:keepLines w:val="0"/>
        <w:widowControl/>
        <w:suppressLineNumbers w:val="0"/>
        <w:jc w:val="both"/>
        <w:rPr>
          <w:rFonts w:hint="default" w:ascii="宋体" w:hAnsi="宋体" w:eastAsia="宋体" w:cs="宋体"/>
          <w:sz w:val="21"/>
          <w:szCs w:val="21"/>
          <w:lang w:val="en-US" w:eastAsia="zh-CN"/>
        </w:rPr>
      </w:pPr>
      <w:r>
        <w:rPr>
          <w:rFonts w:hint="eastAsia" w:ascii="宋体" w:hAnsi="宋体" w:cs="宋体"/>
          <w:sz w:val="21"/>
          <w:szCs w:val="21"/>
        </w:rPr>
        <w:t>在课题研究过程中，课题组成员最初是通过问卷、学科关键能力评价等方式来了解学生英语绘本阅读的现状，在组长的带领下，课题组成员通过课堂观察及访谈的方式，走进课堂，走近学生，以此反推教师绘本教学的有效性，从而对小学英语绘本教学问题进行分析。</w:t>
      </w:r>
      <w:r>
        <w:rPr>
          <w:rFonts w:hint="eastAsia" w:ascii="宋体" w:hAnsi="宋体" w:cs="宋体"/>
          <w:sz w:val="21"/>
          <w:szCs w:val="21"/>
          <w:lang w:val="en-US" w:eastAsia="zh-CN"/>
        </w:rPr>
        <w:t>深度学习视角下小学英语绘本教学时，要关注哪几个方面问题呢？</w:t>
      </w:r>
    </w:p>
    <w:p w14:paraId="6C4BA876">
      <w:pPr>
        <w:keepNext w:val="0"/>
        <w:keepLines w:val="0"/>
        <w:widowControl/>
        <w:suppressLineNumbers w:val="0"/>
        <w:jc w:val="both"/>
        <w:rPr>
          <w:b/>
          <w:bCs/>
        </w:rPr>
      </w:pPr>
      <w:r>
        <w:rPr>
          <w:rFonts w:ascii="方正中等线_GBK" w:hAnsi="方正中等线_GBK" w:eastAsia="方正中等线_GBK" w:cs="方正中等线_GBK"/>
          <w:b/>
          <w:bCs/>
          <w:color w:val="231F20"/>
          <w:kern w:val="0"/>
          <w:sz w:val="20"/>
          <w:szCs w:val="20"/>
          <w:lang w:val="en-US" w:eastAsia="zh-CN" w:bidi="ar"/>
        </w:rPr>
        <w:t>（一）绘本阅读教学要慎重选择绘本</w:t>
      </w:r>
    </w:p>
    <w:p w14:paraId="64DF3158">
      <w:pPr>
        <w:keepNext w:val="0"/>
        <w:keepLines w:val="0"/>
        <w:widowControl/>
        <w:suppressLineNumbers w:val="0"/>
        <w:jc w:val="left"/>
      </w:pPr>
      <w:r>
        <w:rPr>
          <w:rFonts w:ascii="方正书宋_GBK" w:hAnsi="方正书宋_GBK" w:eastAsia="方正书宋_GBK" w:cs="方正书宋_GBK"/>
          <w:color w:val="231F20"/>
          <w:kern w:val="0"/>
          <w:sz w:val="20"/>
          <w:szCs w:val="20"/>
          <w:lang w:val="en-US" w:eastAsia="zh-CN" w:bidi="ar"/>
        </w:rPr>
        <w:t>在课堂教学中，绘本的选择是件重要的事情，选</w:t>
      </w:r>
      <w:r>
        <w:rPr>
          <w:rFonts w:hint="default" w:ascii="方正书宋_GBK" w:hAnsi="方正书宋_GBK" w:eastAsia="方正书宋_GBK" w:cs="方正书宋_GBK"/>
          <w:color w:val="231F20"/>
          <w:kern w:val="0"/>
          <w:sz w:val="20"/>
          <w:szCs w:val="20"/>
          <w:lang w:val="en-US" w:eastAsia="zh-CN" w:bidi="ar"/>
        </w:rPr>
        <w:t>择好的、适合的绘本往往会起到事半功倍的效果，选择不当则会起到反作用，挫伤学生阅读的积极性</w:t>
      </w:r>
      <w:r>
        <w:rPr>
          <w:rFonts w:hint="eastAsia" w:ascii="方正书宋_GBK" w:hAnsi="方正书宋_GBK" w:eastAsia="方正书宋_GBK" w:cs="方正书宋_GBK"/>
          <w:color w:val="231F20"/>
          <w:kern w:val="0"/>
          <w:sz w:val="20"/>
          <w:szCs w:val="20"/>
          <w:lang w:val="en-US" w:eastAsia="zh-CN" w:bidi="ar"/>
        </w:rPr>
        <w:t>。</w:t>
      </w:r>
      <w:r>
        <w:rPr>
          <w:rFonts w:ascii="方正书宋_GBK" w:hAnsi="方正书宋_GBK" w:eastAsia="方正书宋_GBK" w:cs="方正书宋_GBK"/>
          <w:color w:val="231F20"/>
          <w:kern w:val="0"/>
          <w:sz w:val="20"/>
          <w:szCs w:val="20"/>
          <w:lang w:val="en-US" w:eastAsia="zh-CN" w:bidi="ar"/>
        </w:rPr>
        <w:t xml:space="preserve">教师在选择绘本时遵循如下几个原则： </w:t>
      </w:r>
    </w:p>
    <w:p w14:paraId="416D7355">
      <w:pPr>
        <w:keepNext w:val="0"/>
        <w:keepLines w:val="0"/>
        <w:widowControl/>
        <w:suppressLineNumbers w:val="0"/>
        <w:jc w:val="left"/>
      </w:pPr>
      <w:r>
        <w:rPr>
          <w:rFonts w:hint="default" w:ascii="方正书宋_GBK" w:hAnsi="方正书宋_GBK" w:eastAsia="方正书宋_GBK" w:cs="方正书宋_GBK"/>
          <w:color w:val="231F20"/>
          <w:kern w:val="0"/>
          <w:sz w:val="20"/>
          <w:szCs w:val="20"/>
          <w:lang w:val="en-US" w:eastAsia="zh-CN" w:bidi="ar"/>
        </w:rPr>
        <w:t>（</w:t>
      </w:r>
      <w:r>
        <w:rPr>
          <w:rFonts w:hint="default" w:ascii="Times New Roman" w:hAnsi="Times New Roman" w:eastAsia="宋体" w:cs="Times New Roman"/>
          <w:color w:val="231F20"/>
          <w:kern w:val="0"/>
          <w:sz w:val="20"/>
          <w:szCs w:val="20"/>
          <w:lang w:val="en-US" w:eastAsia="zh-CN" w:bidi="ar"/>
        </w:rPr>
        <w:t>1</w:t>
      </w:r>
      <w:r>
        <w:rPr>
          <w:rFonts w:hint="default" w:ascii="方正书宋_GBK" w:hAnsi="方正书宋_GBK" w:eastAsia="方正书宋_GBK" w:cs="方正书宋_GBK"/>
          <w:color w:val="231F20"/>
          <w:kern w:val="0"/>
          <w:sz w:val="20"/>
          <w:szCs w:val="20"/>
          <w:lang w:val="en-US" w:eastAsia="zh-CN" w:bidi="ar"/>
        </w:rPr>
        <w:t xml:space="preserve">）篇幅不宜过长。过长的绘本不利于课堂教学的开展，整体语言教学主张语言整体输入，过长的篇幅不利于学生在课堂有限的时间整体感知和学习绘本，一般选择篇幅适中，且情节完整的故事。 </w:t>
      </w:r>
    </w:p>
    <w:p w14:paraId="59D50C7F">
      <w:pPr>
        <w:keepNext w:val="0"/>
        <w:keepLines w:val="0"/>
        <w:widowControl/>
        <w:suppressLineNumbers w:val="0"/>
        <w:jc w:val="left"/>
      </w:pPr>
      <w:r>
        <w:rPr>
          <w:rFonts w:hint="default" w:ascii="方正书宋_GBK" w:hAnsi="方正书宋_GBK" w:eastAsia="方正书宋_GBK" w:cs="方正书宋_GBK"/>
          <w:color w:val="231F20"/>
          <w:kern w:val="0"/>
          <w:sz w:val="20"/>
          <w:szCs w:val="20"/>
          <w:lang w:val="en-US" w:eastAsia="zh-CN" w:bidi="ar"/>
        </w:rPr>
        <w:t>（</w:t>
      </w:r>
      <w:r>
        <w:rPr>
          <w:rFonts w:hint="default" w:ascii="Times New Roman" w:hAnsi="Times New Roman" w:eastAsia="宋体" w:cs="Times New Roman"/>
          <w:color w:val="231F20"/>
          <w:kern w:val="0"/>
          <w:sz w:val="20"/>
          <w:szCs w:val="20"/>
          <w:lang w:val="en-US" w:eastAsia="zh-CN" w:bidi="ar"/>
        </w:rPr>
        <w:t>2</w:t>
      </w:r>
      <w:r>
        <w:rPr>
          <w:rFonts w:hint="default" w:ascii="方正书宋_GBK" w:hAnsi="方正书宋_GBK" w:eastAsia="方正书宋_GBK" w:cs="方正书宋_GBK"/>
          <w:color w:val="231F20"/>
          <w:kern w:val="0"/>
          <w:sz w:val="20"/>
          <w:szCs w:val="20"/>
          <w:lang w:val="en-US" w:eastAsia="zh-CN" w:bidi="ar"/>
        </w:rPr>
        <w:t xml:space="preserve">）难度要适中。有教师在选择绘本时，忽略了学生的接受度，虽然图片较为吸引人，但该绘本有很多英语生词，不在学生语言习得的最近发展区，学生望而生畏。因此，教师一般要选择与学生目前英语认知水平相匹配的绘本，可以有少许的生词。 </w:t>
      </w:r>
    </w:p>
    <w:p w14:paraId="5F195078">
      <w:pPr>
        <w:keepNext w:val="0"/>
        <w:keepLines w:val="0"/>
        <w:widowControl/>
        <w:suppressLineNumbers w:val="0"/>
        <w:jc w:val="left"/>
        <w:rPr>
          <w:rFonts w:hint="default" w:ascii="方正书宋_GBK" w:hAnsi="方正书宋_GBK" w:eastAsia="方正书宋_GBK" w:cs="方正书宋_GBK"/>
          <w:color w:val="231F20"/>
          <w:kern w:val="0"/>
          <w:sz w:val="20"/>
          <w:szCs w:val="20"/>
          <w:lang w:val="en-US" w:eastAsia="zh-CN" w:bidi="ar"/>
        </w:rPr>
      </w:pPr>
      <w:r>
        <w:rPr>
          <w:rFonts w:hint="default" w:ascii="方正书宋_GBK" w:hAnsi="方正书宋_GBK" w:eastAsia="方正书宋_GBK" w:cs="方正书宋_GBK"/>
          <w:color w:val="231F20"/>
          <w:kern w:val="0"/>
          <w:sz w:val="20"/>
          <w:szCs w:val="20"/>
          <w:lang w:val="en-US" w:eastAsia="zh-CN" w:bidi="ar"/>
        </w:rPr>
        <w:t>（</w:t>
      </w:r>
      <w:r>
        <w:rPr>
          <w:rFonts w:hint="default" w:ascii="Times New Roman" w:hAnsi="Times New Roman" w:eastAsia="宋体" w:cs="Times New Roman"/>
          <w:color w:val="231F20"/>
          <w:kern w:val="0"/>
          <w:sz w:val="20"/>
          <w:szCs w:val="20"/>
          <w:lang w:val="en-US" w:eastAsia="zh-CN" w:bidi="ar"/>
        </w:rPr>
        <w:t>3</w:t>
      </w:r>
      <w:r>
        <w:rPr>
          <w:rFonts w:hint="default" w:ascii="方正书宋_GBK" w:hAnsi="方正书宋_GBK" w:eastAsia="方正书宋_GBK" w:cs="方正书宋_GBK"/>
          <w:color w:val="231F20"/>
          <w:kern w:val="0"/>
          <w:sz w:val="20"/>
          <w:szCs w:val="20"/>
          <w:lang w:val="en-US" w:eastAsia="zh-CN" w:bidi="ar"/>
        </w:rPr>
        <w:t>）内容有教育意义。绘本阅读的目的除了语言知识习得，更重要的是构建学生的正确价值观、丰富学生的精神世界，所以课堂教学选择的绘本要有教育意义，有正确的价值观导向。</w:t>
      </w:r>
    </w:p>
    <w:p w14:paraId="5FC30366">
      <w:pPr>
        <w:keepNext w:val="0"/>
        <w:keepLines w:val="0"/>
        <w:widowControl/>
        <w:suppressLineNumbers w:val="0"/>
        <w:jc w:val="left"/>
      </w:pPr>
      <w:r>
        <w:rPr>
          <w:rFonts w:ascii="方正中等线_GBK" w:hAnsi="方正中等线_GBK" w:eastAsia="方正中等线_GBK" w:cs="方正中等线_GBK"/>
          <w:b/>
          <w:bCs/>
          <w:color w:val="231F20"/>
          <w:kern w:val="0"/>
          <w:sz w:val="20"/>
          <w:szCs w:val="20"/>
          <w:lang w:val="en-US" w:eastAsia="zh-CN" w:bidi="ar"/>
        </w:rPr>
        <w:t>（二）绘本阅读教学应要重视学生思维品质的培养</w:t>
      </w:r>
      <w:r>
        <w:rPr>
          <w:rFonts w:ascii="方正中等线_GBK" w:hAnsi="方正中等线_GBK" w:eastAsia="方正中等线_GBK" w:cs="方正中等线_GBK"/>
          <w:color w:val="231F20"/>
          <w:kern w:val="0"/>
          <w:sz w:val="20"/>
          <w:szCs w:val="20"/>
          <w:lang w:val="en-US" w:eastAsia="zh-CN" w:bidi="ar"/>
        </w:rPr>
        <w:t xml:space="preserve"> </w:t>
      </w:r>
    </w:p>
    <w:p w14:paraId="4ED8632F">
      <w:pPr>
        <w:keepNext w:val="0"/>
        <w:keepLines w:val="0"/>
        <w:widowControl/>
        <w:suppressLineNumbers w:val="0"/>
        <w:jc w:val="left"/>
      </w:pPr>
      <w:r>
        <w:rPr>
          <w:rFonts w:ascii="方正书宋_GBK" w:hAnsi="方正书宋_GBK" w:eastAsia="方正书宋_GBK" w:cs="方正书宋_GBK"/>
          <w:color w:val="231F20"/>
          <w:kern w:val="0"/>
          <w:sz w:val="20"/>
          <w:szCs w:val="20"/>
          <w:lang w:val="en-US" w:eastAsia="zh-CN" w:bidi="ar"/>
        </w:rPr>
        <w:t>思维品质是指人的思维个性特征，反映学生在</w:t>
      </w:r>
      <w:r>
        <w:rPr>
          <w:rFonts w:hint="default" w:ascii="方正书宋_GBK" w:hAnsi="方正书宋_GBK" w:eastAsia="方正书宋_GBK" w:cs="方正书宋_GBK"/>
          <w:color w:val="231F20"/>
          <w:kern w:val="0"/>
          <w:sz w:val="20"/>
          <w:szCs w:val="20"/>
          <w:lang w:val="en-US" w:eastAsia="zh-CN" w:bidi="ar"/>
        </w:rPr>
        <w:t xml:space="preserve">理解、分析、比较、推断、批判、评价、创造等方面的层次和水平。思维品质的提升有助于学生学会发现问题、分析问题和解决问题，对事物作出正确的价值判断。 </w:t>
      </w:r>
    </w:p>
    <w:p w14:paraId="2A70613C">
      <w:pPr>
        <w:keepNext w:val="0"/>
        <w:keepLines w:val="0"/>
        <w:widowControl/>
        <w:suppressLineNumbers w:val="0"/>
        <w:jc w:val="left"/>
      </w:pPr>
      <w:r>
        <w:rPr>
          <w:rFonts w:hint="default" w:ascii="方正书宋_GBK" w:hAnsi="方正书宋_GBK" w:eastAsia="方正书宋_GBK" w:cs="方正书宋_GBK"/>
          <w:color w:val="231F20"/>
          <w:kern w:val="0"/>
          <w:sz w:val="20"/>
          <w:szCs w:val="20"/>
          <w:lang w:val="en-US" w:eastAsia="zh-CN" w:bidi="ar"/>
        </w:rPr>
        <w:t>小学英语绘本阅读教学重要的任务之一是培养学生的思维品质。在日常教学中，有教师把思维局限于绘本信息的提取和理解等偏向阅读解题技能的培养上，问题的设计缺乏系统性且较为随机，缺乏内在的逻辑关系，忽视了对绘本深层次探析的提问和评价，绘本所要传递的价值观也没能很好地通过问题的设计和学生的积极思维表现出来。 教师可以按照“问题引发→问题探究→问题解决”这一逻辑顺序进行体系的问题设计。在</w:t>
      </w:r>
      <w:r>
        <w:rPr>
          <w:rFonts w:ascii="方正粗宋简体" w:hAnsi="方正粗宋简体" w:eastAsia="方正粗宋简体" w:cs="方正粗宋简体"/>
          <w:color w:val="231F20"/>
          <w:kern w:val="0"/>
          <w:sz w:val="21"/>
          <w:szCs w:val="21"/>
          <w:lang w:val="en-US" w:eastAsia="zh-CN" w:bidi="ar"/>
        </w:rPr>
        <w:t>问题探究</w:t>
      </w:r>
      <w:r>
        <w:rPr>
          <w:rFonts w:hint="default" w:ascii="方正书宋_GBK" w:hAnsi="方正书宋_GBK" w:eastAsia="方正书宋_GBK" w:cs="方正书宋_GBK"/>
          <w:color w:val="231F20"/>
          <w:kern w:val="0"/>
          <w:sz w:val="20"/>
          <w:szCs w:val="20"/>
          <w:lang w:val="en-US" w:eastAsia="zh-CN" w:bidi="ar"/>
        </w:rPr>
        <w:t>的类型上，要选择多种类型，多提参考性问题，如 How will the lion get out？尽量少提判断性问题，如 Does the little mouse like the lion？灵活运用“呈现型”“运用型”“评估型”问题, 如Who will help the</w:t>
      </w:r>
      <w:r>
        <w:rPr>
          <w:rFonts w:hint="eastAsia" w:ascii="方正书宋_GBK" w:hAnsi="方正书宋_GBK" w:eastAsia="方正书宋_GBK" w:cs="方正书宋_GBK"/>
          <w:color w:val="231F20"/>
          <w:kern w:val="0"/>
          <w:sz w:val="20"/>
          <w:szCs w:val="20"/>
          <w:lang w:val="en-US" w:eastAsia="zh-CN" w:bidi="ar"/>
        </w:rPr>
        <w:t xml:space="preserve"> </w:t>
      </w:r>
      <w:r>
        <w:rPr>
          <w:rFonts w:hint="default" w:ascii="方正书宋_GBK" w:hAnsi="方正书宋_GBK" w:eastAsia="方正书宋_GBK" w:cs="方正书宋_GBK"/>
          <w:color w:val="231F20"/>
          <w:kern w:val="0"/>
          <w:sz w:val="20"/>
          <w:szCs w:val="20"/>
          <w:lang w:val="en-US" w:eastAsia="zh-CN" w:bidi="ar"/>
        </w:rPr>
        <w:t xml:space="preserve">lion?（呈现型）How can they help the lion? （运用型） How do you think of the little animals?（评估性） </w:t>
      </w:r>
    </w:p>
    <w:p w14:paraId="3BA83AC6">
      <w:pPr>
        <w:keepNext w:val="0"/>
        <w:keepLines w:val="0"/>
        <w:widowControl/>
        <w:suppressLineNumbers w:val="0"/>
        <w:jc w:val="left"/>
        <w:rPr>
          <w:b/>
          <w:bCs/>
        </w:rPr>
      </w:pPr>
      <w:r>
        <w:rPr>
          <w:rFonts w:hint="default" w:ascii="方正中等线_GBK" w:hAnsi="方正中等线_GBK" w:eastAsia="方正中等线_GBK" w:cs="方正中等线_GBK"/>
          <w:b/>
          <w:bCs/>
          <w:color w:val="231F20"/>
          <w:kern w:val="0"/>
          <w:sz w:val="20"/>
          <w:szCs w:val="20"/>
          <w:lang w:val="en-US" w:eastAsia="zh-CN" w:bidi="ar"/>
        </w:rPr>
        <w:t xml:space="preserve">（三）绘本阅读教学要更关注主题意义和价值观导向 </w:t>
      </w:r>
    </w:p>
    <w:p w14:paraId="0D0FAA28">
      <w:pPr>
        <w:keepNext w:val="0"/>
        <w:keepLines w:val="0"/>
        <w:widowControl/>
        <w:suppressLineNumbers w:val="0"/>
        <w:jc w:val="left"/>
        <w:rPr>
          <w:rFonts w:hint="eastAsia" w:ascii="宋体" w:hAnsi="宋体" w:cs="宋体"/>
          <w:sz w:val="21"/>
          <w:szCs w:val="21"/>
        </w:rPr>
      </w:pPr>
      <w:r>
        <w:rPr>
          <w:rFonts w:hint="default" w:ascii="方正书宋_GBK" w:hAnsi="方正书宋_GBK" w:eastAsia="方正书宋_GBK" w:cs="方正书宋_GBK"/>
          <w:color w:val="231F20"/>
          <w:kern w:val="0"/>
          <w:sz w:val="20"/>
          <w:szCs w:val="20"/>
          <w:lang w:val="en-US" w:eastAsia="zh-CN" w:bidi="ar"/>
        </w:rPr>
        <w:t>教师在设定绘本阅读的教学目标时，不能先考虑语言知识、语言技能等具体的语言目标，而是要先认真思考该绘本故事所要表达的价值取向，如何引导学生发现和建构此价值观，理解主题意义。然后再确定绘本故事的语言目标。任何只关注语言目标或只设定语言目标的绘本阅读，都不是真正意义上的语言绘本阅读教学。因为知道、懂得、接受一个道理，远比掌握</w:t>
      </w:r>
      <w:r>
        <w:rPr>
          <w:rFonts w:hint="default" w:ascii="Times New Roman" w:hAnsi="Times New Roman" w:eastAsia="宋体" w:cs="Times New Roman"/>
          <w:color w:val="231F20"/>
          <w:kern w:val="0"/>
          <w:sz w:val="20"/>
          <w:szCs w:val="20"/>
          <w:lang w:val="en-US" w:eastAsia="zh-CN" w:bidi="ar"/>
        </w:rPr>
        <w:t>10</w:t>
      </w:r>
      <w:r>
        <w:rPr>
          <w:rFonts w:hint="default" w:ascii="方正书宋_GBK" w:hAnsi="方正书宋_GBK" w:eastAsia="方正书宋_GBK" w:cs="方正书宋_GBK"/>
          <w:color w:val="231F20"/>
          <w:kern w:val="0"/>
          <w:sz w:val="20"/>
          <w:szCs w:val="20"/>
          <w:lang w:val="en-US" w:eastAsia="zh-CN" w:bidi="ar"/>
        </w:rPr>
        <w:t>项语法、</w:t>
      </w:r>
      <w:r>
        <w:rPr>
          <w:rFonts w:hint="default" w:ascii="Times New Roman" w:hAnsi="Times New Roman" w:eastAsia="宋体" w:cs="Times New Roman"/>
          <w:color w:val="231F20"/>
          <w:kern w:val="0"/>
          <w:sz w:val="20"/>
          <w:szCs w:val="20"/>
          <w:lang w:val="en-US" w:eastAsia="zh-CN" w:bidi="ar"/>
        </w:rPr>
        <w:t>100</w:t>
      </w:r>
      <w:r>
        <w:rPr>
          <w:rFonts w:hint="default" w:ascii="方正书宋_GBK" w:hAnsi="方正书宋_GBK" w:eastAsia="方正书宋_GBK" w:cs="方正书宋_GBK"/>
          <w:color w:val="231F20"/>
          <w:kern w:val="0"/>
          <w:sz w:val="20"/>
          <w:szCs w:val="20"/>
          <w:lang w:val="en-US" w:eastAsia="zh-CN" w:bidi="ar"/>
        </w:rPr>
        <w:t>个单词重要，语言能力是综合素养发展的伴随性成果，而不是脱离综合素养的成果。</w:t>
      </w:r>
    </w:p>
    <w:p w14:paraId="0BE0860B">
      <w:pPr>
        <w:pStyle w:val="2"/>
        <w:widowControl/>
        <w:spacing w:line="276" w:lineRule="auto"/>
        <w:rPr>
          <w:rFonts w:hint="eastAsia" w:ascii="宋体" w:hAnsi="宋体" w:cs="宋体"/>
        </w:rPr>
      </w:pPr>
      <w:r>
        <w:rPr>
          <w:rFonts w:hint="eastAsia" w:ascii="宋体" w:hAnsi="宋体" w:cs="宋体"/>
          <w:b/>
          <w:bCs/>
        </w:rPr>
        <w:t>（二） 深度学习视角下小学英语绘本教学资源的研究</w:t>
      </w:r>
    </w:p>
    <w:p w14:paraId="4901E573">
      <w:pPr>
        <w:widowControl/>
        <w:spacing w:line="276" w:lineRule="auto"/>
        <w:ind w:firstLine="480"/>
        <w:rPr>
          <w:rFonts w:hint="eastAsia" w:ascii="宋体" w:hAnsi="宋体" w:cs="宋体"/>
          <w:kern w:val="0"/>
          <w:szCs w:val="21"/>
          <w:lang w:val="en-US" w:eastAsia="zh-CN" w:bidi="ar"/>
        </w:rPr>
      </w:pPr>
      <w:r>
        <w:rPr>
          <w:rFonts w:ascii="宋体" w:hAnsi="宋体" w:cs="宋体"/>
          <w:kern w:val="0"/>
          <w:szCs w:val="21"/>
          <w:lang w:bidi="ar"/>
        </w:rPr>
        <w:t>在选择绘本时遵循如下几个原则：</w:t>
      </w:r>
      <w:r>
        <w:rPr>
          <w:rFonts w:ascii="宋体" w:hAnsi="宋体" w:cs="宋体"/>
          <w:b/>
          <w:bCs/>
          <w:kern w:val="0"/>
          <w:szCs w:val="21"/>
          <w:lang w:bidi="ar"/>
        </w:rPr>
        <w:t>篇幅不宜过长</w:t>
      </w:r>
      <w:r>
        <w:rPr>
          <w:rFonts w:hint="eastAsia" w:ascii="宋体" w:hAnsi="宋体" w:cs="宋体"/>
          <w:kern w:val="0"/>
          <w:szCs w:val="21"/>
          <w:lang w:bidi="ar"/>
        </w:rPr>
        <w:t>、</w:t>
      </w:r>
      <w:r>
        <w:rPr>
          <w:rFonts w:ascii="宋体" w:hAnsi="宋体" w:cs="宋体"/>
          <w:b/>
          <w:bCs/>
          <w:kern w:val="0"/>
          <w:szCs w:val="21"/>
          <w:lang w:bidi="ar"/>
        </w:rPr>
        <w:t>难度要适中</w:t>
      </w:r>
      <w:r>
        <w:rPr>
          <w:rFonts w:hint="eastAsia" w:ascii="宋体" w:hAnsi="宋体" w:cs="宋体"/>
          <w:kern w:val="0"/>
          <w:szCs w:val="21"/>
          <w:lang w:bidi="ar"/>
        </w:rPr>
        <w:t>、</w:t>
      </w:r>
      <w:r>
        <w:rPr>
          <w:rFonts w:ascii="宋体" w:hAnsi="宋体" w:cs="宋体"/>
          <w:b/>
          <w:bCs/>
          <w:kern w:val="0"/>
          <w:szCs w:val="21"/>
          <w:lang w:bidi="ar"/>
        </w:rPr>
        <w:t>内容有教育意义</w:t>
      </w:r>
      <w:r>
        <w:rPr>
          <w:rFonts w:hint="eastAsia" w:ascii="宋体" w:hAnsi="宋体" w:cs="宋体"/>
          <w:kern w:val="0"/>
          <w:szCs w:val="21"/>
          <w:lang w:bidi="ar"/>
        </w:rPr>
        <w:t>。绘本类型包含</w:t>
      </w:r>
      <w:r>
        <w:rPr>
          <w:rFonts w:hint="eastAsia" w:ascii="宋体" w:hAnsi="宋体" w:cs="宋体"/>
          <w:b/>
          <w:bCs/>
          <w:kern w:val="0"/>
          <w:szCs w:val="21"/>
          <w:lang w:bidi="ar"/>
        </w:rPr>
        <w:t>韵律感绘本、运动智能绘本、语言绘本、主题绘本</w:t>
      </w:r>
      <w:r>
        <w:rPr>
          <w:rFonts w:hint="eastAsia" w:ascii="宋体" w:hAnsi="宋体" w:cs="宋体"/>
          <w:kern w:val="0"/>
          <w:szCs w:val="21"/>
          <w:lang w:bidi="ar"/>
        </w:rPr>
        <w:t>。在组长的带领下，课题组成员根据选择原则和类型需求，对绘本资源进行了筛选，对绘本目录进行了整理。</w:t>
      </w:r>
      <w:r>
        <w:rPr>
          <w:rFonts w:hint="eastAsia" w:ascii="宋体" w:hAnsi="宋体" w:cs="宋体"/>
          <w:kern w:val="0"/>
          <w:szCs w:val="21"/>
          <w:lang w:val="en-US" w:eastAsia="zh-CN" w:bidi="ar"/>
        </w:rPr>
        <w:t>我们所选的绘本话题内容丰富，与译林版教材完全匹配，同时融入了中国传统元素，培养学生的文化意识。</w:t>
      </w:r>
    </w:p>
    <w:p w14:paraId="50AB51D4">
      <w:pPr>
        <w:pStyle w:val="2"/>
        <w:keepNext w:val="0"/>
        <w:keepLines w:val="0"/>
        <w:widowControl/>
        <w:suppressLineNumbers w:val="0"/>
      </w:pPr>
      <w:r>
        <w:t>语言难度适宜 ：绘本的语言难度应符合学生的英语水平，既要有挑战性，又不能过于复杂。 实例：对于低年级学生，可以选择《Brown Bear, Brown Bear, What Do You See?》，句子简单且重复性强；对于高年级学生，可以选择《The Very Hungry Caterpillar》，词汇和句型稍复杂。</w:t>
      </w:r>
    </w:p>
    <w:p w14:paraId="6BE02E53">
      <w:pPr>
        <w:pStyle w:val="2"/>
        <w:keepNext w:val="0"/>
        <w:keepLines w:val="0"/>
        <w:widowControl/>
        <w:suppressLineNumbers w:val="0"/>
        <w:rPr>
          <w:rFonts w:hint="eastAsia" w:ascii="宋体" w:hAnsi="宋体" w:cs="宋体"/>
          <w:kern w:val="0"/>
          <w:szCs w:val="21"/>
          <w:lang w:bidi="ar"/>
        </w:rPr>
      </w:pPr>
      <w:r>
        <w:rPr>
          <w:rFonts w:hint="eastAsia"/>
          <w:lang w:val="en-US" w:eastAsia="zh-CN"/>
        </w:rPr>
        <w:t>通过合理选择，绘本不仅能提升学生的语言能力，还能促进他们的思维发展和文化理解。</w:t>
      </w:r>
      <w:r>
        <w:t xml:space="preserve"> </w:t>
      </w:r>
    </w:p>
    <w:p w14:paraId="53B97DAA">
      <w:pPr>
        <w:widowControl/>
        <w:spacing w:line="276" w:lineRule="auto"/>
        <w:ind w:firstLine="480"/>
        <w:rPr>
          <w:rFonts w:ascii="宋体" w:hAnsi="宋体" w:cs="宋体"/>
          <w:b/>
          <w:bCs/>
          <w:sz w:val="24"/>
        </w:rPr>
      </w:pPr>
      <w:r>
        <w:rPr>
          <w:rFonts w:hint="eastAsia" w:ascii="宋体" w:hAnsi="宋体" w:cs="宋体"/>
          <w:b/>
          <w:bCs/>
          <w:sz w:val="24"/>
        </w:rPr>
        <w:t>（三）  深度学习视角下小学英语绘本教学策略的研究</w:t>
      </w:r>
    </w:p>
    <w:p w14:paraId="148AA46A">
      <w:pPr>
        <w:widowControl/>
        <w:spacing w:line="276" w:lineRule="auto"/>
        <w:ind w:firstLine="480"/>
        <w:rPr>
          <w:rFonts w:ascii="宋体" w:hAnsi="宋体" w:cs="宋体"/>
          <w:b/>
          <w:bCs/>
          <w:szCs w:val="21"/>
        </w:rPr>
      </w:pPr>
      <w:r>
        <w:rPr>
          <w:rFonts w:hint="eastAsia" w:ascii="宋体" w:hAnsi="宋体" w:cs="宋体"/>
          <w:b/>
          <w:bCs/>
          <w:szCs w:val="21"/>
        </w:rPr>
        <w:t>1. 深度学习视角下小学英语绘本教学的策略研究。</w:t>
      </w:r>
    </w:p>
    <w:p w14:paraId="224D84AF">
      <w:pPr>
        <w:widowControl/>
        <w:spacing w:line="276" w:lineRule="auto"/>
        <w:ind w:firstLine="480"/>
        <w:rPr>
          <w:rFonts w:ascii="宋体" w:hAnsi="宋体" w:cs="宋体"/>
          <w:szCs w:val="21"/>
        </w:rPr>
      </w:pPr>
      <w:r>
        <w:rPr>
          <w:rFonts w:hint="eastAsia" w:ascii="宋体" w:hAnsi="宋体" w:cs="宋体"/>
          <w:szCs w:val="21"/>
        </w:rPr>
        <w:t>在深度学习理念的指引下，深度研磨绘本教学的优势与劣势，采用新颖的教学途径，聚焦学习目标进行活动的设计以及阅读学习活动的组织，关注活动的指向性和达成度，关注目标达成。</w:t>
      </w:r>
    </w:p>
    <w:p w14:paraId="42C9606C">
      <w:pPr>
        <w:widowControl/>
        <w:spacing w:line="276" w:lineRule="auto"/>
        <w:ind w:firstLine="480"/>
        <w:rPr>
          <w:rFonts w:ascii="宋体" w:hAnsi="宋体" w:cs="宋体"/>
          <w:b/>
          <w:bCs/>
          <w:szCs w:val="21"/>
        </w:rPr>
      </w:pPr>
      <w:r>
        <w:rPr>
          <w:rFonts w:hint="eastAsia" w:ascii="宋体" w:hAnsi="宋体" w:cs="宋体"/>
          <w:b/>
          <w:bCs/>
          <w:szCs w:val="21"/>
        </w:rPr>
        <w:t>第一步：明确绘本教学目标</w:t>
      </w:r>
    </w:p>
    <w:tbl>
      <w:tblPr>
        <w:tblStyle w:val="3"/>
        <w:tblW w:w="0" w:type="auto"/>
        <w:tblInd w:w="8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4725"/>
      </w:tblGrid>
      <w:tr w14:paraId="416D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6CDE8A9D">
            <w:pPr>
              <w:widowControl/>
              <w:spacing w:line="276" w:lineRule="auto"/>
              <w:jc w:val="center"/>
              <w:rPr>
                <w:rFonts w:hint="eastAsia" w:ascii="宋体" w:hAnsi="宋体" w:cs="宋体"/>
                <w:szCs w:val="21"/>
              </w:rPr>
            </w:pPr>
            <w:r>
              <w:rPr>
                <w:rFonts w:hint="eastAsia" w:ascii="宋体" w:hAnsi="宋体" w:cs="宋体"/>
                <w:szCs w:val="21"/>
              </w:rPr>
              <w:t>阶段</w:t>
            </w:r>
          </w:p>
        </w:tc>
        <w:tc>
          <w:tcPr>
            <w:tcW w:w="4725" w:type="dxa"/>
            <w:noWrap w:val="0"/>
            <w:vAlign w:val="top"/>
          </w:tcPr>
          <w:p w14:paraId="2E0A7770">
            <w:pPr>
              <w:widowControl/>
              <w:spacing w:line="276" w:lineRule="auto"/>
              <w:jc w:val="center"/>
              <w:rPr>
                <w:rFonts w:hint="eastAsia" w:ascii="宋体" w:hAnsi="宋体" w:cs="宋体"/>
                <w:szCs w:val="21"/>
              </w:rPr>
            </w:pPr>
            <w:r>
              <w:rPr>
                <w:rFonts w:hint="eastAsia" w:ascii="宋体" w:hAnsi="宋体" w:cs="宋体"/>
                <w:szCs w:val="21"/>
              </w:rPr>
              <w:t>深度学习目标</w:t>
            </w:r>
          </w:p>
        </w:tc>
      </w:tr>
      <w:tr w14:paraId="338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48556989">
            <w:pPr>
              <w:widowControl/>
              <w:spacing w:line="276" w:lineRule="auto"/>
              <w:jc w:val="center"/>
              <w:rPr>
                <w:rFonts w:hint="eastAsia" w:ascii="宋体" w:hAnsi="宋体" w:cs="宋体"/>
                <w:szCs w:val="21"/>
              </w:rPr>
            </w:pPr>
            <w:r>
              <w:rPr>
                <w:rFonts w:hint="eastAsia" w:ascii="宋体" w:hAnsi="宋体" w:cs="宋体"/>
                <w:szCs w:val="21"/>
              </w:rPr>
              <w:t>学习理解</w:t>
            </w:r>
          </w:p>
        </w:tc>
        <w:tc>
          <w:tcPr>
            <w:tcW w:w="4725" w:type="dxa"/>
            <w:noWrap w:val="0"/>
            <w:vAlign w:val="top"/>
          </w:tcPr>
          <w:p w14:paraId="22622152">
            <w:pPr>
              <w:widowControl/>
              <w:spacing w:line="276" w:lineRule="auto"/>
              <w:jc w:val="center"/>
              <w:rPr>
                <w:rFonts w:hint="eastAsia" w:ascii="宋体" w:hAnsi="宋体" w:cs="宋体"/>
                <w:szCs w:val="21"/>
              </w:rPr>
            </w:pPr>
            <w:r>
              <w:rPr>
                <w:rFonts w:ascii="宋体" w:hAnsi="宋体" w:cs="宋体"/>
                <w:szCs w:val="21"/>
              </w:rPr>
              <w:t>激活背景知识，建立文本与经验联系</w:t>
            </w:r>
          </w:p>
        </w:tc>
      </w:tr>
      <w:tr w14:paraId="09DB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1DC6A30E">
            <w:pPr>
              <w:widowControl/>
              <w:spacing w:line="276" w:lineRule="auto"/>
              <w:jc w:val="center"/>
              <w:rPr>
                <w:rFonts w:hint="eastAsia" w:ascii="宋体" w:hAnsi="宋体" w:cs="宋体"/>
                <w:szCs w:val="21"/>
              </w:rPr>
            </w:pPr>
            <w:r>
              <w:rPr>
                <w:rFonts w:hint="eastAsia" w:ascii="宋体" w:hAnsi="宋体" w:cs="宋体"/>
                <w:szCs w:val="21"/>
              </w:rPr>
              <w:t>实践运用</w:t>
            </w:r>
          </w:p>
        </w:tc>
        <w:tc>
          <w:tcPr>
            <w:tcW w:w="4725" w:type="dxa"/>
            <w:noWrap w:val="0"/>
            <w:vAlign w:val="top"/>
          </w:tcPr>
          <w:p w14:paraId="684D7027">
            <w:pPr>
              <w:widowControl/>
              <w:spacing w:line="276" w:lineRule="auto"/>
              <w:jc w:val="center"/>
              <w:rPr>
                <w:rFonts w:hint="eastAsia" w:ascii="宋体" w:hAnsi="宋体" w:cs="宋体"/>
                <w:szCs w:val="21"/>
              </w:rPr>
            </w:pPr>
            <w:r>
              <w:rPr>
                <w:rFonts w:ascii="宋体" w:hAnsi="宋体" w:cs="宋体"/>
                <w:szCs w:val="21"/>
              </w:rPr>
              <w:t>培养逻辑思维与批判性分析能力</w:t>
            </w:r>
          </w:p>
        </w:tc>
      </w:tr>
      <w:tr w14:paraId="6F4B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4BC02878">
            <w:pPr>
              <w:widowControl/>
              <w:spacing w:line="276" w:lineRule="auto"/>
              <w:jc w:val="center"/>
              <w:rPr>
                <w:rFonts w:hint="eastAsia" w:ascii="宋体" w:hAnsi="宋体" w:cs="宋体"/>
                <w:szCs w:val="21"/>
              </w:rPr>
            </w:pPr>
            <w:r>
              <w:rPr>
                <w:rFonts w:hint="eastAsia" w:ascii="宋体" w:hAnsi="宋体" w:cs="宋体"/>
                <w:szCs w:val="21"/>
              </w:rPr>
              <w:t>迁移创新</w:t>
            </w:r>
          </w:p>
        </w:tc>
        <w:tc>
          <w:tcPr>
            <w:tcW w:w="4725" w:type="dxa"/>
            <w:noWrap w:val="0"/>
            <w:vAlign w:val="top"/>
          </w:tcPr>
          <w:p w14:paraId="60FB84AA">
            <w:pPr>
              <w:widowControl/>
              <w:spacing w:line="276" w:lineRule="auto"/>
              <w:jc w:val="center"/>
              <w:rPr>
                <w:rFonts w:hint="eastAsia" w:ascii="宋体" w:hAnsi="宋体" w:cs="宋体"/>
                <w:szCs w:val="21"/>
              </w:rPr>
            </w:pPr>
            <w:r>
              <w:rPr>
                <w:rFonts w:ascii="宋体" w:hAnsi="宋体" w:cs="宋体"/>
                <w:szCs w:val="21"/>
              </w:rPr>
              <w:t>促进知识迁移与创造性解决问题</w:t>
            </w:r>
          </w:p>
        </w:tc>
      </w:tr>
    </w:tbl>
    <w:p w14:paraId="138B9D55">
      <w:pPr>
        <w:widowControl/>
        <w:spacing w:line="276" w:lineRule="auto"/>
        <w:rPr>
          <w:rFonts w:ascii="宋体" w:hAnsi="宋体" w:cs="宋体"/>
          <w:szCs w:val="21"/>
        </w:rPr>
      </w:pPr>
    </w:p>
    <w:p w14:paraId="0A4557E0">
      <w:pPr>
        <w:widowControl/>
        <w:spacing w:line="276" w:lineRule="auto"/>
        <w:ind w:firstLine="422" w:firstLineChars="200"/>
        <w:rPr>
          <w:rFonts w:hint="eastAsia" w:ascii="宋体" w:hAnsi="宋体" w:cs="宋体"/>
          <w:b/>
          <w:bCs/>
          <w:szCs w:val="21"/>
        </w:rPr>
      </w:pPr>
      <w:r>
        <w:rPr>
          <w:rFonts w:hint="eastAsia" w:ascii="宋体" w:hAnsi="宋体" w:cs="宋体"/>
          <w:b/>
          <w:bCs/>
          <w:szCs w:val="21"/>
        </w:rPr>
        <w:t>第二步：绘本解读</w:t>
      </w:r>
    </w:p>
    <w:p w14:paraId="42F613AD">
      <w:pPr>
        <w:widowControl/>
        <w:spacing w:line="276" w:lineRule="auto"/>
        <w:ind w:firstLine="480"/>
        <w:rPr>
          <w:rFonts w:ascii="宋体" w:hAnsi="宋体" w:cs="宋体"/>
          <w:szCs w:val="21"/>
        </w:rPr>
      </w:pPr>
      <w:r>
        <w:rPr>
          <w:rFonts w:hint="eastAsia" w:ascii="宋体" w:hAnsi="宋体" w:cs="宋体"/>
          <w:szCs w:val="21"/>
        </w:rPr>
        <w:t>在解读绘本过程中，从以下维度展开：a. 绘本主题意义是什么？如何在教学中体现深度学习？b.绘本核心知识是什么？核心知识需要达到怎样的程度？</w:t>
      </w:r>
    </w:p>
    <w:p w14:paraId="4B09BFB5">
      <w:pPr>
        <w:widowControl/>
        <w:spacing w:line="276" w:lineRule="auto"/>
        <w:ind w:firstLine="480"/>
        <w:rPr>
          <w:rFonts w:hint="eastAsia" w:ascii="宋体" w:hAnsi="宋体" w:cs="宋体"/>
          <w:szCs w:val="21"/>
        </w:rPr>
      </w:pPr>
    </w:p>
    <w:p w14:paraId="62EB7BE9">
      <w:pPr>
        <w:widowControl/>
        <w:spacing w:line="276" w:lineRule="auto"/>
        <w:ind w:firstLine="480"/>
        <w:rPr>
          <w:rFonts w:ascii="宋体" w:hAnsi="宋体" w:cs="宋体"/>
          <w:b/>
          <w:bCs/>
          <w:szCs w:val="21"/>
        </w:rPr>
      </w:pPr>
      <w:r>
        <w:rPr>
          <w:rFonts w:hint="eastAsia" w:ascii="宋体" w:hAnsi="宋体" w:cs="宋体"/>
          <w:b/>
          <w:bCs/>
          <w:szCs w:val="21"/>
        </w:rPr>
        <w:t>第三步：有效活动设计</w:t>
      </w:r>
    </w:p>
    <w:p w14:paraId="5104993B">
      <w:pPr>
        <w:widowControl/>
        <w:spacing w:line="276" w:lineRule="auto"/>
        <w:ind w:firstLine="480"/>
        <w:rPr>
          <w:rFonts w:hint="eastAsia" w:ascii="宋体" w:hAnsi="宋体" w:cs="宋体"/>
          <w:b/>
          <w:bCs/>
          <w:szCs w:val="21"/>
        </w:rPr>
      </w:pPr>
      <w:r>
        <w:rPr>
          <w:rFonts w:hint="eastAsia" w:ascii="宋体" w:hAnsi="宋体" w:cs="宋体"/>
          <w:b/>
          <w:bCs/>
          <w:szCs w:val="21"/>
        </w:rPr>
        <w:t>A.明确绘本阅读探究的重点内容：</w:t>
      </w:r>
      <w:r>
        <w:rPr>
          <w:rFonts w:hint="eastAsia" w:ascii="宋体" w:hAnsi="宋体" w:cs="宋体"/>
          <w:szCs w:val="21"/>
        </w:rPr>
        <w:t>基于新课标中关于人与社会、人与自我的主题语境内容要求，结合学情分析和文本分析，</w:t>
      </w:r>
      <w:r>
        <w:rPr>
          <w:rFonts w:hint="eastAsia" w:ascii="宋体" w:hAnsi="宋体" w:cs="宋体"/>
          <w:szCs w:val="21"/>
          <w:lang w:val="en-US" w:eastAsia="zh-CN"/>
        </w:rPr>
        <w:t>课题组成员</w:t>
      </w:r>
      <w:r>
        <w:rPr>
          <w:rFonts w:hint="eastAsia" w:ascii="宋体" w:hAnsi="宋体" w:cs="宋体"/>
          <w:szCs w:val="21"/>
        </w:rPr>
        <w:t>确定了引导学生进行探究的三个重点内容： （1）绘本的语言表达方式、表达结构以及逻辑层次搭建；（2）绘本主题的内涵；（3）绘本内容对自然界、人类社会发展的作用以及对学生自我发展的意义。</w:t>
      </w:r>
    </w:p>
    <w:p w14:paraId="0B902A58">
      <w:pPr>
        <w:widowControl/>
        <w:spacing w:line="276" w:lineRule="auto"/>
        <w:ind w:firstLine="480"/>
        <w:rPr>
          <w:rFonts w:hint="eastAsia" w:ascii="宋体" w:hAnsi="宋体" w:cs="宋体"/>
          <w:szCs w:val="21"/>
        </w:rPr>
      </w:pPr>
      <w:r>
        <w:rPr>
          <w:rFonts w:hint="eastAsia" w:ascii="宋体" w:hAnsi="宋体" w:cs="宋体"/>
          <w:b/>
          <w:bCs/>
          <w:szCs w:val="21"/>
        </w:rPr>
        <w:t>B. 清晰目标：</w:t>
      </w:r>
      <w:r>
        <w:rPr>
          <w:rFonts w:hint="eastAsia" w:ascii="宋体" w:hAnsi="宋体" w:cs="宋体"/>
          <w:szCs w:val="21"/>
        </w:rPr>
        <w:t>以深度学习为主线贯穿始终。以清晰的目标为前提，教师的教、学生的学、课堂的评是三者共同指向学习目标。</w:t>
      </w:r>
    </w:p>
    <w:p w14:paraId="0B5173EF">
      <w:pPr>
        <w:widowControl/>
        <w:spacing w:line="276" w:lineRule="auto"/>
        <w:ind w:firstLine="480"/>
        <w:rPr>
          <w:rFonts w:ascii="宋体" w:hAnsi="宋体" w:cs="宋体"/>
          <w:szCs w:val="21"/>
        </w:rPr>
      </w:pPr>
      <w:r>
        <w:rPr>
          <w:rFonts w:hint="eastAsia" w:ascii="宋体" w:hAnsi="宋体" w:cs="宋体"/>
          <w:b/>
          <w:bCs/>
          <w:szCs w:val="21"/>
        </w:rPr>
        <w:t>C. 践行英语学习活动观：</w:t>
      </w:r>
      <w:r>
        <w:rPr>
          <w:rFonts w:hint="eastAsia" w:ascii="宋体" w:hAnsi="宋体" w:cs="宋体"/>
          <w:szCs w:val="21"/>
        </w:rPr>
        <w:t>基于深度学习探究，注重综合性和关联性。指向学生学科核心素养发展的英语教学应以深度学习为引领，以语篇为依托，整合语言知识、文化知识、语言技能和学习策略等学习内容，创设具有综合性、关联性和实践性的英语学习活动。</w:t>
      </w:r>
    </w:p>
    <w:p w14:paraId="05F8A6AD">
      <w:pPr>
        <w:widowControl/>
        <w:spacing w:line="276" w:lineRule="auto"/>
        <w:ind w:firstLine="480"/>
        <w:rPr>
          <w:rFonts w:hint="eastAsia" w:ascii="宋体" w:hAnsi="宋体" w:cs="宋体"/>
          <w:szCs w:val="21"/>
        </w:rPr>
      </w:pPr>
    </w:p>
    <w:p w14:paraId="1510EC52">
      <w:pPr>
        <w:widowControl/>
        <w:spacing w:line="276" w:lineRule="auto"/>
        <w:ind w:firstLine="480"/>
        <w:rPr>
          <w:rFonts w:hint="eastAsia" w:ascii="宋体" w:hAnsi="宋体" w:cs="宋体"/>
          <w:b/>
          <w:bCs/>
          <w:szCs w:val="21"/>
        </w:rPr>
      </w:pPr>
      <w:r>
        <w:rPr>
          <w:rFonts w:hint="eastAsia" w:ascii="宋体" w:hAnsi="宋体" w:cs="宋体"/>
          <w:b/>
          <w:bCs/>
          <w:szCs w:val="21"/>
        </w:rPr>
        <w:t>第四步：优化教学结构</w:t>
      </w:r>
    </w:p>
    <w:p w14:paraId="53F0D93C">
      <w:pPr>
        <w:widowControl/>
        <w:spacing w:line="276" w:lineRule="auto"/>
        <w:ind w:firstLine="480"/>
        <w:rPr>
          <w:rFonts w:hint="eastAsia" w:ascii="宋体" w:hAnsi="宋体" w:cs="宋体"/>
          <w:szCs w:val="21"/>
        </w:rPr>
      </w:pPr>
      <w:r>
        <w:rPr>
          <w:rFonts w:hint="eastAsia" w:ascii="宋体" w:hAnsi="宋体" w:cs="宋体"/>
          <w:szCs w:val="21"/>
        </w:rPr>
        <w:t>（一）阅读前（Pre-reading）</w:t>
      </w:r>
    </w:p>
    <w:p w14:paraId="642733A0">
      <w:pPr>
        <w:widowControl/>
        <w:spacing w:line="276" w:lineRule="auto"/>
        <w:ind w:firstLine="480"/>
        <w:rPr>
          <w:rFonts w:hint="default" w:ascii="宋体" w:hAnsi="宋体" w:eastAsia="宋体" w:cs="宋体"/>
          <w:szCs w:val="21"/>
          <w:lang w:val="en-US" w:eastAsia="zh-CN"/>
        </w:rPr>
      </w:pPr>
      <w:r>
        <w:rPr>
          <w:rFonts w:hint="eastAsia" w:ascii="宋体" w:hAnsi="宋体" w:cs="宋体"/>
          <w:szCs w:val="21"/>
          <w:lang w:val="en-US" w:eastAsia="zh-CN"/>
        </w:rPr>
        <w:t>教学前，</w:t>
      </w:r>
      <w:r>
        <w:rPr>
          <w:rFonts w:hint="eastAsia" w:ascii="宋体" w:hAnsi="宋体" w:cs="宋体"/>
          <w:szCs w:val="21"/>
        </w:rPr>
        <w:t>激活学生已有认知图式，激发学生主动学生是开展深度学习的前提。我们一开始就应该在短时间内吸引学生的注意力，调动他们学习的兴趣，使他们的思维转入到课堂中来此课中来。教师可以利用头脑风暴、free talk、歌曲、游戏等方法来导入</w:t>
      </w:r>
      <w:r>
        <w:rPr>
          <w:rFonts w:hint="eastAsia" w:ascii="宋体" w:hAnsi="宋体" w:cs="宋体"/>
          <w:szCs w:val="21"/>
          <w:lang w:val="en-US" w:eastAsia="zh-CN"/>
        </w:rPr>
        <w:t>绘本的</w:t>
      </w:r>
      <w:r>
        <w:rPr>
          <w:rFonts w:hint="eastAsia" w:ascii="宋体" w:hAnsi="宋体" w:cs="宋体"/>
          <w:szCs w:val="21"/>
        </w:rPr>
        <w:t>主题。</w:t>
      </w:r>
      <w:r>
        <w:rPr>
          <w:rFonts w:hint="eastAsia" w:ascii="宋体" w:hAnsi="宋体" w:cs="宋体"/>
          <w:szCs w:val="21"/>
          <w:lang w:val="en-US" w:eastAsia="zh-CN"/>
        </w:rPr>
        <w:t>例如，开展头脑风暴，激活已有知识。建立事物之间的联系，使学生与知识建立意义关联，这是开展深度学习的必要前提。</w:t>
      </w:r>
    </w:p>
    <w:p w14:paraId="73E692C5">
      <w:pPr>
        <w:widowControl/>
        <w:spacing w:line="276" w:lineRule="auto"/>
        <w:ind w:firstLine="480"/>
        <w:rPr>
          <w:rFonts w:hint="eastAsia" w:ascii="宋体" w:hAnsi="宋体" w:cs="宋体"/>
          <w:szCs w:val="21"/>
        </w:rPr>
      </w:pPr>
      <w:r>
        <w:rPr>
          <w:rFonts w:hint="eastAsia" w:ascii="宋体" w:hAnsi="宋体" w:cs="宋体"/>
          <w:szCs w:val="21"/>
        </w:rPr>
        <w:t>（二）阅读中（While-reading）</w:t>
      </w:r>
    </w:p>
    <w:p w14:paraId="7BECF10D">
      <w:pPr>
        <w:widowControl/>
        <w:spacing w:line="276" w:lineRule="auto"/>
        <w:ind w:firstLine="480"/>
        <w:rPr>
          <w:rFonts w:hint="default" w:ascii="宋体" w:hAnsi="宋体" w:eastAsia="宋体" w:cs="宋体"/>
          <w:szCs w:val="21"/>
          <w:lang w:val="en-US" w:eastAsia="zh-CN"/>
        </w:rPr>
      </w:pPr>
      <w:r>
        <w:rPr>
          <w:rFonts w:hint="eastAsia" w:ascii="宋体" w:hAnsi="宋体" w:cs="宋体"/>
          <w:szCs w:val="21"/>
        </w:rPr>
        <w:t>学生要在语篇阅读中，深度理解文本，提升语言能力和学习能力，发展文化意识和思维品质。教师引导学生用who、when、where、what、how、why等疑问词梳理语篇结构，理清语篇各要素之间的逻辑关系，深入体会作者的写作意图、情感态度和价值取向，建构结构化知识，形成知识图谱。 “任务型教学法”贯穿始终，让学生在“enjoy”中去思考。</w:t>
      </w:r>
      <w:r>
        <w:rPr>
          <w:rFonts w:hint="eastAsia" w:ascii="宋体" w:hAnsi="宋体" w:cs="宋体"/>
          <w:szCs w:val="21"/>
          <w:lang w:val="en-US" w:eastAsia="zh-CN"/>
        </w:rPr>
        <w:t>读中环节是绘本教学的核心环节，也是重点。在这一环节，培养学生的自主提问也是培养学生自主学习能力的重要策略，也是学生对绘本内容进行积极思考的具体表现。</w:t>
      </w:r>
    </w:p>
    <w:p w14:paraId="66419D09">
      <w:pPr>
        <w:widowControl/>
        <w:spacing w:line="276" w:lineRule="auto"/>
        <w:ind w:firstLine="480"/>
        <w:rPr>
          <w:rFonts w:hint="eastAsia" w:ascii="宋体" w:hAnsi="宋体" w:cs="宋体"/>
          <w:szCs w:val="21"/>
        </w:rPr>
      </w:pPr>
      <w:r>
        <w:rPr>
          <w:rFonts w:hint="eastAsia" w:ascii="宋体" w:hAnsi="宋体" w:cs="宋体"/>
          <w:szCs w:val="21"/>
        </w:rPr>
        <w:t xml:space="preserve"> （三）阅读后（Post-reading）</w:t>
      </w:r>
    </w:p>
    <w:p w14:paraId="04FA562B">
      <w:pPr>
        <w:widowControl/>
        <w:spacing w:line="276" w:lineRule="auto"/>
        <w:ind w:firstLine="480"/>
        <w:rPr>
          <w:rFonts w:hint="eastAsia" w:ascii="宋体" w:hAnsi="宋体" w:cs="宋体"/>
          <w:szCs w:val="21"/>
          <w:lang w:val="en-US" w:eastAsia="zh-CN"/>
        </w:rPr>
      </w:pPr>
      <w:r>
        <w:rPr>
          <w:rFonts w:hint="eastAsia" w:ascii="宋体" w:hAnsi="宋体" w:cs="宋体"/>
          <w:szCs w:val="21"/>
        </w:rPr>
        <w:t>超越语篇的活动设计应促进学生深度理解主题意义，学生在前两个部分获得语言知识的基础上对语言材料进行操练，可以是与主题阅读材料配套的练习，也可以是延伸故事情节等活动。</w:t>
      </w:r>
      <w:r>
        <w:rPr>
          <w:rFonts w:hint="eastAsia" w:ascii="宋体" w:hAnsi="宋体" w:cs="宋体"/>
          <w:szCs w:val="21"/>
          <w:lang w:val="en-US" w:eastAsia="zh-CN"/>
        </w:rPr>
        <w:t>读后环节是绘本阅读教学的升华阶段。我们可以借助思维导图，延申故事情节。在绘本教学之后，我们会让学生借助思维导图来梳理知识，整理思维，助推深度学习。我们还借助问题链，深入探寻绘本主题意义，由浅入深的问题链有利于促进学生深度理解知识，提升深度学习能力，让学生的思维产生激烈碰撞。</w:t>
      </w:r>
    </w:p>
    <w:p w14:paraId="7FC72C45">
      <w:pPr>
        <w:widowControl/>
        <w:spacing w:line="276" w:lineRule="auto"/>
        <w:ind w:firstLine="480"/>
        <w:rPr>
          <w:rFonts w:ascii="宋体" w:hAnsi="宋体" w:cs="宋体"/>
          <w:b/>
          <w:bCs/>
          <w:szCs w:val="21"/>
        </w:rPr>
      </w:pPr>
      <w:r>
        <w:rPr>
          <w:rFonts w:hint="eastAsia" w:ascii="宋体" w:hAnsi="宋体" w:cs="宋体"/>
          <w:b/>
          <w:bCs/>
          <w:szCs w:val="21"/>
        </w:rPr>
        <w:t>2. 深度学习视角下绘本与教材融合教学的策略研究。</w:t>
      </w:r>
    </w:p>
    <w:p w14:paraId="3F2E82F2">
      <w:pPr>
        <w:widowControl/>
        <w:spacing w:line="276" w:lineRule="auto"/>
        <w:ind w:firstLine="480"/>
        <w:rPr>
          <w:rFonts w:hint="eastAsia" w:ascii="宋体" w:hAnsi="宋体" w:cs="宋体"/>
          <w:szCs w:val="21"/>
        </w:rPr>
      </w:pPr>
      <w:r>
        <w:rPr>
          <w:rFonts w:hint="eastAsia" w:ascii="宋体" w:hAnsi="宋体" w:cs="宋体"/>
          <w:szCs w:val="21"/>
        </w:rPr>
        <w:t>注重绘本阅读与课内主教材的深度融合，需要将教、学、评有机整合，从而实现学生英语学科核心素养的有效培养。</w:t>
      </w:r>
    </w:p>
    <w:p w14:paraId="41F40D25">
      <w:pPr>
        <w:widowControl/>
        <w:spacing w:line="276" w:lineRule="auto"/>
        <w:ind w:firstLine="480"/>
        <w:rPr>
          <w:rFonts w:ascii="宋体" w:hAnsi="宋体" w:cs="宋体"/>
          <w:b/>
          <w:bCs/>
          <w:szCs w:val="21"/>
        </w:rPr>
      </w:pPr>
      <w:r>
        <w:rPr>
          <w:rFonts w:hint="eastAsia" w:ascii="宋体" w:hAnsi="宋体" w:cs="宋体"/>
          <w:b/>
          <w:bCs/>
          <w:szCs w:val="21"/>
        </w:rPr>
        <w:t>第一步：找准绘本与教材的融合点，多维度融合。</w:t>
      </w:r>
    </w:p>
    <w:p w14:paraId="66A740A0">
      <w:pPr>
        <w:rPr>
          <w:rFonts w:hint="eastAsia" w:ascii="宋体" w:hAnsi="宋体" w:cs="宋体"/>
          <w:szCs w:val="21"/>
        </w:rPr>
      </w:pPr>
      <w:r>
        <w:rPr>
          <w:rFonts w:hint="eastAsia" w:ascii="宋体" w:hAnsi="宋体" w:cs="宋体"/>
          <w:szCs w:val="21"/>
        </w:rPr>
        <w:t>在充分研读教材后，所选绘本与主教材在主题、语篇、语言知识和文化知识都能有效融合。课题组成员对相关内容进行梳理、重组、创编，整理汇编，为绘本与教材深度融合打好基础。</w:t>
      </w:r>
    </w:p>
    <w:p w14:paraId="608B816D">
      <w:pPr>
        <w:widowControl/>
        <w:spacing w:line="276" w:lineRule="auto"/>
        <w:ind w:firstLine="480"/>
        <w:rPr>
          <w:rFonts w:hint="eastAsia" w:ascii="宋体" w:hAnsi="宋体" w:cs="宋体"/>
          <w:b/>
          <w:bCs/>
          <w:szCs w:val="21"/>
        </w:rPr>
      </w:pPr>
      <w:r>
        <w:rPr>
          <w:rFonts w:hint="eastAsia" w:ascii="宋体" w:hAnsi="宋体" w:cs="宋体"/>
          <w:b/>
          <w:bCs/>
          <w:szCs w:val="21"/>
        </w:rPr>
        <w:t>第二步：把握绘本与教材的融合时机，多环节融合。</w:t>
      </w:r>
    </w:p>
    <w:p w14:paraId="2AC58486">
      <w:pPr>
        <w:widowControl/>
        <w:spacing w:line="276" w:lineRule="auto"/>
        <w:ind w:firstLine="480"/>
        <w:rPr>
          <w:rFonts w:hint="eastAsia" w:ascii="宋体" w:hAnsi="宋体" w:cs="宋体"/>
          <w:szCs w:val="21"/>
        </w:rPr>
      </w:pPr>
      <w:r>
        <w:rPr>
          <w:rFonts w:hint="eastAsia" w:ascii="宋体" w:hAnsi="宋体" w:cs="宋体"/>
          <w:szCs w:val="21"/>
        </w:rPr>
        <w:t>基于绘本功能的多元性，教师可以根据教学设计的需要，将绘本嵌入课堂教学的不同环节，在阅读前、阅读中、阅读后通过情景教学法、TPR教学法等教学方法，激发学生英语阅读的兴趣和积极性，充分发挥绘本的功能和价值，提升课堂教学效益。</w:t>
      </w:r>
    </w:p>
    <w:p w14:paraId="452EBB6E">
      <w:pPr>
        <w:widowControl/>
        <w:spacing w:line="276" w:lineRule="auto"/>
        <w:rPr>
          <w:rFonts w:ascii="宋体" w:hAnsi="宋体" w:cs="宋体"/>
          <w:b/>
          <w:bCs/>
          <w:szCs w:val="21"/>
        </w:rPr>
      </w:pPr>
      <w:r>
        <w:rPr>
          <w:rFonts w:hint="eastAsia" w:ascii="宋体" w:hAnsi="宋体" w:cs="宋体"/>
          <w:b/>
          <w:bCs/>
          <w:szCs w:val="21"/>
        </w:rPr>
        <w:t>第三步：寻求绘本与主教材的无缝对接，多方式融合。</w:t>
      </w:r>
    </w:p>
    <w:p w14:paraId="7F7E409F">
      <w:pPr>
        <w:widowControl/>
        <w:spacing w:line="276" w:lineRule="auto"/>
        <w:ind w:firstLine="480"/>
        <w:rPr>
          <w:rFonts w:hint="eastAsia" w:ascii="宋体" w:hAnsi="宋体" w:cs="宋体"/>
          <w:szCs w:val="21"/>
        </w:rPr>
      </w:pPr>
      <w:r>
        <w:rPr>
          <w:rFonts w:hint="eastAsia" w:ascii="宋体" w:hAnsi="宋体" w:cs="宋体"/>
          <w:szCs w:val="21"/>
        </w:rPr>
        <w:t>教师通过人物串联、问题引领、任务驱动等方式，实现绘本与教材的对接。</w:t>
      </w:r>
    </w:p>
    <w:p w14:paraId="794C9D22">
      <w:pPr>
        <w:pStyle w:val="2"/>
        <w:widowControl/>
        <w:spacing w:line="276" w:lineRule="auto"/>
        <w:ind w:left="540"/>
        <w:rPr>
          <w:rFonts w:ascii="宋体" w:hAnsi="宋体" w:cs="宋体"/>
          <w:b/>
          <w:bCs/>
          <w:sz w:val="21"/>
          <w:szCs w:val="21"/>
          <w:lang w:bidi="ar"/>
        </w:rPr>
      </w:pPr>
      <w:r>
        <w:rPr>
          <w:rFonts w:hint="eastAsia" w:ascii="宋体" w:hAnsi="宋体" w:cs="宋体"/>
          <w:b/>
          <w:bCs/>
          <w:lang w:bidi="ar"/>
        </w:rPr>
        <w:t>（四）深度学习视角下小学英语绘本教学的评价研究</w:t>
      </w:r>
      <w:r>
        <w:rPr>
          <w:rFonts w:hint="eastAsia" w:ascii="宋体" w:hAnsi="宋体" w:cs="宋体"/>
          <w:lang w:bidi="ar"/>
        </w:rPr>
        <w:t> </w:t>
      </w:r>
      <w:r>
        <w:rPr>
          <w:rFonts w:hint="eastAsia" w:ascii="宋体" w:hAnsi="宋体" w:cs="宋体"/>
          <w:b/>
          <w:bCs/>
          <w:lang w:bidi="ar"/>
        </w:rPr>
        <w:t> </w:t>
      </w:r>
      <w:r>
        <w:rPr>
          <w:rFonts w:hint="eastAsia" w:ascii="宋体" w:hAnsi="宋体" w:cs="宋体"/>
          <w:b/>
          <w:bCs/>
          <w:sz w:val="21"/>
          <w:szCs w:val="21"/>
          <w:lang w:bidi="ar"/>
        </w:rPr>
        <w:t>   </w:t>
      </w:r>
    </w:p>
    <w:p w14:paraId="6BFE6704">
      <w:pPr>
        <w:pStyle w:val="2"/>
        <w:widowControl/>
        <w:spacing w:line="276" w:lineRule="auto"/>
        <w:ind w:left="540"/>
        <w:rPr>
          <w:rFonts w:hint="eastAsia" w:ascii="宋体" w:hAnsi="宋体"/>
          <w:bCs/>
          <w:sz w:val="21"/>
          <w:szCs w:val="21"/>
        </w:rPr>
      </w:pPr>
      <w:r>
        <w:rPr>
          <w:rFonts w:hint="eastAsia" w:ascii="宋体" w:hAnsi="宋体"/>
          <w:bCs/>
          <w:sz w:val="21"/>
          <w:szCs w:val="21"/>
        </w:rPr>
        <w:t>小学英语绘本评价存在的问题：评价维度不够系统；评价形式单一；评价主体单一。教师可以从阅读能力（解码能力、理解能力）和阅读品格来进行评价。</w:t>
      </w:r>
    </w:p>
    <w:p w14:paraId="6FC2CC64">
      <w:pPr>
        <w:pStyle w:val="5"/>
        <w:spacing w:line="360" w:lineRule="auto"/>
        <w:ind w:firstLine="537" w:firstLineChars="224"/>
        <w:jc w:val="left"/>
        <w:rPr>
          <w:rFonts w:hint="eastAsia"/>
          <w:sz w:val="24"/>
        </w:rPr>
      </w:pPr>
      <w:r>
        <w:rPr>
          <w:rFonts w:hint="eastAsia"/>
          <w:sz w:val="24"/>
        </w:rPr>
        <w:t>1. 在日后的研究当中，需要深入分析深度学习视角下小学英语绘本阅读素养，基于更准确的测评方式来了解本校学生阅读素养现状，从而有的放矢地寻找对策。</w:t>
      </w:r>
    </w:p>
    <w:p w14:paraId="7C1249F2">
      <w:pPr>
        <w:pStyle w:val="5"/>
        <w:spacing w:line="360" w:lineRule="auto"/>
        <w:ind w:firstLine="537" w:firstLineChars="224"/>
        <w:jc w:val="left"/>
        <w:rPr>
          <w:rFonts w:hint="eastAsia"/>
          <w:sz w:val="24"/>
        </w:rPr>
      </w:pPr>
      <w:r>
        <w:rPr>
          <w:rFonts w:hint="eastAsia"/>
          <w:sz w:val="24"/>
        </w:rPr>
        <w:t>2. 对于学生英语绘本阅读现状进行更深入的调查，了解学生在实际英语阅读学习中存在的问题，并且提出更加针对性的解决策略，从而推动深度学习下绘本阅读教学的开展。</w:t>
      </w:r>
    </w:p>
    <w:p w14:paraId="2C34B05D">
      <w:pPr>
        <w:pStyle w:val="5"/>
        <w:spacing w:line="360" w:lineRule="auto"/>
        <w:ind w:firstLine="540" w:firstLineChars="225"/>
        <w:jc w:val="left"/>
        <w:rPr>
          <w:rFonts w:hint="eastAsia"/>
          <w:sz w:val="24"/>
        </w:rPr>
      </w:pPr>
      <w:r>
        <w:rPr>
          <w:rFonts w:hint="eastAsia"/>
          <w:sz w:val="24"/>
        </w:rPr>
        <w:t>3. 从学情和学生英语学科核心素养的培育出发，丰富和完善英语绘本阅读资源，为学生提供更丰富的课程体验，获得更全面的英语学科素养。</w:t>
      </w:r>
    </w:p>
    <w:p w14:paraId="02A71984">
      <w:pPr>
        <w:spacing w:line="360" w:lineRule="auto"/>
        <w:ind w:firstLine="480" w:firstLineChars="200"/>
        <w:outlineLvl w:val="0"/>
        <w:rPr>
          <w:rFonts w:hint="eastAsia"/>
          <w:sz w:val="24"/>
        </w:rPr>
      </w:pPr>
      <w:r>
        <w:rPr>
          <w:rFonts w:hint="eastAsia"/>
          <w:sz w:val="24"/>
        </w:rPr>
        <w:t>4. 对于课题研究教师在研究时难以把握方式或提炼策略，后期我们将通过自学、专家引领提高老师们的理论研究水平。</w:t>
      </w:r>
    </w:p>
    <w:p w14:paraId="65C642F3">
      <w:pPr>
        <w:widowControl/>
        <w:spacing w:line="276" w:lineRule="auto"/>
        <w:ind w:firstLine="480"/>
        <w:rPr>
          <w:rFonts w:hint="default" w:ascii="宋体" w:hAnsi="宋体" w:cs="宋体"/>
          <w:sz w:val="24"/>
          <w:szCs w:val="24"/>
          <w:lang w:val="en-US" w:eastAsia="zh-CN"/>
        </w:rPr>
      </w:pPr>
      <w:r>
        <w:rPr>
          <w:rFonts w:hint="eastAsia" w:ascii="宋体" w:hAnsi="宋体" w:cs="宋体"/>
          <w:sz w:val="24"/>
          <w:szCs w:val="24"/>
          <w:lang w:val="en-US" w:eastAsia="zh-CN"/>
        </w:rPr>
        <w:t>要实现在绘本教学中培养学生核心素养的目的，我们应该把握深度学习的要义，并把深度学习的理念转化为日常教学行为，培养学生进行深度学习的能力，有效落实核心素养目标。</w:t>
      </w:r>
    </w:p>
    <w:p w14:paraId="0C7CEEDB">
      <w:pPr>
        <w:widowControl/>
        <w:spacing w:line="276" w:lineRule="auto"/>
        <w:ind w:firstLine="480"/>
        <w:rPr>
          <w:rFonts w:ascii="宋体" w:hAnsi="宋体" w:cs="宋体"/>
          <w:szCs w:val="21"/>
        </w:rPr>
      </w:pPr>
    </w:p>
    <w:p w14:paraId="6F63F81B">
      <w:pPr>
        <w:rPr>
          <w:rFonts w:hint="eastAsia" w:ascii="宋体" w:hAns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中等线_GBK">
    <w:altName w:val="Segoe Print"/>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粗宋简体">
    <w:altName w:val="宋体"/>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54427"/>
    <w:rsid w:val="51B5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2025-06-24T10:59:00Z</dcterms:created>
  <dc:creator>Eason</dc:creator>
  <cp:lastModifiedBy>Eason</cp:lastModifiedBy>
  <dcterms:modified xsi:type="dcterms:W3CDTF">2025-06-24T11:01:04Z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52AE1095CD3A4E9F9BCFDFC2F8ED83B7_11</vt:lpwstr>
  </property>
  <property fmtid="{D5CDD505-2E9C-101B-9397-08002B2CF9AE}" pid="4" name="KSOTemplateDocerSaveRecord">
    <vt:lpwstr>eyJoZGlkIjoiZTUzOTllOGNiMGFiYjkzZjRkNDE2YTViYzdhMDM1M2UiLCJ1c2VySWQiOiIzMTg0MjU5MjgifQ==</vt:lpwstr>
  </property>
</Properties>
</file>