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4.1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人要有自信</w:t>
      </w:r>
    </w:p>
    <w:p>
      <w:pPr>
        <w:pStyle w:val="2"/>
        <w:keepNext w:val="0"/>
        <w:keepLines w:val="0"/>
        <w:widowControl/>
        <w:suppressLineNumbers w:val="0"/>
        <w:ind w:left="0" w:firstLine="420"/>
        <w:jc w:val="center"/>
      </w:pPr>
      <w:r>
        <w:rPr>
          <w:rFonts w:ascii="黑体" w:hAnsi="宋体" w:eastAsia="黑体" w:cs="黑体"/>
        </w:rPr>
        <w:t>总议题：自信之光，照亮前行之路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ascii="楷体" w:hAnsi="楷体" w:eastAsia="楷体" w:cs="楷体"/>
          <w:b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（一）政治认同：</w:t>
      </w:r>
      <w:r>
        <w:rPr>
          <w:rFonts w:hint="eastAsia" w:ascii="宋体" w:hAnsi="宋体" w:eastAsia="宋体" w:cs="宋体"/>
          <w:sz w:val="24"/>
          <w:szCs w:val="24"/>
        </w:rPr>
        <w:t>理解自信源于自身的实力，源于和他人交往中获得的肯定，源于从社会稳定发展、国家繁荣富强中获得的安全感、成就感和自豪感。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（二）健全人格：</w:t>
      </w:r>
      <w:r>
        <w:rPr>
          <w:rFonts w:hint="eastAsia" w:ascii="宋体" w:hAnsi="宋体" w:eastAsia="宋体" w:cs="宋体"/>
        </w:rPr>
        <w:t>阐明自信的内涵，能够正确认识自我，形成对自己客观的评价。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二、教学重难点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（一）教学重点：</w:t>
      </w:r>
      <w:r>
        <w:rPr>
          <w:rFonts w:hint="eastAsia" w:ascii="宋体" w:hAnsi="宋体" w:eastAsia="宋体" w:cs="宋体"/>
        </w:rPr>
        <w:t>自信的内涵；自信的作用；自信的来源。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（二）教学难点：</w:t>
      </w:r>
      <w:r>
        <w:rPr>
          <w:rFonts w:hint="eastAsia" w:ascii="宋体" w:hAnsi="宋体" w:eastAsia="宋体" w:cs="宋体"/>
          <w:sz w:val="24"/>
          <w:szCs w:val="24"/>
        </w:rPr>
        <w:t>自信、自卑、自负的区别。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学生课前完成和自主阅读教材，提出问题。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教师根据学生自学反馈和学习困惑，以学定教。并结合新课标核心素养目标的要求，确定总议题：</w:t>
      </w:r>
      <w:r>
        <w:rPr>
          <w:rFonts w:hint="eastAsia" w:ascii="宋体" w:hAnsi="宋体" w:eastAsia="宋体" w:cs="宋体"/>
          <w:b/>
        </w:rPr>
        <w:t>自信之光，照亮前行之路</w:t>
      </w:r>
      <w:r>
        <w:rPr>
          <w:rFonts w:hint="eastAsia" w:ascii="宋体" w:hAnsi="宋体" w:eastAsia="宋体" w:cs="宋体"/>
        </w:rPr>
        <w:t>，子议题一：</w:t>
      </w:r>
      <w:r>
        <w:rPr>
          <w:rFonts w:hint="eastAsia" w:ascii="宋体" w:hAnsi="宋体" w:eastAsia="宋体" w:cs="宋体"/>
          <w:b/>
        </w:rPr>
        <w:t>绽放自信，解读真谛</w:t>
      </w:r>
      <w:r>
        <w:rPr>
          <w:rFonts w:hint="eastAsia" w:ascii="宋体" w:hAnsi="宋体" w:eastAsia="宋体" w:cs="宋体"/>
        </w:rPr>
        <w:t>；子议题二：</w:t>
      </w:r>
      <w:r>
        <w:rPr>
          <w:rFonts w:hint="eastAsia" w:ascii="宋体" w:hAnsi="宋体" w:eastAsia="宋体" w:cs="宋体"/>
          <w:b/>
        </w:rPr>
        <w:t>自信昂扬，梦想之翼</w:t>
      </w:r>
      <w:r>
        <w:rPr>
          <w:rFonts w:hint="eastAsia" w:ascii="宋体" w:hAnsi="宋体" w:eastAsia="宋体" w:cs="宋体"/>
        </w:rPr>
        <w:t>；子议题三：</w:t>
      </w:r>
      <w:r>
        <w:rPr>
          <w:rFonts w:hint="eastAsia" w:ascii="宋体" w:hAnsi="宋体" w:eastAsia="宋体" w:cs="宋体"/>
          <w:b/>
        </w:rPr>
        <w:t>孕育自信，逐梦翱翔</w:t>
      </w:r>
      <w:r>
        <w:rPr>
          <w:rFonts w:hint="eastAsia" w:ascii="宋体" w:hAnsi="宋体" w:eastAsia="宋体" w:cs="宋体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（二）展学・情境导入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阅读材料并思考材料说明的问题：同学们，你们知道Deepseek的创始人吗？横空出世的国产大模型DeepSeek，以其强大的性能，超越ChatGPT，登顶苹果美国地区应用商店免费APP下载排行榜。它的出现一时间让全世界AI大模型行业完成重构，国内外多家大模型厂商纷纷宣布免费开放其大模型服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DeepSeek创始人梁文锋曾说，“整个国内对做前沿创新都缺乏信心......但创新首先需要自信......”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引导学生认真观察情境材料，借助梁文锋强调创新需要自信等观点，自然引出“人要有自信”的主题，使学生意识到自信不仅对个人成长重要，对推动行业发展、社会进步也意义重大，为后续深入探讨自信的内涵、作用等内容做好铺垫。</w:t>
      </w:r>
      <w:r>
        <w:rPr>
          <w:rFonts w:hint="eastAsia" w:ascii="楷体" w:hAnsi="楷体" w:eastAsia="楷体" w:cs="楷体"/>
        </w:rPr>
        <w:t>（板书课题：人要有自信）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（三）议学・合作探究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子议题一：绽放自信，解读真谛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【议学情境1】</w:t>
      </w:r>
      <w:r>
        <w:rPr>
          <w:rFonts w:hint="eastAsia" w:ascii="楷体" w:hAnsi="楷体" w:eastAsia="楷体" w:cs="楷体"/>
        </w:rPr>
        <w:t>考试前同学们阳光自信的笑容；自信满满的才艺表演；飞行员的自信神态；航天员的自信风采。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认真观察不同情境，思考在不同情境下自信的呈现。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结合以上图片，谈谈你对自信的理解。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学生能够对自信的内涵加深理解。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教师总结归纳：</w:t>
      </w:r>
      <w:r>
        <w:rPr>
          <w:rFonts w:hint="eastAsia" w:ascii="楷体" w:hAnsi="楷体" w:eastAsia="楷体" w:cs="楷体"/>
        </w:rPr>
        <w:t>自信的内涵，引导学生初步认识自信。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【议学情境2】</w:t>
      </w:r>
      <w:r>
        <w:rPr>
          <w:rFonts w:hint="eastAsia" w:ascii="楷体" w:hAnsi="楷体" w:eastAsia="楷体" w:cs="楷体"/>
        </w:rPr>
        <w:t>梁文锋创立DeepSeek进军AI大模型领域，面对巨头竞争和重重困难，乐观以对，坚定地带领团队前行。研发中遇到挫折，他不气馁，视其为成长机会。同时，他坚持“四不”原则，不盲目跟风，展现底气与骨气，体现了理性与对自身发展路径的清晰认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学生分析新闻材料，思考并讨论自信的作用。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学生思考：1.梁文锋在创立DeepSeek时，自信在他前行路上起到了何种作用？2.分享你的某件“自信助你前行”的事例或者你了解的事例。针对2个问题分组讨论，每组推选一名代表发言，分享小组讨论的结果。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学生能够认识到自信所产生的作用。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教师总结：</w:t>
      </w:r>
      <w:r>
        <w:rPr>
          <w:rFonts w:hint="eastAsia" w:ascii="楷体" w:hAnsi="楷体" w:eastAsia="楷体" w:cs="楷体"/>
        </w:rPr>
        <w:t>自信让人乐观坚定。（板书）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子议题二：自信昂扬，梦想之翼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楷体" w:hAnsi="楷体" w:eastAsia="楷体" w:cs="楷体"/>
        </w:rPr>
        <w:t>学校开展“挑战者”杯文艺活动，大家可以报名参加不同的项目，以下是班上几位同学的说法：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</w:rPr>
        <w:t>甲：唱歌可是我的强项。这次活动的第一名当然是非我莫属啦！你们都放弃吧！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</w:rPr>
        <w:t>乙：我觉得自己不行。即使参加，也不会被选上的，我还是躲得远远的吧...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</w:rPr>
        <w:t>丙：这方面我不太擅长，但是一次很好的锻炼机会。我想挑战一下，提升自己。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学生认真观察面对同一件事情的三种状态的不同表现，思考它们之间的区别以及造成的影响。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学生思考：1.请你以【“自</w:t>
      </w:r>
      <w:r>
        <w:rPr>
          <w:u w:val="single"/>
        </w:rPr>
        <w:t>     </w:t>
      </w:r>
      <w:r>
        <w:rPr>
          <w:rFonts w:hint="eastAsia" w:ascii="宋体" w:hAnsi="宋体" w:eastAsia="宋体" w:cs="宋体"/>
        </w:rPr>
        <w:t>”】的形容词形容三个同学的言论；2.谈谈这三种状态会产生什么影响。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学生懂得实事求是地看待自己，形成自信的态度。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教师总结：</w:t>
      </w:r>
      <w:r>
        <w:rPr>
          <w:rFonts w:hint="eastAsia" w:ascii="楷体" w:hAnsi="楷体" w:eastAsia="楷体" w:cs="楷体"/>
        </w:rPr>
        <w:t>自信让人让人远离自负与自卑。（板书）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子议题三：孕育自信，逐梦翱翔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楷体" w:hAnsi="楷体" w:eastAsia="楷体" w:cs="楷体"/>
        </w:rPr>
        <w:t>DeepSeek创始人梁文峰在接受采访时说：我们认为随着经济发展，中国也要逐步成为贡献者，而不是一直搭便车。即使OpenAI闭源，也无法阻止被别人赶超。所以我们把价值沉淀在团队上，我们的同事在这个过程中得到成长，积累很多 know-how, 形成可以创新的组织和文化，就是我们的护城河。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</w:rPr>
        <w:t>美媒：DeepSeek的成功彰显中国教育优势——环球时报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学生认真分析情境材料，思考DeepSeek火爆出圈的原因。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学生思考：结合上述材料，分析梁文锋让DeepSeek火爆出圈的自信来源于哪里？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学生能够深入思考新时代青少年成长的根源，领悟我们得以平视世界的底气所在，进而理解社会稳定发展与国家繁荣富强之间紧密相连、不可分割的关系。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教师总结：</w:t>
      </w:r>
      <w:r>
        <w:rPr>
          <w:rFonts w:hint="eastAsia" w:ascii="楷体" w:hAnsi="楷体" w:eastAsia="楷体" w:cs="楷体"/>
        </w:rPr>
        <w:t>自信并非凭空而来。自信源于我们在成长过程中积累的实力，源于在和他人交往中获得的肯定，源于从社会稳定发展、国家繁荣富强中获得的安全感、成就感和自豪感。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（四）拓学・迁移应用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习语金句：自信才能自强。有文化自信的民族，才能立得住、站得稳、行得远。中华文明历经数干年而绵延不绝、迭遭忧患而经久不衰，这是人类文明的奇迹，也是我们自信的底气。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教师引导学生思考、启发、点拨，归纳知识。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（五）践学・知行合一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制作一张手抄报，内容为个人特长、兴趣爱好或你感到自豪的成就。在手抄报上写下一句鼓励自己的话，作为你的自信宣言。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教师指导学生完成手抄报的制作，并组织分享和交流。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textAlignment w:val="auto"/>
        <w:outlineLvl w:val="9"/>
        <w:rPr>
          <w:rStyle w:val="4"/>
          <w:rFonts w:hint="eastAsia" w:ascii="楷体" w:hAnsi="楷体" w:eastAsia="楷体" w:cs="楷体"/>
          <w:sz w:val="19"/>
          <w:szCs w:val="19"/>
        </w:rPr>
      </w:pPr>
      <w:r>
        <w:rPr>
          <w:rStyle w:val="4"/>
          <w:rFonts w:hint="eastAsia" w:ascii="楷体" w:hAnsi="楷体" w:eastAsia="楷体" w:cs="楷体"/>
          <w:sz w:val="19"/>
          <w:szCs w:val="19"/>
        </w:rPr>
        <w:t>板书设计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0" w:right="0" w:rightChars="0"/>
        <w:textAlignment w:val="auto"/>
        <w:outlineLvl w:val="9"/>
        <w:rPr>
          <w:rStyle w:val="4"/>
          <w:rFonts w:hint="eastAsia" w:ascii="楷体" w:hAnsi="楷体" w:eastAsia="楷体" w:cs="楷体"/>
          <w:sz w:val="19"/>
          <w:szCs w:val="19"/>
        </w:rPr>
      </w:pPr>
      <w:r>
        <w:drawing>
          <wp:inline distT="0" distB="0" distL="114300" distR="114300">
            <wp:extent cx="5268595" cy="2630805"/>
            <wp:effectExtent l="0" t="0" r="444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30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8EB58"/>
    <w:multiLevelType w:val="singleLevel"/>
    <w:tmpl w:val="1638EB5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8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2025-03-04T01:15:45Z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