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84B20">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Style w:val="5"/>
          <w:rFonts w:hint="default" w:ascii="宋体" w:hAnsi="宋体" w:eastAsia="宋体" w:cs="宋体"/>
          <w:b/>
          <w:bCs w:val="0"/>
          <w:i w:val="0"/>
          <w:iCs w:val="0"/>
          <w:caps w:val="0"/>
          <w:color w:val="000000"/>
          <w:spacing w:val="0"/>
          <w:sz w:val="30"/>
          <w:szCs w:val="30"/>
          <w:lang w:val="en-US" w:eastAsia="zh-CN"/>
        </w:rPr>
      </w:pPr>
      <w:r>
        <w:rPr>
          <w:rStyle w:val="5"/>
          <w:rFonts w:hint="eastAsia" w:ascii="宋体" w:hAnsi="宋体" w:eastAsia="宋体" w:cs="宋体"/>
          <w:b/>
          <w:bCs w:val="0"/>
          <w:i w:val="0"/>
          <w:iCs w:val="0"/>
          <w:caps w:val="0"/>
          <w:color w:val="000000"/>
          <w:spacing w:val="0"/>
          <w:sz w:val="30"/>
          <w:szCs w:val="30"/>
          <w:lang w:val="en-US" w:eastAsia="zh-CN"/>
        </w:rPr>
        <w:t>聚焦核心素养 深耕品质课堂</w:t>
      </w:r>
    </w:p>
    <w:p w14:paraId="542383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Style w:val="5"/>
          <w:rFonts w:hint="eastAsia" w:ascii="宋体" w:hAnsi="宋体" w:eastAsia="宋体" w:cs="宋体"/>
          <w:b w:val="0"/>
          <w:bCs/>
          <w:i w:val="0"/>
          <w:iCs w:val="0"/>
          <w:caps w:val="0"/>
          <w:color w:val="000000"/>
          <w:spacing w:val="0"/>
          <w:sz w:val="24"/>
          <w:szCs w:val="24"/>
          <w:lang w:val="en-US" w:eastAsia="zh-CN"/>
        </w:rPr>
      </w:pPr>
      <w:r>
        <w:rPr>
          <w:rStyle w:val="5"/>
          <w:rFonts w:hint="eastAsia" w:ascii="宋体" w:hAnsi="宋体" w:eastAsia="宋体" w:cs="宋体"/>
          <w:b w:val="0"/>
          <w:bCs/>
          <w:i w:val="0"/>
          <w:iCs w:val="0"/>
          <w:caps w:val="0"/>
          <w:color w:val="000000"/>
          <w:spacing w:val="0"/>
          <w:sz w:val="24"/>
          <w:szCs w:val="24"/>
          <w:lang w:val="en-US" w:eastAsia="zh-CN"/>
        </w:rPr>
        <w:t>《义务教育数学课程标准（2022年版）》明确提出，要引导学生初步体会数是对数量的抽象，感悟数的概念本质上的一致性，形成数感和符号意识。要引导学生感悟数的运算以及运算之间的关系，体会数的运算本质上的一致性，形成运算能力和推理意识。本次联合教研活动三位执教老师的课堂都充分体现这一点，以下午两节课为例：</w:t>
      </w:r>
    </w:p>
    <w:p w14:paraId="67CE98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Style w:val="5"/>
          <w:rFonts w:hint="default" w:ascii="宋体" w:hAnsi="宋体" w:eastAsia="宋体" w:cs="宋体"/>
          <w:b w:val="0"/>
          <w:bCs/>
          <w:i w:val="0"/>
          <w:iCs w:val="0"/>
          <w:caps w:val="0"/>
          <w:color w:val="000000"/>
          <w:spacing w:val="0"/>
          <w:sz w:val="24"/>
          <w:szCs w:val="24"/>
          <w:lang w:val="en-US" w:eastAsia="zh-CN"/>
        </w:rPr>
      </w:pPr>
      <w:r>
        <w:rPr>
          <w:rStyle w:val="5"/>
          <w:rFonts w:hint="eastAsia" w:ascii="宋体" w:hAnsi="宋体" w:eastAsia="宋体" w:cs="宋体"/>
          <w:b w:val="0"/>
          <w:bCs/>
          <w:i w:val="0"/>
          <w:iCs w:val="0"/>
          <w:caps w:val="0"/>
          <w:color w:val="000000"/>
          <w:spacing w:val="0"/>
          <w:sz w:val="24"/>
          <w:szCs w:val="24"/>
          <w:lang w:val="en-US" w:eastAsia="zh-CN"/>
        </w:rPr>
        <w:t>一、数形结合，感悟算理</w:t>
      </w:r>
    </w:p>
    <w:p w14:paraId="4876CA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Style w:val="5"/>
          <w:rFonts w:hint="eastAsia" w:ascii="宋体" w:hAnsi="宋体" w:eastAsia="宋体" w:cs="宋体"/>
          <w:b w:val="0"/>
          <w:bCs/>
          <w:i w:val="0"/>
          <w:iCs w:val="0"/>
          <w:caps w:val="0"/>
          <w:color w:val="000000"/>
          <w:spacing w:val="0"/>
          <w:sz w:val="24"/>
          <w:szCs w:val="24"/>
          <w:lang w:val="en-US" w:eastAsia="zh-CN"/>
        </w:rPr>
      </w:pPr>
      <w:r>
        <w:rPr>
          <w:rStyle w:val="5"/>
          <w:rFonts w:hint="eastAsia" w:ascii="宋体" w:hAnsi="宋体" w:eastAsia="宋体" w:cs="宋体"/>
          <w:b w:val="0"/>
          <w:bCs/>
          <w:i w:val="0"/>
          <w:iCs w:val="0"/>
          <w:caps w:val="0"/>
          <w:color w:val="000000"/>
          <w:spacing w:val="0"/>
          <w:sz w:val="24"/>
          <w:szCs w:val="24"/>
          <w:lang w:val="en-US" w:eastAsia="zh-CN"/>
        </w:rPr>
        <w:t>第一节课中，对于整十、整百数除以一位数的口算，学生能够借助已有的知识基础快速得出结果，但对于算理的理解往往不够清晰。在教学过程中，教师首先鼓励学生自主尝试计算60</w:t>
      </w:r>
      <w:r>
        <w:rPr>
          <w:rStyle w:val="5"/>
          <w:rFonts w:hint="default" w:ascii="宋体" w:hAnsi="宋体" w:eastAsia="宋体" w:cs="宋体"/>
          <w:b w:val="0"/>
          <w:bCs/>
          <w:i w:val="0"/>
          <w:iCs w:val="0"/>
          <w:caps w:val="0"/>
          <w:color w:val="000000"/>
          <w:spacing w:val="0"/>
          <w:sz w:val="24"/>
          <w:szCs w:val="24"/>
          <w:lang w:val="en-US" w:eastAsia="zh-CN"/>
        </w:rPr>
        <w:t>÷</w:t>
      </w:r>
      <w:r>
        <w:rPr>
          <w:rStyle w:val="5"/>
          <w:rFonts w:hint="eastAsia" w:ascii="宋体" w:hAnsi="宋体" w:eastAsia="宋体" w:cs="宋体"/>
          <w:b w:val="0"/>
          <w:bCs/>
          <w:i w:val="0"/>
          <w:iCs w:val="0"/>
          <w:caps w:val="0"/>
          <w:color w:val="000000"/>
          <w:spacing w:val="0"/>
          <w:sz w:val="24"/>
          <w:szCs w:val="24"/>
          <w:lang w:val="en-US" w:eastAsia="zh-CN"/>
        </w:rPr>
        <w:t>3，并用自己喜欢的方式把想法记录下来，让每一个学生都能进行充分表达。随后组织学生展开互动交流，以此加深学生对计算过程的理解和认知。从展示的5份资源可以看出，学生的想法是多元的，有的运用了想乘算除；有的想到了画一画，把6捆铅笔平均分成3份，每份是2捆，也就是20根；有的把60看作6个十，6个十除以3等于2个十；有的想到6</w:t>
      </w:r>
      <w:r>
        <w:rPr>
          <w:rStyle w:val="5"/>
          <w:rFonts w:hint="default" w:ascii="宋体" w:hAnsi="宋体" w:eastAsia="宋体" w:cs="宋体"/>
          <w:b w:val="0"/>
          <w:bCs/>
          <w:i w:val="0"/>
          <w:iCs w:val="0"/>
          <w:caps w:val="0"/>
          <w:color w:val="000000"/>
          <w:spacing w:val="0"/>
          <w:sz w:val="24"/>
          <w:szCs w:val="24"/>
          <w:lang w:val="en-US" w:eastAsia="zh-CN"/>
        </w:rPr>
        <w:t>÷</w:t>
      </w:r>
      <w:r>
        <w:rPr>
          <w:rStyle w:val="5"/>
          <w:rFonts w:hint="eastAsia" w:ascii="宋体" w:hAnsi="宋体" w:eastAsia="宋体" w:cs="宋体"/>
          <w:b w:val="0"/>
          <w:bCs/>
          <w:i w:val="0"/>
          <w:iCs w:val="0"/>
          <w:caps w:val="0"/>
          <w:color w:val="000000"/>
          <w:spacing w:val="0"/>
          <w:sz w:val="24"/>
          <w:szCs w:val="24"/>
          <w:lang w:val="en-US" w:eastAsia="zh-CN"/>
        </w:rPr>
        <w:t>3=2，所以60</w:t>
      </w:r>
      <w:r>
        <w:rPr>
          <w:rStyle w:val="5"/>
          <w:rFonts w:hint="default" w:ascii="宋体" w:hAnsi="宋体" w:eastAsia="宋体" w:cs="宋体"/>
          <w:b w:val="0"/>
          <w:bCs/>
          <w:i w:val="0"/>
          <w:iCs w:val="0"/>
          <w:caps w:val="0"/>
          <w:color w:val="000000"/>
          <w:spacing w:val="0"/>
          <w:sz w:val="24"/>
          <w:szCs w:val="24"/>
          <w:lang w:val="en-US" w:eastAsia="zh-CN"/>
        </w:rPr>
        <w:t>÷</w:t>
      </w:r>
      <w:r>
        <w:rPr>
          <w:rStyle w:val="5"/>
          <w:rFonts w:hint="eastAsia" w:ascii="宋体" w:hAnsi="宋体" w:eastAsia="宋体" w:cs="宋体"/>
          <w:b w:val="0"/>
          <w:bCs/>
          <w:i w:val="0"/>
          <w:iCs w:val="0"/>
          <w:caps w:val="0"/>
          <w:color w:val="000000"/>
          <w:spacing w:val="0"/>
          <w:sz w:val="24"/>
          <w:szCs w:val="24"/>
          <w:lang w:val="en-US" w:eastAsia="zh-CN"/>
        </w:rPr>
        <w:t>3=20。学生已经意识到6</w:t>
      </w:r>
      <w:r>
        <w:rPr>
          <w:rStyle w:val="5"/>
          <w:rFonts w:hint="default" w:ascii="宋体" w:hAnsi="宋体" w:eastAsia="宋体" w:cs="宋体"/>
          <w:b w:val="0"/>
          <w:bCs/>
          <w:i w:val="0"/>
          <w:iCs w:val="0"/>
          <w:caps w:val="0"/>
          <w:color w:val="000000"/>
          <w:spacing w:val="0"/>
          <w:sz w:val="24"/>
          <w:szCs w:val="24"/>
          <w:lang w:val="en-US" w:eastAsia="zh-CN"/>
        </w:rPr>
        <w:t>÷</w:t>
      </w:r>
      <w:r>
        <w:rPr>
          <w:rStyle w:val="5"/>
          <w:rFonts w:hint="eastAsia" w:ascii="宋体" w:hAnsi="宋体" w:eastAsia="宋体" w:cs="宋体"/>
          <w:b w:val="0"/>
          <w:bCs/>
          <w:i w:val="0"/>
          <w:iCs w:val="0"/>
          <w:caps w:val="0"/>
          <w:color w:val="000000"/>
          <w:spacing w:val="0"/>
          <w:sz w:val="24"/>
          <w:szCs w:val="24"/>
          <w:lang w:val="en-US" w:eastAsia="zh-CN"/>
        </w:rPr>
        <w:t>3=2与60</w:t>
      </w:r>
      <w:r>
        <w:rPr>
          <w:rStyle w:val="5"/>
          <w:rFonts w:hint="default" w:ascii="宋体" w:hAnsi="宋体" w:eastAsia="宋体" w:cs="宋体"/>
          <w:b w:val="0"/>
          <w:bCs/>
          <w:i w:val="0"/>
          <w:iCs w:val="0"/>
          <w:caps w:val="0"/>
          <w:color w:val="000000"/>
          <w:spacing w:val="0"/>
          <w:sz w:val="24"/>
          <w:szCs w:val="24"/>
          <w:lang w:val="en-US" w:eastAsia="zh-CN"/>
        </w:rPr>
        <w:t>÷</w:t>
      </w:r>
      <w:r>
        <w:rPr>
          <w:rStyle w:val="5"/>
          <w:rFonts w:hint="eastAsia" w:ascii="宋体" w:hAnsi="宋体" w:eastAsia="宋体" w:cs="宋体"/>
          <w:b w:val="0"/>
          <w:bCs/>
          <w:i w:val="0"/>
          <w:iCs w:val="0"/>
          <w:caps w:val="0"/>
          <w:color w:val="000000"/>
          <w:spacing w:val="0"/>
          <w:sz w:val="24"/>
          <w:szCs w:val="24"/>
          <w:lang w:val="en-US" w:eastAsia="zh-CN"/>
        </w:rPr>
        <w:t xml:space="preserve">3=20是有联系的，于是教师抓住这一点追问为什么，借助小棒图帮助学生充分理解转化计数单位从而转化成表内除法进行口算的道理，做到知共然又知其所以然。第二节课学习两三位数除以一位数的笔算，教师为学生提供了丰富的学具，让学生通过实物操作体验分的过程，充分理解先分4个十，每份2个十，再分6个一，每份3个一，最后合起来。教师讲解时，借助方块图，让学生将竖式计算过程与方块图对应起来说清算理，为学生理解算理、掌握算法提供直观支撑，进而感知除法竖式的意义。 </w:t>
      </w:r>
    </w:p>
    <w:p w14:paraId="36A214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Style w:val="5"/>
          <w:rFonts w:hint="default" w:ascii="宋体" w:hAnsi="宋体" w:eastAsia="宋体" w:cs="宋体"/>
          <w:b w:val="0"/>
          <w:bCs/>
          <w:i w:val="0"/>
          <w:iCs w:val="0"/>
          <w:caps w:val="0"/>
          <w:color w:val="000000"/>
          <w:spacing w:val="0"/>
          <w:sz w:val="24"/>
          <w:szCs w:val="24"/>
          <w:lang w:val="en-US" w:eastAsia="zh-CN"/>
        </w:rPr>
      </w:pPr>
      <w:r>
        <w:rPr>
          <w:rStyle w:val="5"/>
          <w:rFonts w:hint="eastAsia" w:ascii="宋体" w:hAnsi="宋体" w:eastAsia="宋体" w:cs="宋体"/>
          <w:b w:val="0"/>
          <w:bCs/>
          <w:i w:val="0"/>
          <w:iCs w:val="0"/>
          <w:caps w:val="0"/>
          <w:color w:val="000000"/>
          <w:spacing w:val="0"/>
          <w:sz w:val="24"/>
          <w:szCs w:val="24"/>
          <w:lang w:val="en-US" w:eastAsia="zh-CN"/>
        </w:rPr>
        <w:t>二、引导比较，认识本质</w:t>
      </w:r>
    </w:p>
    <w:p w14:paraId="283FC2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Style w:val="5"/>
          <w:rFonts w:hint="default" w:ascii="宋体" w:hAnsi="宋体" w:eastAsia="宋体" w:cs="宋体"/>
          <w:b w:val="0"/>
          <w:bCs/>
          <w:i w:val="0"/>
          <w:iCs w:val="0"/>
          <w:caps w:val="0"/>
          <w:color w:val="000000"/>
          <w:spacing w:val="0"/>
          <w:sz w:val="24"/>
          <w:szCs w:val="24"/>
          <w:lang w:val="en-US" w:eastAsia="zh-CN"/>
        </w:rPr>
      </w:pPr>
      <w:r>
        <w:rPr>
          <w:rStyle w:val="5"/>
          <w:rFonts w:hint="eastAsia" w:ascii="宋体" w:hAnsi="宋体" w:eastAsia="宋体" w:cs="宋体"/>
          <w:b w:val="0"/>
          <w:bCs/>
          <w:i w:val="0"/>
          <w:iCs w:val="0"/>
          <w:caps w:val="0"/>
          <w:color w:val="000000"/>
          <w:spacing w:val="0"/>
          <w:sz w:val="24"/>
          <w:szCs w:val="24"/>
          <w:lang w:val="en-US" w:eastAsia="zh-CN"/>
        </w:rPr>
        <w:t>帮助学生理解算理的过程，就是让学生认识数的运算一致性的过程。第一节课教学中，教师引导学生根据计算60</w:t>
      </w:r>
      <w:r>
        <w:rPr>
          <w:rStyle w:val="5"/>
          <w:rFonts w:hint="default" w:ascii="宋体" w:hAnsi="宋体" w:eastAsia="宋体" w:cs="宋体"/>
          <w:b w:val="0"/>
          <w:bCs/>
          <w:i w:val="0"/>
          <w:iCs w:val="0"/>
          <w:caps w:val="0"/>
          <w:color w:val="000000"/>
          <w:spacing w:val="0"/>
          <w:sz w:val="24"/>
          <w:szCs w:val="24"/>
          <w:lang w:val="en-US" w:eastAsia="zh-CN"/>
        </w:rPr>
        <w:t>÷</w:t>
      </w:r>
      <w:r>
        <w:rPr>
          <w:rStyle w:val="5"/>
          <w:rFonts w:hint="eastAsia" w:ascii="宋体" w:hAnsi="宋体" w:eastAsia="宋体" w:cs="宋体"/>
          <w:b w:val="0"/>
          <w:bCs/>
          <w:i w:val="0"/>
          <w:iCs w:val="0"/>
          <w:caps w:val="0"/>
          <w:color w:val="000000"/>
          <w:spacing w:val="0"/>
          <w:sz w:val="24"/>
          <w:szCs w:val="24"/>
          <w:lang w:val="en-US" w:eastAsia="zh-CN"/>
        </w:rPr>
        <w:t>3的活动经验，继续自主探索600</w:t>
      </w:r>
      <w:r>
        <w:rPr>
          <w:rStyle w:val="5"/>
          <w:rFonts w:hint="default" w:ascii="宋体" w:hAnsi="宋体" w:eastAsia="宋体" w:cs="宋体"/>
          <w:b w:val="0"/>
          <w:bCs/>
          <w:i w:val="0"/>
          <w:iCs w:val="0"/>
          <w:caps w:val="0"/>
          <w:color w:val="000000"/>
          <w:spacing w:val="0"/>
          <w:sz w:val="24"/>
          <w:szCs w:val="24"/>
          <w:lang w:val="en-US" w:eastAsia="zh-CN"/>
        </w:rPr>
        <w:t>÷</w:t>
      </w:r>
      <w:r>
        <w:rPr>
          <w:rStyle w:val="5"/>
          <w:rFonts w:hint="eastAsia" w:ascii="宋体" w:hAnsi="宋体" w:eastAsia="宋体" w:cs="宋体"/>
          <w:b w:val="0"/>
          <w:bCs/>
          <w:i w:val="0"/>
          <w:iCs w:val="0"/>
          <w:caps w:val="0"/>
          <w:color w:val="000000"/>
          <w:spacing w:val="0"/>
          <w:sz w:val="24"/>
          <w:szCs w:val="24"/>
          <w:lang w:val="en-US" w:eastAsia="zh-CN"/>
        </w:rPr>
        <w:t>3，经历口算方法的类比迁移过程，进而引导学生观察比较6</w:t>
      </w:r>
      <w:r>
        <w:rPr>
          <w:rStyle w:val="5"/>
          <w:rFonts w:hint="default" w:ascii="宋体" w:hAnsi="宋体" w:eastAsia="宋体" w:cs="宋体"/>
          <w:b w:val="0"/>
          <w:bCs/>
          <w:i w:val="0"/>
          <w:iCs w:val="0"/>
          <w:caps w:val="0"/>
          <w:color w:val="000000"/>
          <w:spacing w:val="0"/>
          <w:sz w:val="24"/>
          <w:szCs w:val="24"/>
          <w:lang w:val="en-US" w:eastAsia="zh-CN"/>
        </w:rPr>
        <w:t>÷</w:t>
      </w:r>
      <w:r>
        <w:rPr>
          <w:rStyle w:val="5"/>
          <w:rFonts w:hint="eastAsia" w:ascii="宋体" w:hAnsi="宋体" w:eastAsia="宋体" w:cs="宋体"/>
          <w:b w:val="0"/>
          <w:bCs/>
          <w:i w:val="0"/>
          <w:iCs w:val="0"/>
          <w:caps w:val="0"/>
          <w:color w:val="000000"/>
          <w:spacing w:val="0"/>
          <w:sz w:val="24"/>
          <w:szCs w:val="24"/>
          <w:lang w:val="en-US" w:eastAsia="zh-CN"/>
        </w:rPr>
        <w:t>3=2、60</w:t>
      </w:r>
      <w:r>
        <w:rPr>
          <w:rStyle w:val="5"/>
          <w:rFonts w:hint="default" w:ascii="宋体" w:hAnsi="宋体" w:eastAsia="宋体" w:cs="宋体"/>
          <w:b w:val="0"/>
          <w:bCs/>
          <w:i w:val="0"/>
          <w:iCs w:val="0"/>
          <w:caps w:val="0"/>
          <w:color w:val="000000"/>
          <w:spacing w:val="0"/>
          <w:sz w:val="24"/>
          <w:szCs w:val="24"/>
          <w:lang w:val="en-US" w:eastAsia="zh-CN"/>
        </w:rPr>
        <w:t>÷</w:t>
      </w:r>
      <w:r>
        <w:rPr>
          <w:rStyle w:val="5"/>
          <w:rFonts w:hint="eastAsia" w:ascii="宋体" w:hAnsi="宋体" w:eastAsia="宋体" w:cs="宋体"/>
          <w:b w:val="0"/>
          <w:bCs/>
          <w:i w:val="0"/>
          <w:iCs w:val="0"/>
          <w:caps w:val="0"/>
          <w:color w:val="000000"/>
          <w:spacing w:val="0"/>
          <w:sz w:val="24"/>
          <w:szCs w:val="24"/>
          <w:lang w:val="en-US" w:eastAsia="zh-CN"/>
        </w:rPr>
        <w:t>3=20和600</w:t>
      </w:r>
      <w:r>
        <w:rPr>
          <w:rStyle w:val="5"/>
          <w:rFonts w:hint="default" w:ascii="宋体" w:hAnsi="宋体" w:eastAsia="宋体" w:cs="宋体"/>
          <w:b w:val="0"/>
          <w:bCs/>
          <w:i w:val="0"/>
          <w:iCs w:val="0"/>
          <w:caps w:val="0"/>
          <w:color w:val="000000"/>
          <w:spacing w:val="0"/>
          <w:sz w:val="24"/>
          <w:szCs w:val="24"/>
          <w:lang w:val="en-US" w:eastAsia="zh-CN"/>
        </w:rPr>
        <w:t>÷</w:t>
      </w:r>
      <w:r>
        <w:rPr>
          <w:rStyle w:val="5"/>
          <w:rFonts w:hint="eastAsia" w:ascii="宋体" w:hAnsi="宋体" w:eastAsia="宋体" w:cs="宋体"/>
          <w:b w:val="0"/>
          <w:bCs/>
          <w:i w:val="0"/>
          <w:iCs w:val="0"/>
          <w:caps w:val="0"/>
          <w:color w:val="000000"/>
          <w:spacing w:val="0"/>
          <w:sz w:val="24"/>
          <w:szCs w:val="24"/>
          <w:lang w:val="en-US" w:eastAsia="zh-CN"/>
        </w:rPr>
        <w:t>3=200，抓住计数单位这一关键要素，知道这组算式都是在计算6个几</w:t>
      </w:r>
      <w:r>
        <w:rPr>
          <w:rStyle w:val="5"/>
          <w:rFonts w:hint="default" w:ascii="宋体" w:hAnsi="宋体" w:eastAsia="宋体" w:cs="宋体"/>
          <w:b w:val="0"/>
          <w:bCs/>
          <w:i w:val="0"/>
          <w:iCs w:val="0"/>
          <w:caps w:val="0"/>
          <w:color w:val="000000"/>
          <w:spacing w:val="0"/>
          <w:sz w:val="24"/>
          <w:szCs w:val="24"/>
          <w:lang w:val="en-US" w:eastAsia="zh-CN"/>
        </w:rPr>
        <w:t>÷</w:t>
      </w:r>
      <w:r>
        <w:rPr>
          <w:rStyle w:val="5"/>
          <w:rFonts w:hint="eastAsia" w:ascii="宋体" w:hAnsi="宋体" w:eastAsia="宋体" w:cs="宋体"/>
          <w:b w:val="0"/>
          <w:bCs/>
          <w:i w:val="0"/>
          <w:iCs w:val="0"/>
          <w:caps w:val="0"/>
          <w:color w:val="000000"/>
          <w:spacing w:val="0"/>
          <w:sz w:val="24"/>
          <w:szCs w:val="24"/>
          <w:lang w:val="en-US" w:eastAsia="zh-CN"/>
        </w:rPr>
        <w:t>3=2个几。第二节课教师引导学生比较三位数除以一位数和两位数除以一位数的笔算过程，有什么相同和不同的地方？感悟除法的本质就是逐步均分计数单位的个数。在迁移类推与沟通联系的过程中，引导学生探本溯源，帮助学生建立起知识间的内在联系，从而深刻理解运算的本质，强化对数的运算一致性的感悟，进一步掌握计算</w:t>
      </w:r>
      <w:bookmarkStart w:id="0" w:name="_GoBack"/>
      <w:bookmarkEnd w:id="0"/>
      <w:r>
        <w:rPr>
          <w:rStyle w:val="5"/>
          <w:rFonts w:hint="eastAsia" w:ascii="宋体" w:hAnsi="宋体" w:eastAsia="宋体" w:cs="宋体"/>
          <w:b w:val="0"/>
          <w:bCs/>
          <w:i w:val="0"/>
          <w:iCs w:val="0"/>
          <w:caps w:val="0"/>
          <w:color w:val="000000"/>
          <w:spacing w:val="0"/>
          <w:sz w:val="24"/>
          <w:szCs w:val="24"/>
          <w:lang w:val="en-US" w:eastAsia="zh-CN"/>
        </w:rPr>
        <w:t>方法。</w:t>
      </w:r>
    </w:p>
    <w:p w14:paraId="119A9E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Style w:val="5"/>
          <w:rFonts w:hint="eastAsia" w:ascii="宋体" w:hAnsi="宋体" w:eastAsia="宋体" w:cs="宋体"/>
          <w:b w:val="0"/>
          <w:bCs/>
          <w:i w:val="0"/>
          <w:iCs w:val="0"/>
          <w:caps w:val="0"/>
          <w:color w:val="000000"/>
          <w:spacing w:val="0"/>
          <w:sz w:val="24"/>
          <w:szCs w:val="24"/>
          <w:lang w:val="en-US" w:eastAsia="zh-CN"/>
        </w:rPr>
      </w:pPr>
      <w:r>
        <w:rPr>
          <w:rStyle w:val="5"/>
          <w:rFonts w:hint="eastAsia" w:ascii="宋体" w:hAnsi="宋体" w:eastAsia="宋体" w:cs="宋体"/>
          <w:b w:val="0"/>
          <w:bCs/>
          <w:i w:val="0"/>
          <w:iCs w:val="0"/>
          <w:caps w:val="0"/>
          <w:color w:val="000000"/>
          <w:spacing w:val="0"/>
          <w:sz w:val="24"/>
          <w:szCs w:val="24"/>
          <w:lang w:val="en-US" w:eastAsia="zh-CN"/>
        </w:rPr>
        <w:t>活动最后，潘院长一番深刻而富有启发性的指导，让我对日常教学工作有了新的认识和思考。</w:t>
      </w:r>
    </w:p>
    <w:p w14:paraId="01E1A7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Style w:val="5"/>
          <w:rFonts w:hint="eastAsia" w:ascii="宋体" w:hAnsi="宋体" w:eastAsia="宋体" w:cs="宋体"/>
          <w:b w:val="0"/>
          <w:bCs/>
          <w:i w:val="0"/>
          <w:iCs w:val="0"/>
          <w:caps w:val="0"/>
          <w:color w:val="000000"/>
          <w:spacing w:val="0"/>
          <w:sz w:val="24"/>
          <w:szCs w:val="24"/>
          <w:lang w:val="en-US" w:eastAsia="zh-CN"/>
        </w:rPr>
      </w:pPr>
      <w:r>
        <w:rPr>
          <w:rStyle w:val="5"/>
          <w:rFonts w:hint="eastAsia" w:ascii="宋体" w:hAnsi="宋体" w:eastAsia="宋体" w:cs="宋体"/>
          <w:b w:val="0"/>
          <w:bCs/>
          <w:i w:val="0"/>
          <w:iCs w:val="0"/>
          <w:caps w:val="0"/>
          <w:color w:val="000000"/>
          <w:spacing w:val="0"/>
          <w:sz w:val="24"/>
          <w:szCs w:val="24"/>
          <w:lang w:val="en-US" w:eastAsia="zh-CN"/>
        </w:rPr>
        <w:t>一、关注课堂常规，</w:t>
      </w:r>
      <w:r>
        <w:rPr>
          <w:rStyle w:val="5"/>
          <w:rFonts w:hint="eastAsia" w:ascii="宋体" w:hAnsi="宋体" w:eastAsia="宋体" w:cs="宋体"/>
          <w:b w:val="0"/>
          <w:bCs/>
          <w:i w:val="0"/>
          <w:iCs w:val="0"/>
          <w:caps w:val="0"/>
          <w:color w:val="000000"/>
          <w:spacing w:val="0"/>
          <w:sz w:val="24"/>
          <w:szCs w:val="24"/>
          <w:lang w:val="en-US" w:eastAsia="zh-CN"/>
        </w:rPr>
        <w:t>培养</w:t>
      </w:r>
      <w:r>
        <w:rPr>
          <w:rStyle w:val="5"/>
          <w:rFonts w:hint="eastAsia" w:ascii="宋体" w:hAnsi="宋体" w:eastAsia="宋体" w:cs="宋体"/>
          <w:b w:val="0"/>
          <w:bCs/>
          <w:i w:val="0"/>
          <w:iCs w:val="0"/>
          <w:caps w:val="0"/>
          <w:color w:val="000000"/>
          <w:spacing w:val="0"/>
          <w:sz w:val="24"/>
          <w:szCs w:val="24"/>
          <w:lang w:val="en-US" w:eastAsia="zh-CN"/>
        </w:rPr>
        <w:t>倾听习惯</w:t>
      </w:r>
    </w:p>
    <w:p w14:paraId="0FC9F3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Style w:val="5"/>
          <w:rFonts w:hint="eastAsia" w:ascii="宋体" w:hAnsi="宋体" w:eastAsia="宋体" w:cs="宋体"/>
          <w:b w:val="0"/>
          <w:bCs/>
          <w:i w:val="0"/>
          <w:iCs w:val="0"/>
          <w:caps w:val="0"/>
          <w:color w:val="000000"/>
          <w:spacing w:val="0"/>
          <w:sz w:val="24"/>
          <w:szCs w:val="24"/>
          <w:lang w:val="en-US" w:eastAsia="zh-CN"/>
        </w:rPr>
      </w:pPr>
      <w:r>
        <w:rPr>
          <w:rStyle w:val="5"/>
          <w:rFonts w:hint="eastAsia" w:ascii="宋体" w:hAnsi="宋体" w:eastAsia="宋体" w:cs="宋体"/>
          <w:b w:val="0"/>
          <w:bCs/>
          <w:i w:val="0"/>
          <w:iCs w:val="0"/>
          <w:caps w:val="0"/>
          <w:color w:val="000000"/>
          <w:spacing w:val="0"/>
          <w:sz w:val="24"/>
          <w:szCs w:val="24"/>
          <w:lang w:val="en-US" w:eastAsia="zh-CN"/>
        </w:rPr>
        <w:t>潘校长指出常规是课堂教学质量的有效保障，教师要关注学生倾听习惯的培养。学生不仅要能够专注地听老师讲，还要能专注听学生、听小组同伴的发言，做到三个有层次的听，即“用耳听”、“用脑听”、“用心听”。首先，“用耳听”是基础，要求学生在课堂上能够安静下来，集中注意力，保持专注，耳朵像灵敏的小雷达，准确捕捉老师的讲解和同学的发言，这是信息输入的第一步。接着，我们鼓励“用脑听”，即在倾听的同时，大脑要像小马达一样运转起来，对接收到的信息进行筛选、理解和分析，形成自己的见解和疑问。最后，达到“用心听”的境界，孩子们需将倾听视为一种心灵的交流，不仅理解言语的字面意义，更能感知背后的情感、态度和价值观，用心去感受、理解和共鸣。</w:t>
      </w:r>
    </w:p>
    <w:p w14:paraId="47CC39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Style w:val="5"/>
          <w:rFonts w:hint="eastAsia" w:ascii="宋体" w:hAnsi="宋体" w:eastAsia="宋体" w:cs="宋体"/>
          <w:b w:val="0"/>
          <w:bCs/>
          <w:i w:val="0"/>
          <w:iCs w:val="0"/>
          <w:caps w:val="0"/>
          <w:color w:val="000000"/>
          <w:spacing w:val="0"/>
          <w:sz w:val="24"/>
          <w:szCs w:val="24"/>
          <w:lang w:val="en-US" w:eastAsia="zh-CN"/>
        </w:rPr>
      </w:pPr>
      <w:r>
        <w:rPr>
          <w:rStyle w:val="5"/>
          <w:rFonts w:hint="eastAsia" w:ascii="宋体" w:hAnsi="宋体" w:eastAsia="宋体" w:cs="宋体"/>
          <w:b w:val="0"/>
          <w:bCs/>
          <w:i w:val="0"/>
          <w:iCs w:val="0"/>
          <w:caps w:val="0"/>
          <w:color w:val="000000"/>
          <w:spacing w:val="0"/>
          <w:sz w:val="24"/>
          <w:szCs w:val="24"/>
          <w:lang w:val="en-US" w:eastAsia="zh-CN"/>
        </w:rPr>
        <w:t>二、巧用卡通对话，提高备课效率</w:t>
      </w:r>
    </w:p>
    <w:p w14:paraId="4DB64F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Style w:val="5"/>
          <w:rFonts w:hint="default" w:ascii="宋体" w:hAnsi="宋体" w:eastAsia="宋体" w:cs="宋体"/>
          <w:b w:val="0"/>
          <w:bCs/>
          <w:i w:val="0"/>
          <w:iCs w:val="0"/>
          <w:caps w:val="0"/>
          <w:color w:val="000000"/>
          <w:spacing w:val="0"/>
          <w:sz w:val="24"/>
          <w:szCs w:val="24"/>
          <w:lang w:val="en-US" w:eastAsia="zh-CN"/>
        </w:rPr>
      </w:pPr>
      <w:r>
        <w:rPr>
          <w:rStyle w:val="5"/>
          <w:rFonts w:hint="default" w:ascii="宋体" w:hAnsi="宋体" w:eastAsia="宋体" w:cs="宋体"/>
          <w:b w:val="0"/>
          <w:bCs/>
          <w:i w:val="0"/>
          <w:iCs w:val="0"/>
          <w:caps w:val="0"/>
          <w:color w:val="000000"/>
          <w:spacing w:val="0"/>
          <w:sz w:val="24"/>
          <w:szCs w:val="24"/>
          <w:lang w:val="en-US" w:eastAsia="zh-CN"/>
        </w:rPr>
        <w:t>卡通对话是小学数学苏教版教材的一大特色。这些卡通人物主要分为两大类：一类是大卡通，如茄子卡通、玉米卡通、白菜卡通和豆角卡通等，其主要功能在于提出研讨问题、明确活动要求、提示基本思路、启发深度思考、引导交流总结。它们就像是课堂上的教师，引导学生一步步深入探究。一类是小卡通，如青椒卡通、萝卜卡通、番茄卡通和蘑菇卡通等，其主要功能在于回应基本问题、呈现不同想法、提出疑问困惑、展示多样性、表达感悟体会。它们就像是班上的学生，展示了思考路径和学习成果，促进了学生之间的思维碰撞和相互学习，促进知识的内化。教师有效利用苏教版教材中的卡通对话，能够在备课过程中获得丰富的素材和灵感，提高教学品质。通过研读卡通对话，教师可以清晰地把握每个教学单元的目标和重点难点</w:t>
      </w:r>
      <w:r>
        <w:rPr>
          <w:rStyle w:val="5"/>
          <w:rFonts w:hint="eastAsia" w:ascii="宋体" w:hAnsi="宋体" w:eastAsia="宋体" w:cs="宋体"/>
          <w:b w:val="0"/>
          <w:bCs/>
          <w:i w:val="0"/>
          <w:iCs w:val="0"/>
          <w:caps w:val="0"/>
          <w:color w:val="000000"/>
          <w:spacing w:val="0"/>
          <w:sz w:val="24"/>
          <w:szCs w:val="24"/>
          <w:lang w:val="en-US" w:eastAsia="zh-CN"/>
        </w:rPr>
        <w:t>，从整体上把握知识形成和发展的内在逻辑，理清教学思路。</w:t>
      </w:r>
      <w:r>
        <w:rPr>
          <w:rStyle w:val="5"/>
          <w:rFonts w:hint="default" w:ascii="宋体" w:hAnsi="宋体" w:eastAsia="宋体" w:cs="宋体"/>
          <w:b w:val="0"/>
          <w:bCs/>
          <w:i w:val="0"/>
          <w:iCs w:val="0"/>
          <w:caps w:val="0"/>
          <w:color w:val="000000"/>
          <w:spacing w:val="0"/>
          <w:sz w:val="24"/>
          <w:szCs w:val="24"/>
          <w:lang w:val="en-US" w:eastAsia="zh-CN"/>
        </w:rPr>
        <w:t>卡通对话</w:t>
      </w:r>
      <w:r>
        <w:rPr>
          <w:rStyle w:val="5"/>
          <w:rFonts w:hint="eastAsia" w:ascii="宋体" w:hAnsi="宋体" w:eastAsia="宋体" w:cs="宋体"/>
          <w:b w:val="0"/>
          <w:bCs/>
          <w:i w:val="0"/>
          <w:iCs w:val="0"/>
          <w:caps w:val="0"/>
          <w:color w:val="000000"/>
          <w:spacing w:val="0"/>
          <w:sz w:val="24"/>
          <w:szCs w:val="24"/>
          <w:lang w:val="en-US" w:eastAsia="zh-CN"/>
        </w:rPr>
        <w:t>还</w:t>
      </w:r>
      <w:r>
        <w:rPr>
          <w:rStyle w:val="5"/>
          <w:rFonts w:hint="default" w:ascii="宋体" w:hAnsi="宋体" w:eastAsia="宋体" w:cs="宋体"/>
          <w:b w:val="0"/>
          <w:bCs/>
          <w:i w:val="0"/>
          <w:iCs w:val="0"/>
          <w:caps w:val="0"/>
          <w:color w:val="000000"/>
          <w:spacing w:val="0"/>
          <w:sz w:val="24"/>
          <w:szCs w:val="24"/>
          <w:lang w:val="en-US" w:eastAsia="zh-CN"/>
        </w:rPr>
        <w:t>反映了学生的认知水平和兴趣点</w:t>
      </w:r>
      <w:r>
        <w:rPr>
          <w:rStyle w:val="5"/>
          <w:rFonts w:hint="eastAsia" w:ascii="宋体" w:hAnsi="宋体" w:eastAsia="宋体" w:cs="宋体"/>
          <w:b w:val="0"/>
          <w:bCs/>
          <w:i w:val="0"/>
          <w:iCs w:val="0"/>
          <w:caps w:val="0"/>
          <w:color w:val="000000"/>
          <w:spacing w:val="0"/>
          <w:sz w:val="24"/>
          <w:szCs w:val="24"/>
          <w:lang w:val="en-US" w:eastAsia="zh-CN"/>
        </w:rPr>
        <w:t>，</w:t>
      </w:r>
      <w:r>
        <w:rPr>
          <w:rStyle w:val="5"/>
          <w:rFonts w:hint="default" w:ascii="宋体" w:hAnsi="宋体" w:eastAsia="宋体" w:cs="宋体"/>
          <w:b w:val="0"/>
          <w:bCs/>
          <w:i w:val="0"/>
          <w:iCs w:val="0"/>
          <w:caps w:val="0"/>
          <w:color w:val="000000"/>
          <w:spacing w:val="0"/>
          <w:sz w:val="24"/>
          <w:szCs w:val="24"/>
          <w:lang w:val="en-US" w:eastAsia="zh-CN"/>
        </w:rPr>
        <w:t>教师可以根据卡通对话的内容和学生的反应，选择适合学生的教学起点，确定主要的教学环节和设计基本的教学流程，使教学活动更加生动有趣、富有成效。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WExNjlkNzFkNWFiNjJlZTA5NDE3OGQ0ZWM0OGIifQ=="/>
  </w:docVars>
  <w:rsids>
    <w:rsidRoot w:val="29C615A8"/>
    <w:rsid w:val="1A76551C"/>
    <w:rsid w:val="29C615A8"/>
    <w:rsid w:val="4DA07EC3"/>
    <w:rsid w:val="51890380"/>
    <w:rsid w:val="521C2FA3"/>
    <w:rsid w:val="5CCD707A"/>
    <w:rsid w:val="78137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1540</Words>
  <Characters>1575</Characters>
  <Lines>0</Lines>
  <Paragraphs>0</Paragraphs>
  <TotalTime>11</TotalTime>
  <ScaleCrop>false</ScaleCrop>
  <LinksUpToDate>false</LinksUpToDate>
  <CharactersWithSpaces>1575</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2024-10-08T12:33:00Z</dcterms:created>
  <dc:creator>晴天</dc:creator>
  <cp:lastModifiedBy>晴天</cp:lastModifiedBy>
  <dcterms:modified xsi:type="dcterms:W3CDTF">2024-10-09T01:12:16Z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098EB283BB6647088CC5420040841AD4_13</vt:lpwstr>
  </property>
</Properties>
</file>