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微软雅黑" w:hAnsi="微软雅黑" w:eastAsia="微软雅黑" w:cs="微软雅黑"/>
          <w:b/>
          <w:bCs/>
          <w:color w:val="auto"/>
          <w:sz w:val="32"/>
          <w:szCs w:val="32"/>
        </w:rPr>
      </w:pPr>
      <w:bookmarkStart w:id="13" w:name="_GoBack"/>
      <w:bookmarkEnd w:id="13"/>
      <w:bookmarkStart w:id="0" w:name="_Hlk153777369"/>
      <w:bookmarkEnd w:id="0"/>
      <w:r>
        <w:rPr>
          <w:rFonts w:hint="eastAsia" w:ascii="微软雅黑" w:hAnsi="微软雅黑" w:eastAsia="微软雅黑" w:cs="微软雅黑"/>
          <w:b/>
          <w:bCs/>
          <w:color w:val="auto"/>
          <w:sz w:val="32"/>
          <w:szCs w:val="32"/>
        </w:rPr>
        <w:t>新北区小学综合实践活动解丽优秀教师培育室活动简报</w:t>
      </w:r>
    </w:p>
    <w:p>
      <w:pPr>
        <w:jc w:val="center"/>
        <w:rPr>
          <w:rFonts w:ascii="微软雅黑" w:hAnsi="微软雅黑" w:eastAsia="微软雅黑" w:cs="微软雅黑"/>
          <w:b/>
          <w:bCs/>
          <w:color w:val="auto"/>
          <w:sz w:val="32"/>
          <w:szCs w:val="32"/>
        </w:rPr>
      </w:pPr>
      <w:r>
        <w:rPr>
          <w:rFonts w:hint="eastAsia" w:ascii="微软雅黑" w:hAnsi="微软雅黑" w:eastAsia="微软雅黑" w:cs="微软雅黑"/>
          <w:b/>
          <w:bCs/>
          <w:color w:val="auto"/>
          <w:sz w:val="32"/>
          <w:szCs w:val="32"/>
        </w:rPr>
        <w:t>（第二十</w:t>
      </w:r>
      <w:r>
        <w:rPr>
          <w:rFonts w:hint="eastAsia" w:ascii="微软雅黑" w:hAnsi="微软雅黑" w:eastAsia="微软雅黑" w:cs="微软雅黑"/>
          <w:b/>
          <w:bCs/>
          <w:color w:val="auto"/>
          <w:sz w:val="32"/>
          <w:szCs w:val="32"/>
          <w:lang w:val="en-US" w:eastAsia="zh-CN"/>
        </w:rPr>
        <w:t>八</w:t>
      </w:r>
      <w:r>
        <w:rPr>
          <w:rFonts w:hint="eastAsia" w:ascii="微软雅黑" w:hAnsi="微软雅黑" w:eastAsia="微软雅黑" w:cs="微软雅黑"/>
          <w:b/>
          <w:bCs/>
          <w:color w:val="auto"/>
          <w:sz w:val="32"/>
          <w:szCs w:val="32"/>
        </w:rPr>
        <w:t>期）</w:t>
      </w:r>
    </w:p>
    <w:p>
      <w:pPr>
        <w:pStyle w:val="15"/>
        <w:numPr>
          <w:ilvl w:val="0"/>
          <w:numId w:val="1"/>
        </w:numPr>
        <w:ind w:firstLineChars="0"/>
        <w:rPr>
          <w:rFonts w:ascii="微软雅黑" w:hAnsi="微软雅黑" w:eastAsia="微软雅黑" w:cs="微软雅黑"/>
          <w:color w:val="auto"/>
          <w:sz w:val="28"/>
          <w:szCs w:val="28"/>
        </w:rPr>
      </w:pPr>
      <w:r>
        <w:rPr>
          <w:rFonts w:hint="eastAsia" w:ascii="微软雅黑" w:hAnsi="微软雅黑" w:eastAsia="微软雅黑" w:cs="微软雅黑"/>
          <w:color w:val="auto"/>
          <w:sz w:val="28"/>
          <w:szCs w:val="28"/>
        </w:rPr>
        <w:t>活动通知】</w:t>
      </w:r>
    </w:p>
    <w:p>
      <w:pPr>
        <w:widowControl/>
        <w:numPr>
          <w:ilvl w:val="0"/>
          <w:numId w:val="2"/>
        </w:numPr>
        <w:spacing w:line="276" w:lineRule="auto"/>
        <w:ind w:firstLine="480" w:firstLineChars="200"/>
        <w:jc w:val="left"/>
        <w:rPr>
          <w:rFonts w:hint="eastAsia" w:ascii="宋体" w:hAnsi="宋体" w:eastAsia="宋体" w:cs="宋体"/>
          <w:b w:val="0"/>
          <w:bCs/>
          <w:color w:val="auto"/>
          <w:kern w:val="0"/>
          <w:sz w:val="24"/>
          <w:szCs w:val="24"/>
          <w:lang w:val="en-US" w:eastAsia="zh-CN"/>
        </w:rPr>
      </w:pPr>
      <w:r>
        <w:rPr>
          <w:rFonts w:hint="eastAsia" w:ascii="宋体" w:hAnsi="宋体" w:eastAsia="宋体" w:cs="宋体"/>
          <w:b/>
          <w:color w:val="auto"/>
          <w:kern w:val="0"/>
          <w:sz w:val="24"/>
          <w:szCs w:val="24"/>
        </w:rPr>
        <w:t>活动理念：</w:t>
      </w:r>
    </w:p>
    <w:p>
      <w:pPr>
        <w:widowControl/>
        <w:numPr>
          <w:ilvl w:val="0"/>
          <w:numId w:val="0"/>
        </w:numPr>
        <w:spacing w:line="276" w:lineRule="auto"/>
        <w:ind w:firstLine="480" w:firstLineChars="200"/>
        <w:jc w:val="left"/>
        <w:rPr>
          <w:rFonts w:hint="eastAsia" w:ascii="宋体" w:hAnsi="宋体" w:eastAsia="宋体" w:cs="宋体"/>
          <w:b w:val="0"/>
          <w:bCs/>
          <w:color w:val="auto"/>
          <w:kern w:val="0"/>
          <w:sz w:val="24"/>
          <w:szCs w:val="24"/>
          <w:lang w:val="en-US" w:eastAsia="zh-CN"/>
        </w:rPr>
      </w:pPr>
      <w:r>
        <w:rPr>
          <w:rFonts w:hint="eastAsia" w:ascii="宋体" w:hAnsi="宋体" w:eastAsia="宋体" w:cs="宋体"/>
          <w:b w:val="0"/>
          <w:bCs/>
          <w:color w:val="auto"/>
          <w:kern w:val="0"/>
          <w:sz w:val="24"/>
          <w:szCs w:val="24"/>
          <w:lang w:val="en-US" w:eastAsia="zh-CN"/>
        </w:rPr>
        <w:t xml:space="preserve">为进一步提升小学综合实践活动课程教学质量，秉持“项目融合，驱动成长”的理念，致力于通过生活化的项目式学习，让学生在实践中发现、探索与合作，同时着重提升学生的非认知能力。此次活动将通过教学课例展示、集体研讨和案例分享等形式，促进教师之间的交流和分享，共同探索项目化学习在小学综合实践活动课程中的实施路径，深入研讨如何设计更有效的教学策略，以此培养学生的研究能力、创新精神，并助力学生在团队协作、问题解决、自我管理等非认知能力方面获得显著提升。 </w:t>
      </w:r>
    </w:p>
    <w:p>
      <w:pPr>
        <w:widowControl/>
        <w:numPr>
          <w:ilvl w:val="0"/>
          <w:numId w:val="0"/>
        </w:numPr>
        <w:spacing w:line="276" w:lineRule="auto"/>
        <w:ind w:firstLine="480" w:firstLineChars="200"/>
        <w:jc w:val="left"/>
        <w:rPr>
          <w:rFonts w:hint="default" w:ascii="宋体" w:hAnsi="宋体" w:eastAsia="宋体" w:cs="宋体"/>
          <w:color w:val="auto"/>
          <w:kern w:val="0"/>
          <w:sz w:val="24"/>
          <w:szCs w:val="24"/>
          <w:lang w:val="en-US" w:eastAsia="zh-CN"/>
        </w:rPr>
      </w:pPr>
      <w:r>
        <w:rPr>
          <w:rFonts w:hint="eastAsia" w:ascii="宋体" w:hAnsi="宋体" w:eastAsia="宋体" w:cs="宋体"/>
          <w:b/>
          <w:color w:val="auto"/>
          <w:kern w:val="0"/>
          <w:sz w:val="24"/>
          <w:szCs w:val="24"/>
        </w:rPr>
        <w:t>二、活动主题：</w:t>
      </w:r>
      <w:r>
        <w:rPr>
          <w:rFonts w:hint="eastAsia" w:ascii="宋体" w:hAnsi="宋体" w:eastAsia="宋体" w:cs="宋体"/>
          <w:b w:val="0"/>
          <w:bCs/>
          <w:color w:val="auto"/>
          <w:kern w:val="0"/>
          <w:sz w:val="24"/>
          <w:szCs w:val="24"/>
          <w:lang w:val="en-US" w:eastAsia="zh-CN"/>
        </w:rPr>
        <w:t>研用结合，赋能成长</w:t>
      </w:r>
    </w:p>
    <w:p>
      <w:pPr>
        <w:widowControl/>
        <w:spacing w:line="276" w:lineRule="auto"/>
        <w:ind w:firstLine="480" w:firstLineChars="200"/>
        <w:jc w:val="left"/>
        <w:rPr>
          <w:rFonts w:hint="eastAsia" w:ascii="宋体" w:hAnsi="宋体" w:eastAsia="宋体" w:cs="宋体"/>
          <w:color w:val="auto"/>
          <w:kern w:val="0"/>
          <w:sz w:val="24"/>
          <w:szCs w:val="24"/>
        </w:rPr>
      </w:pPr>
      <w:r>
        <w:rPr>
          <w:rFonts w:hint="eastAsia" w:ascii="宋体" w:hAnsi="宋体" w:eastAsia="宋体" w:cs="宋体"/>
          <w:b/>
          <w:color w:val="auto"/>
          <w:kern w:val="0"/>
          <w:sz w:val="24"/>
          <w:szCs w:val="24"/>
        </w:rPr>
        <w:t>三、活动时间：</w:t>
      </w:r>
      <w:r>
        <w:rPr>
          <w:rFonts w:hint="eastAsia" w:ascii="宋体" w:hAnsi="宋体" w:eastAsia="宋体" w:cs="宋体"/>
          <w:color w:val="auto"/>
          <w:kern w:val="0"/>
          <w:sz w:val="24"/>
          <w:szCs w:val="24"/>
        </w:rPr>
        <w:t>2025年</w:t>
      </w:r>
      <w:r>
        <w:rPr>
          <w:rFonts w:hint="eastAsia" w:ascii="宋体" w:hAnsi="宋体" w:eastAsia="宋体" w:cs="宋体"/>
          <w:color w:val="auto"/>
          <w:kern w:val="0"/>
          <w:sz w:val="24"/>
          <w:szCs w:val="24"/>
          <w:lang w:val="en-US" w:eastAsia="zh-CN"/>
        </w:rPr>
        <w:t>6</w:t>
      </w:r>
      <w:r>
        <w:rPr>
          <w:rFonts w:hint="eastAsia" w:ascii="宋体" w:hAnsi="宋体" w:eastAsia="宋体" w:cs="宋体"/>
          <w:color w:val="auto"/>
          <w:kern w:val="0"/>
          <w:sz w:val="24"/>
          <w:szCs w:val="24"/>
        </w:rPr>
        <w:t>月</w:t>
      </w:r>
      <w:r>
        <w:rPr>
          <w:rFonts w:hint="eastAsia" w:ascii="宋体" w:hAnsi="宋体" w:eastAsia="宋体" w:cs="宋体"/>
          <w:color w:val="auto"/>
          <w:kern w:val="0"/>
          <w:sz w:val="24"/>
          <w:szCs w:val="24"/>
          <w:lang w:val="en-US" w:eastAsia="zh-CN"/>
        </w:rPr>
        <w:t>13</w:t>
      </w:r>
      <w:r>
        <w:rPr>
          <w:rFonts w:hint="eastAsia" w:ascii="宋体" w:hAnsi="宋体" w:eastAsia="宋体" w:cs="宋体"/>
          <w:color w:val="auto"/>
          <w:kern w:val="0"/>
          <w:sz w:val="24"/>
          <w:szCs w:val="24"/>
        </w:rPr>
        <w:t>日（周</w:t>
      </w:r>
      <w:r>
        <w:rPr>
          <w:rFonts w:hint="eastAsia" w:ascii="宋体" w:hAnsi="宋体" w:eastAsia="宋体" w:cs="宋体"/>
          <w:color w:val="auto"/>
          <w:kern w:val="0"/>
          <w:sz w:val="24"/>
          <w:szCs w:val="24"/>
          <w:lang w:val="en-US" w:eastAsia="zh-CN"/>
        </w:rPr>
        <w:t>五</w:t>
      </w:r>
      <w:r>
        <w:rPr>
          <w:rFonts w:hint="eastAsia" w:ascii="宋体" w:hAnsi="宋体" w:eastAsia="宋体" w:cs="宋体"/>
          <w:color w:val="auto"/>
          <w:kern w:val="0"/>
          <w:sz w:val="24"/>
          <w:szCs w:val="24"/>
        </w:rPr>
        <w:t>）下午</w:t>
      </w:r>
    </w:p>
    <w:p>
      <w:pPr>
        <w:widowControl/>
        <w:spacing w:line="276" w:lineRule="auto"/>
        <w:ind w:firstLine="480" w:firstLineChars="200"/>
        <w:jc w:val="left"/>
        <w:rPr>
          <w:rFonts w:hint="eastAsia" w:ascii="宋体" w:hAnsi="宋体" w:eastAsia="宋体" w:cs="宋体"/>
          <w:color w:val="auto"/>
          <w:kern w:val="0"/>
          <w:sz w:val="24"/>
          <w:szCs w:val="24"/>
        </w:rPr>
      </w:pPr>
      <w:r>
        <w:rPr>
          <w:rFonts w:hint="eastAsia" w:ascii="宋体" w:hAnsi="宋体" w:eastAsia="宋体" w:cs="宋体"/>
          <w:b/>
          <w:color w:val="auto"/>
          <w:kern w:val="0"/>
          <w:sz w:val="24"/>
          <w:szCs w:val="24"/>
        </w:rPr>
        <w:t>四、活动地点：</w:t>
      </w:r>
      <w:r>
        <w:rPr>
          <w:rFonts w:hint="eastAsia" w:ascii="宋体" w:hAnsi="宋体" w:eastAsia="宋体" w:cs="宋体"/>
          <w:color w:val="auto"/>
          <w:kern w:val="0"/>
          <w:sz w:val="24"/>
          <w:szCs w:val="24"/>
          <w:lang w:val="en-US" w:eastAsia="zh-CN"/>
        </w:rPr>
        <w:t>常州市新北区三井实验小学</w:t>
      </w:r>
      <w:r>
        <w:rPr>
          <w:rFonts w:hint="eastAsia" w:ascii="宋体" w:hAnsi="宋体" w:eastAsia="宋体" w:cs="宋体"/>
          <w:color w:val="auto"/>
          <w:kern w:val="0"/>
          <w:sz w:val="24"/>
          <w:szCs w:val="24"/>
        </w:rPr>
        <w:t>（</w:t>
      </w:r>
      <w:r>
        <w:rPr>
          <w:rFonts w:hint="eastAsia" w:ascii="宋体" w:hAnsi="宋体" w:eastAsia="宋体" w:cs="宋体"/>
          <w:color w:val="auto"/>
          <w:kern w:val="0"/>
          <w:sz w:val="24"/>
          <w:szCs w:val="24"/>
          <w:lang w:val="en-US" w:eastAsia="zh-CN"/>
        </w:rPr>
        <w:t>中央花园校区</w:t>
      </w:r>
      <w:r>
        <w:rPr>
          <w:rFonts w:hint="eastAsia" w:ascii="宋体" w:hAnsi="宋体" w:eastAsia="宋体" w:cs="宋体"/>
          <w:color w:val="auto"/>
          <w:kern w:val="0"/>
          <w:sz w:val="24"/>
          <w:szCs w:val="24"/>
        </w:rPr>
        <w:t>）</w:t>
      </w:r>
      <w:r>
        <w:rPr>
          <w:rFonts w:hint="eastAsia" w:ascii="宋体" w:hAnsi="宋体" w:eastAsia="宋体" w:cs="宋体"/>
          <w:color w:val="auto"/>
          <w:kern w:val="0"/>
          <w:sz w:val="24"/>
          <w:szCs w:val="24"/>
          <w:lang w:val="en-US" w:eastAsia="zh-CN"/>
        </w:rPr>
        <w:t>三</w:t>
      </w:r>
      <w:r>
        <w:rPr>
          <w:rFonts w:hint="eastAsia" w:ascii="宋体" w:hAnsi="宋体" w:eastAsia="宋体" w:cs="宋体"/>
          <w:color w:val="auto"/>
          <w:kern w:val="0"/>
          <w:sz w:val="24"/>
          <w:szCs w:val="24"/>
        </w:rPr>
        <w:t>楼</w:t>
      </w:r>
      <w:r>
        <w:rPr>
          <w:rFonts w:hint="eastAsia" w:ascii="宋体" w:hAnsi="宋体" w:eastAsia="宋体" w:cs="宋体"/>
          <w:color w:val="auto"/>
          <w:kern w:val="0"/>
          <w:sz w:val="24"/>
          <w:szCs w:val="24"/>
          <w:lang w:val="en-US" w:eastAsia="zh-CN"/>
        </w:rPr>
        <w:t>录播室</w:t>
      </w:r>
      <w:r>
        <w:rPr>
          <w:rFonts w:hint="eastAsia" w:ascii="宋体" w:hAnsi="宋体" w:eastAsia="宋体" w:cs="宋体"/>
          <w:color w:val="auto"/>
          <w:kern w:val="0"/>
          <w:sz w:val="24"/>
          <w:szCs w:val="24"/>
        </w:rPr>
        <w:t xml:space="preserve"> </w:t>
      </w:r>
    </w:p>
    <w:p>
      <w:pPr>
        <w:widowControl/>
        <w:spacing w:line="276" w:lineRule="auto"/>
        <w:ind w:firstLine="480" w:firstLineChars="200"/>
        <w:jc w:val="left"/>
        <w:rPr>
          <w:rFonts w:hint="eastAsia" w:ascii="宋体" w:hAnsi="宋体" w:eastAsia="宋体" w:cs="宋体"/>
          <w:color w:val="auto"/>
          <w:kern w:val="0"/>
          <w:sz w:val="24"/>
          <w:szCs w:val="24"/>
        </w:rPr>
      </w:pPr>
      <w:r>
        <w:rPr>
          <w:rFonts w:hint="eastAsia" w:ascii="宋体" w:hAnsi="宋体" w:eastAsia="宋体" w:cs="宋体"/>
          <w:b/>
          <w:color w:val="auto"/>
          <w:kern w:val="0"/>
          <w:sz w:val="24"/>
          <w:szCs w:val="24"/>
        </w:rPr>
        <w:t>五、参加人员：</w:t>
      </w:r>
      <w:r>
        <w:rPr>
          <w:rFonts w:hint="eastAsia" w:ascii="宋体" w:hAnsi="宋体" w:eastAsia="宋体" w:cs="宋体"/>
          <w:color w:val="auto"/>
          <w:kern w:val="0"/>
          <w:sz w:val="24"/>
          <w:szCs w:val="24"/>
        </w:rPr>
        <w:t>新北区小学综合实践活动解丽优秀教师培育室全体成员</w:t>
      </w:r>
    </w:p>
    <w:p>
      <w:pPr>
        <w:spacing w:line="276" w:lineRule="auto"/>
        <w:ind w:firstLine="480" w:firstLineChars="200"/>
        <w:rPr>
          <w:rFonts w:hint="eastAsia" w:ascii="宋体" w:hAnsi="宋体" w:eastAsia="宋体" w:cs="宋体"/>
          <w:b/>
          <w:bCs/>
          <w:color w:val="auto"/>
          <w:sz w:val="24"/>
          <w:szCs w:val="24"/>
        </w:rPr>
      </w:pPr>
      <w:r>
        <w:rPr>
          <w:rFonts w:hint="eastAsia" w:ascii="宋体" w:hAnsi="宋体" w:eastAsia="宋体" w:cs="宋体"/>
          <w:b/>
          <w:bCs/>
          <w:color w:val="auto"/>
          <w:sz w:val="24"/>
          <w:szCs w:val="24"/>
        </w:rPr>
        <w:t>六、活动流程</w:t>
      </w:r>
    </w:p>
    <w:tbl>
      <w:tblPr>
        <w:tblStyle w:val="8"/>
        <w:tblW w:w="9510"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6"/>
        <w:gridCol w:w="1666"/>
        <w:gridCol w:w="3544"/>
        <w:gridCol w:w="28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1" w:hRule="atLeast"/>
        </w:trPr>
        <w:tc>
          <w:tcPr>
            <w:tcW w:w="1416"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环节</w:t>
            </w:r>
          </w:p>
        </w:tc>
        <w:tc>
          <w:tcPr>
            <w:tcW w:w="1666"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时间</w:t>
            </w:r>
          </w:p>
        </w:tc>
        <w:tc>
          <w:tcPr>
            <w:tcW w:w="3544"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内容</w:t>
            </w:r>
          </w:p>
        </w:tc>
        <w:tc>
          <w:tcPr>
            <w:tcW w:w="2884"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5" w:hRule="atLeast"/>
        </w:trPr>
        <w:tc>
          <w:tcPr>
            <w:tcW w:w="1416" w:type="dxa"/>
            <w:vMerge w:val="restart"/>
            <w:tcBorders>
              <w:top w:val="single" w:color="auto" w:sz="4" w:space="0"/>
              <w:left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【环节一】</w:t>
            </w:r>
          </w:p>
          <w:p>
            <w:pPr>
              <w:spacing w:line="276" w:lineRule="auto"/>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课堂实践</w:t>
            </w:r>
          </w:p>
        </w:tc>
        <w:tc>
          <w:tcPr>
            <w:tcW w:w="1666" w:type="dxa"/>
            <w:tcBorders>
              <w:top w:val="single" w:color="auto" w:sz="4" w:space="0"/>
              <w:left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13:00-1</w:t>
            </w: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4</w:t>
            </w:r>
            <w:r>
              <w:rPr>
                <w:rFonts w:hint="eastAsia" w:ascii="宋体" w:hAnsi="宋体" w:eastAsia="宋体" w:cs="宋体"/>
                <w:color w:val="auto"/>
                <w:sz w:val="24"/>
                <w:szCs w:val="24"/>
              </w:rPr>
              <w:t>0</w:t>
            </w:r>
          </w:p>
        </w:tc>
        <w:tc>
          <w:tcPr>
            <w:tcW w:w="3544" w:type="dxa"/>
            <w:tcBorders>
              <w:top w:val="single" w:color="auto" w:sz="4" w:space="0"/>
              <w:left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学会say no</w:t>
            </w:r>
            <w:r>
              <w:rPr>
                <w:rFonts w:hint="eastAsia" w:ascii="宋体" w:hAnsi="宋体" w:eastAsia="宋体" w:cs="宋体"/>
                <w:color w:val="auto"/>
                <w:sz w:val="24"/>
                <w:szCs w:val="24"/>
              </w:rPr>
              <w:t>》</w:t>
            </w:r>
          </w:p>
        </w:tc>
        <w:tc>
          <w:tcPr>
            <w:tcW w:w="2884" w:type="dxa"/>
            <w:tcBorders>
              <w:top w:val="single" w:color="auto" w:sz="4" w:space="0"/>
              <w:left w:val="single" w:color="auto" w:sz="4" w:space="0"/>
              <w:bottom w:val="single" w:color="auto" w:sz="4" w:space="0"/>
              <w:right w:val="single" w:color="auto" w:sz="4" w:space="0"/>
            </w:tcBorders>
            <w:vAlign w:val="center"/>
          </w:tcPr>
          <w:p>
            <w:pPr>
              <w:spacing w:line="276" w:lineRule="auto"/>
              <w:ind w:firstLine="240" w:firstLineChars="1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三井实验小学</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陈英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2" w:hRule="atLeast"/>
        </w:trPr>
        <w:tc>
          <w:tcPr>
            <w:tcW w:w="1416" w:type="dxa"/>
            <w:vMerge w:val="continue"/>
            <w:tcBorders>
              <w:left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lang w:val="en-US" w:eastAsia="zh-CN"/>
              </w:rPr>
            </w:pPr>
          </w:p>
        </w:tc>
        <w:tc>
          <w:tcPr>
            <w:tcW w:w="1666" w:type="dxa"/>
            <w:vMerge w:val="restart"/>
            <w:tcBorders>
              <w:top w:val="single" w:color="auto" w:sz="4" w:space="0"/>
              <w:left w:val="single" w:color="auto" w:sz="4" w:space="0"/>
              <w:right w:val="single" w:color="auto" w:sz="4" w:space="0"/>
            </w:tcBorders>
            <w:vAlign w:val="center"/>
          </w:tcPr>
          <w:p>
            <w:pPr>
              <w:spacing w:line="276" w:lineRule="auto"/>
              <w:jc w:val="center"/>
              <w:rPr>
                <w:rFonts w:hint="default" w:ascii="宋体" w:hAnsi="宋体" w:eastAsia="宋体" w:cs="宋体"/>
                <w:color w:val="auto"/>
                <w:sz w:val="24"/>
                <w:szCs w:val="24"/>
                <w:lang w:val="en-US"/>
              </w:rPr>
            </w:pPr>
            <w:r>
              <w:rPr>
                <w:rFonts w:hint="eastAsia" w:ascii="宋体" w:hAnsi="宋体" w:eastAsia="宋体" w:cs="宋体"/>
                <w:color w:val="auto"/>
                <w:sz w:val="24"/>
                <w:szCs w:val="24"/>
              </w:rPr>
              <w:t>13:</w:t>
            </w:r>
            <w:r>
              <w:rPr>
                <w:rFonts w:hint="eastAsia" w:ascii="宋体" w:hAnsi="宋体" w:eastAsia="宋体" w:cs="宋体"/>
                <w:color w:val="auto"/>
                <w:sz w:val="24"/>
                <w:szCs w:val="24"/>
                <w:lang w:val="en-US" w:eastAsia="zh-CN"/>
              </w:rPr>
              <w:t>55</w:t>
            </w:r>
            <w:r>
              <w:rPr>
                <w:rFonts w:hint="eastAsia" w:ascii="宋体" w:hAnsi="宋体" w:eastAsia="宋体" w:cs="宋体"/>
                <w:color w:val="auto"/>
                <w:sz w:val="24"/>
                <w:szCs w:val="24"/>
              </w:rPr>
              <w:t>-14:</w:t>
            </w:r>
            <w:r>
              <w:rPr>
                <w:rFonts w:hint="eastAsia" w:ascii="宋体" w:hAnsi="宋体" w:eastAsia="宋体" w:cs="宋体"/>
                <w:color w:val="auto"/>
                <w:sz w:val="24"/>
                <w:szCs w:val="24"/>
                <w:lang w:val="en-US" w:eastAsia="zh-CN"/>
              </w:rPr>
              <w:t>35</w:t>
            </w:r>
          </w:p>
        </w:tc>
        <w:tc>
          <w:tcPr>
            <w:tcW w:w="3544" w:type="dxa"/>
            <w:tcBorders>
              <w:top w:val="single" w:color="auto" w:sz="4" w:space="0"/>
              <w:left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玩转二十四节气</w:t>
            </w:r>
            <w:r>
              <w:rPr>
                <w:rFonts w:hint="eastAsia" w:ascii="宋体" w:hAnsi="宋体" w:eastAsia="宋体" w:cs="宋体"/>
                <w:color w:val="auto"/>
                <w:sz w:val="24"/>
                <w:szCs w:val="24"/>
              </w:rPr>
              <w:t>》</w:t>
            </w:r>
          </w:p>
        </w:tc>
        <w:tc>
          <w:tcPr>
            <w:tcW w:w="2884" w:type="dxa"/>
            <w:tcBorders>
              <w:top w:val="single" w:color="auto" w:sz="4" w:space="0"/>
              <w:left w:val="single" w:color="auto" w:sz="4" w:space="0"/>
              <w:bottom w:val="single" w:color="auto" w:sz="4" w:space="0"/>
              <w:right w:val="single" w:color="auto" w:sz="4" w:space="0"/>
            </w:tcBorders>
            <w:vAlign w:val="center"/>
          </w:tcPr>
          <w:p>
            <w:pPr>
              <w:spacing w:line="276" w:lineRule="auto"/>
              <w:ind w:firstLine="240" w:firstLineChars="100"/>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香槟湖</w:t>
            </w:r>
            <w:r>
              <w:rPr>
                <w:rFonts w:hint="eastAsia" w:ascii="宋体" w:hAnsi="宋体" w:eastAsia="宋体" w:cs="宋体"/>
                <w:color w:val="auto"/>
                <w:sz w:val="24"/>
                <w:szCs w:val="24"/>
              </w:rPr>
              <w:t xml:space="preserve">小学 </w:t>
            </w:r>
            <w:r>
              <w:rPr>
                <w:rFonts w:hint="eastAsia" w:ascii="宋体" w:hAnsi="宋体" w:eastAsia="宋体" w:cs="宋体"/>
                <w:color w:val="auto"/>
                <w:sz w:val="24"/>
                <w:szCs w:val="24"/>
                <w:lang w:val="en-US" w:eastAsia="zh-CN"/>
              </w:rPr>
              <w:t>郝雪雪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03" w:hRule="atLeast"/>
        </w:trPr>
        <w:tc>
          <w:tcPr>
            <w:tcW w:w="1416" w:type="dxa"/>
            <w:vMerge w:val="restart"/>
            <w:tcBorders>
              <w:top w:val="single" w:color="auto" w:sz="4" w:space="0"/>
              <w:left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【环节二】</w:t>
            </w:r>
          </w:p>
          <w:p>
            <w:pPr>
              <w:spacing w:line="276" w:lineRule="auto"/>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阅读分享</w:t>
            </w:r>
          </w:p>
        </w:tc>
        <w:tc>
          <w:tcPr>
            <w:tcW w:w="1666" w:type="dxa"/>
            <w:tcBorders>
              <w:top w:val="single" w:color="auto" w:sz="4" w:space="0"/>
              <w:left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14:</w:t>
            </w:r>
            <w:r>
              <w:rPr>
                <w:rFonts w:hint="eastAsia" w:ascii="宋体" w:hAnsi="宋体" w:eastAsia="宋体" w:cs="宋体"/>
                <w:color w:val="auto"/>
                <w:sz w:val="24"/>
                <w:szCs w:val="24"/>
                <w:lang w:val="en-US" w:eastAsia="zh-CN"/>
              </w:rPr>
              <w:t>50</w:t>
            </w:r>
            <w:r>
              <w:rPr>
                <w:rFonts w:hint="eastAsia" w:ascii="宋体" w:hAnsi="宋体" w:eastAsia="宋体" w:cs="宋体"/>
                <w:color w:val="auto"/>
                <w:sz w:val="24"/>
                <w:szCs w:val="24"/>
              </w:rPr>
              <w:t>-15:00</w:t>
            </w:r>
          </w:p>
        </w:tc>
        <w:tc>
          <w:tcPr>
            <w:tcW w:w="3544" w:type="dxa"/>
            <w:tcBorders>
              <w:top w:val="single" w:color="auto" w:sz="4" w:space="0"/>
              <w:left w:val="single" w:color="auto" w:sz="4" w:space="0"/>
              <w:right w:val="single" w:color="auto" w:sz="4" w:space="0"/>
            </w:tcBorders>
          </w:tcPr>
          <w:p>
            <w:pPr>
              <w:spacing w:line="276" w:lineRule="auto"/>
              <w:jc w:val="center"/>
              <w:rPr>
                <w:rFonts w:hint="default" w:ascii="宋体" w:hAnsi="宋体" w:eastAsia="宋体" w:cs="宋体"/>
                <w:color w:val="auto"/>
                <w:sz w:val="24"/>
                <w:szCs w:val="24"/>
                <w:lang w:val="en-US" w:eastAsia="zh-CN"/>
              </w:rPr>
            </w:pPr>
            <w:r>
              <w:rPr>
                <w:rFonts w:hint="default" w:ascii="宋体" w:hAnsi="宋体" w:eastAsia="宋体" w:cs="宋体"/>
                <w:color w:val="auto"/>
                <w:sz w:val="24"/>
                <w:szCs w:val="24"/>
                <w:lang w:val="en-US" w:eastAsia="zh-CN"/>
              </w:rPr>
              <w:t>从“教知识”到“育理解”——小学综合实践教学的逆向思维</w:t>
            </w:r>
          </w:p>
        </w:tc>
        <w:tc>
          <w:tcPr>
            <w:tcW w:w="2884" w:type="dxa"/>
            <w:tcBorders>
              <w:top w:val="single" w:color="auto" w:sz="4" w:space="0"/>
              <w:left w:val="single" w:color="auto" w:sz="4" w:space="0"/>
              <w:bottom w:val="single" w:color="auto" w:sz="4" w:space="0"/>
              <w:right w:val="single" w:color="auto" w:sz="4" w:space="0"/>
            </w:tcBorders>
            <w:vAlign w:val="center"/>
          </w:tcPr>
          <w:p>
            <w:pPr>
              <w:spacing w:line="276" w:lineRule="auto"/>
              <w:ind w:firstLine="240" w:firstLineChars="100"/>
              <w:jc w:val="left"/>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香槟湖小学 胡玥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73" w:hRule="atLeast"/>
        </w:trPr>
        <w:tc>
          <w:tcPr>
            <w:tcW w:w="1416" w:type="dxa"/>
            <w:vMerge w:val="continue"/>
            <w:tcBorders>
              <w:left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lang w:val="en-US" w:eastAsia="zh-CN"/>
              </w:rPr>
            </w:pPr>
          </w:p>
        </w:tc>
        <w:tc>
          <w:tcPr>
            <w:tcW w:w="1666" w:type="dxa"/>
            <w:tcBorders>
              <w:top w:val="single" w:color="auto" w:sz="4" w:space="0"/>
              <w:left w:val="single" w:color="auto" w:sz="4" w:space="0"/>
              <w:right w:val="single" w:color="auto" w:sz="4" w:space="0"/>
            </w:tcBorders>
            <w:vAlign w:val="center"/>
          </w:tcPr>
          <w:p>
            <w:pPr>
              <w:spacing w:line="276" w:lineRule="auto"/>
              <w:jc w:val="center"/>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15：00—15:10</w:t>
            </w:r>
          </w:p>
        </w:tc>
        <w:tc>
          <w:tcPr>
            <w:tcW w:w="3544" w:type="dxa"/>
            <w:tcBorders>
              <w:top w:val="single" w:color="auto" w:sz="4" w:space="0"/>
              <w:left w:val="single" w:color="auto" w:sz="4" w:space="0"/>
              <w:right w:val="single" w:color="auto" w:sz="4" w:space="0"/>
            </w:tcBorders>
          </w:tcPr>
          <w:p>
            <w:pPr>
              <w:spacing w:line="276" w:lineRule="auto"/>
              <w:jc w:val="center"/>
              <w:rPr>
                <w:rFonts w:hint="default" w:ascii="宋体" w:hAnsi="宋体" w:eastAsia="宋体" w:cs="宋体"/>
                <w:color w:val="auto"/>
                <w:sz w:val="24"/>
                <w:szCs w:val="24"/>
                <w:lang w:val="en-US" w:eastAsia="zh-CN"/>
              </w:rPr>
            </w:pPr>
            <w:r>
              <w:rPr>
                <w:rFonts w:hint="default" w:ascii="宋体" w:hAnsi="宋体" w:eastAsia="宋体" w:cs="宋体"/>
                <w:color w:val="auto"/>
                <w:sz w:val="24"/>
                <w:szCs w:val="24"/>
                <w:lang w:val="en-US" w:eastAsia="zh-CN"/>
              </w:rPr>
              <w:t>以理解为锚，深耕教学海洋——《追求理解的教学设计》第十章</w:t>
            </w:r>
          </w:p>
        </w:tc>
        <w:tc>
          <w:tcPr>
            <w:tcW w:w="2884" w:type="dxa"/>
            <w:tcBorders>
              <w:top w:val="single" w:color="auto" w:sz="4" w:space="0"/>
              <w:left w:val="single" w:color="auto" w:sz="4" w:space="0"/>
              <w:bottom w:val="single" w:color="auto" w:sz="4" w:space="0"/>
              <w:right w:val="single" w:color="auto" w:sz="4" w:space="0"/>
            </w:tcBorders>
            <w:vAlign w:val="center"/>
          </w:tcPr>
          <w:p>
            <w:pPr>
              <w:spacing w:line="276" w:lineRule="auto"/>
              <w:ind w:firstLine="240" w:firstLineChars="100"/>
              <w:jc w:val="left"/>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百丈小学 葛茹蕊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1" w:hRule="atLeast"/>
        </w:trPr>
        <w:tc>
          <w:tcPr>
            <w:tcW w:w="1416"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【环节三】</w:t>
            </w:r>
          </w:p>
          <w:p>
            <w:pPr>
              <w:spacing w:line="276" w:lineRule="auto"/>
              <w:jc w:val="center"/>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评课议课</w:t>
            </w:r>
          </w:p>
          <w:p>
            <w:pPr>
              <w:spacing w:line="276"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引领提升</w:t>
            </w:r>
          </w:p>
        </w:tc>
        <w:tc>
          <w:tcPr>
            <w:tcW w:w="1666"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15:</w:t>
            </w:r>
            <w:r>
              <w:rPr>
                <w:rFonts w:hint="eastAsia" w:ascii="宋体" w:hAnsi="宋体" w:eastAsia="宋体" w:cs="宋体"/>
                <w:color w:val="auto"/>
                <w:sz w:val="24"/>
                <w:szCs w:val="24"/>
                <w:lang w:val="en-US" w:eastAsia="zh-CN"/>
              </w:rPr>
              <w:t>20</w:t>
            </w:r>
            <w:r>
              <w:rPr>
                <w:rFonts w:hint="eastAsia" w:ascii="宋体" w:hAnsi="宋体" w:eastAsia="宋体" w:cs="宋体"/>
                <w:color w:val="auto"/>
                <w:sz w:val="24"/>
                <w:szCs w:val="24"/>
              </w:rPr>
              <w:t>-16:00</w:t>
            </w:r>
          </w:p>
        </w:tc>
        <w:tc>
          <w:tcPr>
            <w:tcW w:w="3544"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评课议课</w:t>
            </w:r>
          </w:p>
          <w:p>
            <w:pPr>
              <w:spacing w:line="276"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引领提升</w:t>
            </w:r>
          </w:p>
        </w:tc>
        <w:tc>
          <w:tcPr>
            <w:tcW w:w="2884"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解丽</w:t>
            </w:r>
          </w:p>
        </w:tc>
      </w:tr>
    </w:tbl>
    <w:p>
      <w:pPr>
        <w:spacing w:line="276" w:lineRule="auto"/>
        <w:ind w:firstLine="480" w:firstLineChars="200"/>
        <w:rPr>
          <w:rFonts w:hint="eastAsia" w:ascii="宋体" w:hAnsi="宋体" w:eastAsia="宋体" w:cs="宋体"/>
          <w:b/>
          <w:bCs/>
          <w:color w:val="auto"/>
          <w:sz w:val="24"/>
          <w:szCs w:val="24"/>
        </w:rPr>
      </w:pPr>
      <w:r>
        <w:rPr>
          <w:rFonts w:hint="eastAsia" w:ascii="宋体" w:hAnsi="宋体" w:eastAsia="宋体" w:cs="宋体"/>
          <w:b/>
          <w:bCs/>
          <w:color w:val="auto"/>
          <w:sz w:val="24"/>
          <w:szCs w:val="24"/>
        </w:rPr>
        <w:t>七、其他安排</w:t>
      </w:r>
    </w:p>
    <w:p>
      <w:pPr>
        <w:spacing w:line="276" w:lineRule="auto"/>
        <w:ind w:firstLine="420"/>
        <w:rPr>
          <w:rFonts w:hint="eastAsia" w:ascii="宋体" w:hAnsi="宋体" w:eastAsia="宋体" w:cs="宋体"/>
          <w:color w:val="auto"/>
          <w:sz w:val="24"/>
          <w:szCs w:val="24"/>
        </w:rPr>
      </w:pPr>
      <w:r>
        <w:rPr>
          <w:rFonts w:hint="eastAsia" w:ascii="宋体" w:hAnsi="宋体" w:eastAsia="宋体" w:cs="宋体"/>
          <w:color w:val="auto"/>
          <w:sz w:val="24"/>
          <w:szCs w:val="24"/>
        </w:rPr>
        <w:t>1.活动组织、主持：解丽</w:t>
      </w:r>
    </w:p>
    <w:p>
      <w:pPr>
        <w:spacing w:line="276" w:lineRule="auto"/>
        <w:ind w:firstLine="42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2.活动通知：</w:t>
      </w:r>
      <w:r>
        <w:rPr>
          <w:rFonts w:hint="eastAsia" w:ascii="宋体" w:hAnsi="宋体" w:eastAsia="宋体" w:cs="宋体"/>
          <w:color w:val="auto"/>
          <w:sz w:val="24"/>
          <w:szCs w:val="24"/>
          <w:lang w:val="en-US" w:eastAsia="zh-CN"/>
        </w:rPr>
        <w:t>陆子洁</w:t>
      </w:r>
    </w:p>
    <w:p>
      <w:pPr>
        <w:spacing w:line="276" w:lineRule="auto"/>
        <w:ind w:firstLine="42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3.签到点名、活动简报：</w:t>
      </w:r>
      <w:r>
        <w:rPr>
          <w:rFonts w:hint="eastAsia" w:ascii="宋体" w:hAnsi="宋体" w:eastAsia="宋体" w:cs="宋体"/>
          <w:color w:val="auto"/>
          <w:sz w:val="24"/>
          <w:szCs w:val="24"/>
          <w:lang w:val="en-US" w:eastAsia="zh-CN"/>
        </w:rPr>
        <w:t>叶文洁</w:t>
      </w:r>
    </w:p>
    <w:p>
      <w:pPr>
        <w:spacing w:line="276" w:lineRule="auto"/>
        <w:ind w:firstLine="420"/>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4.活动报道：陆子洁</w:t>
      </w:r>
    </w:p>
    <w:p>
      <w:pPr>
        <w:widowControl/>
        <w:jc w:val="right"/>
        <w:rPr>
          <w:rFonts w:hint="eastAsia" w:ascii="宋体" w:hAnsi="宋体" w:eastAsia="宋体" w:cs="宋体"/>
          <w:color w:val="auto"/>
          <w:szCs w:val="24"/>
        </w:rPr>
      </w:pPr>
      <w:r>
        <w:rPr>
          <w:rFonts w:hint="eastAsia" w:ascii="宋体" w:hAnsi="宋体" w:eastAsia="宋体" w:cs="宋体"/>
          <w:color w:val="auto"/>
          <w:szCs w:val="24"/>
        </w:rPr>
        <w:t xml:space="preserve">  新北区小学综合实践活动解丽优秀教师培育室</w:t>
      </w:r>
    </w:p>
    <w:p>
      <w:pPr>
        <w:widowControl/>
        <w:jc w:val="right"/>
        <w:rPr>
          <w:rFonts w:hint="eastAsia"/>
          <w:color w:val="auto"/>
        </w:rPr>
      </w:pPr>
      <w:r>
        <w:rPr>
          <w:rFonts w:hint="eastAsia" w:ascii="宋体" w:hAnsi="宋体" w:eastAsia="宋体" w:cs="宋体"/>
          <w:color w:val="auto"/>
          <w:sz w:val="24"/>
          <w:szCs w:val="24"/>
        </w:rPr>
        <w:t>2025年</w:t>
      </w: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月</w:t>
      </w:r>
      <w:r>
        <w:rPr>
          <w:rFonts w:hint="eastAsia" w:ascii="宋体" w:hAnsi="宋体" w:eastAsia="宋体" w:cs="宋体"/>
          <w:color w:val="auto"/>
          <w:sz w:val="24"/>
          <w:szCs w:val="24"/>
          <w:lang w:val="en-US" w:eastAsia="zh-CN"/>
        </w:rPr>
        <w:t>10</w:t>
      </w:r>
      <w:r>
        <w:rPr>
          <w:rFonts w:hint="eastAsia" w:ascii="宋体" w:hAnsi="宋体" w:eastAsia="宋体" w:cs="宋体"/>
          <w:color w:val="auto"/>
          <w:sz w:val="24"/>
          <w:szCs w:val="24"/>
        </w:rPr>
        <w:t>日</w:t>
      </w:r>
    </w:p>
    <w:p>
      <w:pPr>
        <w:rPr>
          <w:rFonts w:ascii="宋体" w:hAnsi="宋体" w:eastAsia="宋体" w:cs="宋体"/>
          <w:color w:val="auto"/>
          <w:sz w:val="24"/>
        </w:rPr>
      </w:pPr>
      <w:r>
        <w:rPr>
          <w:rFonts w:hint="eastAsia" w:ascii="微软雅黑" w:hAnsi="微软雅黑" w:eastAsia="微软雅黑" w:cs="微软雅黑"/>
          <w:color w:val="auto"/>
          <w:sz w:val="28"/>
          <w:szCs w:val="28"/>
        </w:rPr>
        <w:t>【二、活动签到】</w:t>
      </w:r>
      <w:r>
        <w:rPr>
          <w:rFonts w:hint="eastAsia" w:ascii="宋体" w:hAnsi="宋体" w:eastAsia="宋体" w:cs="宋体"/>
          <w:color w:val="auto"/>
          <w:sz w:val="24"/>
        </w:rPr>
        <w:t>（附：纸质签到表扫描件）</w:t>
      </w:r>
    </w:p>
    <w:p>
      <w:pPr>
        <w:rPr>
          <w:rFonts w:hint="eastAsia" w:ascii="宋体" w:hAnsi="宋体" w:eastAsia="宋体" w:cs="宋体"/>
          <w:color w:val="auto"/>
          <w:sz w:val="24"/>
          <w:lang w:eastAsia="zh-CN"/>
        </w:rPr>
      </w:pPr>
      <w:r>
        <w:rPr>
          <w:rFonts w:hint="eastAsia" w:ascii="宋体" w:hAnsi="宋体" w:eastAsia="宋体" w:cs="宋体"/>
          <w:color w:val="auto"/>
          <w:sz w:val="24"/>
          <w:lang w:eastAsia="zh-CN"/>
        </w:rPr>
        <w:drawing>
          <wp:inline distT="0" distB="0" distL="114300" distR="114300">
            <wp:extent cx="5759450" cy="7679055"/>
            <wp:effectExtent l="0" t="0" r="5080" b="6985"/>
            <wp:docPr id="10" name="图片 10" descr="7C97E4BFC5BA5E1D6BED6F186E3968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7C97E4BFC5BA5E1D6BED6F186E39689B"/>
                    <pic:cNvPicPr>
                      <a:picLocks noChangeAspect="1"/>
                    </pic:cNvPicPr>
                  </pic:nvPicPr>
                  <pic:blipFill>
                    <a:blip r:embed="rId8"/>
                    <a:stretch>
                      <a:fillRect/>
                    </a:stretch>
                  </pic:blipFill>
                  <pic:spPr>
                    <a:xfrm>
                      <a:off x="0" y="0"/>
                      <a:ext cx="5759450" cy="7679055"/>
                    </a:xfrm>
                    <a:prstGeom prst="rect">
                      <a:avLst/>
                    </a:prstGeom>
                  </pic:spPr>
                </pic:pic>
              </a:graphicData>
            </a:graphic>
          </wp:inline>
        </w:drawing>
      </w:r>
    </w:p>
    <w:p>
      <w:pPr>
        <w:rPr>
          <w:rFonts w:ascii="微软雅黑" w:hAnsi="微软雅黑" w:eastAsia="微软雅黑" w:cs="微软雅黑"/>
          <w:color w:val="auto"/>
          <w:sz w:val="28"/>
          <w:szCs w:val="28"/>
        </w:rPr>
      </w:pPr>
      <w:r>
        <w:rPr>
          <w:rFonts w:hint="eastAsia" w:ascii="微软雅黑" w:hAnsi="微软雅黑" w:eastAsia="微软雅黑" w:cs="微软雅黑"/>
          <w:color w:val="auto"/>
          <w:sz w:val="28"/>
          <w:szCs w:val="28"/>
        </w:rPr>
        <w:t>【三、活动过程材料】</w:t>
      </w:r>
      <w:r>
        <w:rPr>
          <w:rFonts w:hint="eastAsia" w:ascii="宋体" w:hAnsi="宋体" w:eastAsia="宋体" w:cs="宋体"/>
          <w:color w:val="auto"/>
          <w:sz w:val="24"/>
        </w:rPr>
        <w:t>（附：详细教案和交流稿）</w:t>
      </w:r>
    </w:p>
    <w:p>
      <w:pPr>
        <w:pStyle w:val="3"/>
        <w:spacing w:before="110" w:line="218" w:lineRule="auto"/>
        <w:ind w:left="3489"/>
        <w:jc w:val="both"/>
        <w:rPr>
          <w:color w:val="auto"/>
          <w:sz w:val="36"/>
          <w:szCs w:val="36"/>
        </w:rPr>
      </w:pPr>
      <w:r>
        <w:rPr>
          <w:rFonts w:hint="eastAsia"/>
          <w:b/>
          <w:bCs/>
          <w:color w:val="auto"/>
          <w:sz w:val="30"/>
          <w:szCs w:val="30"/>
        </w:rPr>
        <w:t>课堂实践一：</w:t>
      </w:r>
      <w:r>
        <w:rPr>
          <w:rFonts w:ascii="黑体" w:hAnsi="黑体" w:eastAsia="黑体" w:cs="黑体"/>
          <w:b/>
          <w:bCs/>
          <w:color w:val="auto"/>
          <w:spacing w:val="-20"/>
          <w:sz w:val="36"/>
          <w:szCs w:val="36"/>
        </w:rPr>
        <w:t>学会</w:t>
      </w:r>
      <w:r>
        <w:rPr>
          <w:b/>
          <w:bCs/>
          <w:color w:val="auto"/>
          <w:spacing w:val="-20"/>
          <w:sz w:val="36"/>
          <w:szCs w:val="36"/>
        </w:rPr>
        <w:t>say</w:t>
      </w:r>
      <w:r>
        <w:rPr>
          <w:color w:val="auto"/>
          <w:spacing w:val="-20"/>
          <w:sz w:val="36"/>
          <w:szCs w:val="36"/>
        </w:rPr>
        <w:t xml:space="preserve"> </w:t>
      </w:r>
      <w:r>
        <w:rPr>
          <w:b/>
          <w:bCs/>
          <w:color w:val="auto"/>
          <w:spacing w:val="-20"/>
          <w:sz w:val="36"/>
          <w:szCs w:val="36"/>
        </w:rPr>
        <w:t>no</w:t>
      </w:r>
    </w:p>
    <w:p>
      <w:pPr>
        <w:pStyle w:val="3"/>
        <w:spacing w:before="106" w:line="219" w:lineRule="auto"/>
        <w:ind w:left="2474" w:firstLine="1040" w:firstLineChars="400"/>
        <w:jc w:val="both"/>
        <w:rPr>
          <w:color w:val="auto"/>
          <w:sz w:val="28"/>
          <w:szCs w:val="28"/>
        </w:rPr>
      </w:pPr>
      <w:r>
        <w:rPr>
          <w:color w:val="auto"/>
          <w:spacing w:val="-10"/>
          <w:sz w:val="28"/>
          <w:szCs w:val="28"/>
        </w:rPr>
        <w:t>常州市新北区三井实验小学  陈英</w:t>
      </w:r>
    </w:p>
    <w:p>
      <w:pPr>
        <w:pStyle w:val="3"/>
        <w:spacing w:before="70" w:line="219" w:lineRule="auto"/>
        <w:ind w:left="117"/>
        <w:rPr>
          <w:rFonts w:hint="eastAsia" w:ascii="宋体" w:hAnsi="宋体" w:eastAsia="宋体" w:cs="宋体"/>
          <w:color w:val="auto"/>
          <w:sz w:val="24"/>
          <w:szCs w:val="24"/>
        </w:rPr>
      </w:pPr>
      <w:r>
        <w:rPr>
          <w:rFonts w:hint="eastAsia" w:ascii="宋体" w:hAnsi="宋体" w:eastAsia="宋体" w:cs="宋体"/>
          <w:b/>
          <w:bCs/>
          <w:color w:val="auto"/>
          <w:spacing w:val="30"/>
          <w:sz w:val="24"/>
          <w:szCs w:val="24"/>
        </w:rPr>
        <w:t>【主题背景】</w:t>
      </w:r>
    </w:p>
    <w:p>
      <w:pPr>
        <w:pStyle w:val="3"/>
        <w:spacing w:before="75" w:line="266" w:lineRule="auto"/>
        <w:ind w:left="94" w:firstLine="419"/>
        <w:jc w:val="both"/>
        <w:rPr>
          <w:rFonts w:hint="eastAsia" w:ascii="宋体" w:hAnsi="宋体" w:eastAsia="宋体" w:cs="宋体"/>
          <w:color w:val="auto"/>
          <w:sz w:val="24"/>
          <w:szCs w:val="24"/>
        </w:rPr>
      </w:pPr>
      <w:r>
        <w:rPr>
          <w:rFonts w:hint="eastAsia" w:ascii="宋体" w:hAnsi="宋体" w:eastAsia="宋体" w:cs="宋体"/>
          <w:color w:val="auto"/>
          <w:spacing w:val="7"/>
          <w:sz w:val="24"/>
          <w:szCs w:val="24"/>
        </w:rPr>
        <w:t>本活动属于学生自信心培养中的社交维度，整体设计了“发现他人优点</w:t>
      </w:r>
      <w:r>
        <w:rPr>
          <w:rFonts w:hint="eastAsia" w:ascii="宋体" w:hAnsi="宋体" w:eastAsia="宋体" w:cs="宋体"/>
          <w:color w:val="auto"/>
          <w:spacing w:val="-76"/>
          <w:sz w:val="24"/>
          <w:szCs w:val="24"/>
        </w:rPr>
        <w:t xml:space="preserve"> </w:t>
      </w:r>
      <w:r>
        <w:rPr>
          <w:rFonts w:hint="eastAsia" w:ascii="宋体" w:hAnsi="宋体" w:eastAsia="宋体" w:cs="宋体"/>
          <w:color w:val="auto"/>
          <w:spacing w:val="7"/>
          <w:sz w:val="24"/>
          <w:szCs w:val="24"/>
        </w:rPr>
        <w:t>→表达自</w:t>
      </w:r>
      <w:r>
        <w:rPr>
          <w:rFonts w:hint="eastAsia" w:ascii="宋体" w:hAnsi="宋体" w:eastAsia="宋体" w:cs="宋体"/>
          <w:color w:val="auto"/>
          <w:spacing w:val="6"/>
          <w:sz w:val="24"/>
          <w:szCs w:val="24"/>
        </w:rPr>
        <w:t>我与建</w:t>
      </w:r>
      <w:r>
        <w:rPr>
          <w:rFonts w:hint="eastAsia" w:ascii="宋体" w:hAnsi="宋体" w:eastAsia="宋体" w:cs="宋体"/>
          <w:color w:val="auto"/>
          <w:sz w:val="24"/>
          <w:szCs w:val="24"/>
        </w:rPr>
        <w:t xml:space="preserve">  </w:t>
      </w:r>
      <w:r>
        <w:rPr>
          <w:rFonts w:hint="eastAsia" w:ascii="宋体" w:hAnsi="宋体" w:eastAsia="宋体" w:cs="宋体"/>
          <w:color w:val="auto"/>
          <w:spacing w:val="5"/>
          <w:sz w:val="24"/>
          <w:szCs w:val="24"/>
        </w:rPr>
        <w:t>立边界→应对谣言”三个维度活动，形成从“社交认知奠基→</w:t>
      </w:r>
      <w:r>
        <w:rPr>
          <w:rFonts w:hint="eastAsia" w:ascii="宋体" w:hAnsi="宋体" w:eastAsia="宋体" w:cs="宋体"/>
          <w:color w:val="auto"/>
          <w:spacing w:val="-40"/>
          <w:sz w:val="24"/>
          <w:szCs w:val="24"/>
        </w:rPr>
        <w:t xml:space="preserve"> </w:t>
      </w:r>
      <w:r>
        <w:rPr>
          <w:rFonts w:hint="eastAsia" w:ascii="宋体" w:hAnsi="宋体" w:eastAsia="宋体" w:cs="宋体"/>
          <w:color w:val="auto"/>
          <w:spacing w:val="5"/>
          <w:sz w:val="24"/>
          <w:szCs w:val="24"/>
        </w:rPr>
        <w:t>自我价值建构→社交韧性强化”</w:t>
      </w:r>
      <w:r>
        <w:rPr>
          <w:rFonts w:hint="eastAsia" w:ascii="宋体" w:hAnsi="宋体" w:eastAsia="宋体" w:cs="宋体"/>
          <w:color w:val="auto"/>
          <w:sz w:val="24"/>
          <w:szCs w:val="24"/>
        </w:rPr>
        <w:t xml:space="preserve"> </w:t>
      </w:r>
      <w:r>
        <w:rPr>
          <w:rFonts w:hint="eastAsia" w:ascii="宋体" w:hAnsi="宋体" w:eastAsia="宋体" w:cs="宋体"/>
          <w:color w:val="auto"/>
          <w:spacing w:val="8"/>
          <w:sz w:val="24"/>
          <w:szCs w:val="24"/>
        </w:rPr>
        <w:t>的递进式成长链条。本节课是其中第二个活动表达</w:t>
      </w:r>
      <w:r>
        <w:rPr>
          <w:rFonts w:hint="eastAsia" w:ascii="宋体" w:hAnsi="宋体" w:eastAsia="宋体" w:cs="宋体"/>
          <w:color w:val="auto"/>
          <w:spacing w:val="7"/>
          <w:sz w:val="24"/>
          <w:szCs w:val="24"/>
        </w:rPr>
        <w:t>自我与建立边界的内容。引导学生明确自</w:t>
      </w:r>
      <w:r>
        <w:rPr>
          <w:rFonts w:hint="eastAsia" w:ascii="宋体" w:hAnsi="宋体" w:eastAsia="宋体" w:cs="宋体"/>
          <w:color w:val="auto"/>
          <w:sz w:val="24"/>
          <w:szCs w:val="24"/>
        </w:rPr>
        <w:t xml:space="preserve">  我需求，拒绝不合理要求，唤醒学生的自我价值感。</w:t>
      </w:r>
    </w:p>
    <w:tbl>
      <w:tblPr>
        <w:tblStyle w:val="17"/>
        <w:tblW w:w="85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13"/>
        <w:gridCol w:w="2437"/>
        <w:gridCol w:w="2827"/>
        <w:gridCol w:w="213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4" w:hRule="atLeast"/>
        </w:trPr>
        <w:tc>
          <w:tcPr>
            <w:tcW w:w="1113" w:type="dxa"/>
            <w:vAlign w:val="top"/>
          </w:tcPr>
          <w:p>
            <w:pPr>
              <w:pStyle w:val="16"/>
              <w:spacing w:before="61" w:line="221" w:lineRule="auto"/>
              <w:ind w:left="337"/>
              <w:rPr>
                <w:rFonts w:hint="eastAsia" w:ascii="宋体" w:hAnsi="宋体" w:eastAsia="宋体" w:cs="宋体"/>
                <w:color w:val="auto"/>
                <w:sz w:val="24"/>
                <w:szCs w:val="24"/>
              </w:rPr>
            </w:pPr>
            <w:r>
              <w:rPr>
                <w:rFonts w:hint="eastAsia" w:ascii="宋体" w:hAnsi="宋体" w:eastAsia="宋体" w:cs="宋体"/>
                <w:b/>
                <w:bCs/>
                <w:color w:val="auto"/>
                <w:spacing w:val="-7"/>
                <w:sz w:val="24"/>
                <w:szCs w:val="24"/>
              </w:rPr>
              <w:t>阶段</w:t>
            </w:r>
          </w:p>
        </w:tc>
        <w:tc>
          <w:tcPr>
            <w:tcW w:w="2437" w:type="dxa"/>
            <w:vAlign w:val="top"/>
          </w:tcPr>
          <w:p>
            <w:pPr>
              <w:pStyle w:val="16"/>
              <w:spacing w:before="60" w:line="219" w:lineRule="auto"/>
              <w:ind w:left="684"/>
              <w:rPr>
                <w:rFonts w:hint="eastAsia" w:ascii="宋体" w:hAnsi="宋体" w:eastAsia="宋体" w:cs="宋体"/>
                <w:color w:val="auto"/>
                <w:sz w:val="24"/>
                <w:szCs w:val="24"/>
              </w:rPr>
            </w:pPr>
            <w:r>
              <w:rPr>
                <w:rFonts w:hint="eastAsia" w:ascii="宋体" w:hAnsi="宋体" w:eastAsia="宋体" w:cs="宋体"/>
                <w:b/>
                <w:bCs/>
                <w:color w:val="auto"/>
                <w:spacing w:val="-2"/>
                <w:sz w:val="24"/>
                <w:szCs w:val="24"/>
              </w:rPr>
              <w:t>自信心来源</w:t>
            </w:r>
          </w:p>
        </w:tc>
        <w:tc>
          <w:tcPr>
            <w:tcW w:w="2827" w:type="dxa"/>
            <w:vAlign w:val="top"/>
          </w:tcPr>
          <w:p>
            <w:pPr>
              <w:pStyle w:val="16"/>
              <w:spacing w:before="61" w:line="220" w:lineRule="auto"/>
              <w:ind w:left="987"/>
              <w:rPr>
                <w:rFonts w:hint="eastAsia" w:ascii="宋体" w:hAnsi="宋体" w:eastAsia="宋体" w:cs="宋体"/>
                <w:color w:val="auto"/>
                <w:sz w:val="24"/>
                <w:szCs w:val="24"/>
              </w:rPr>
            </w:pPr>
            <w:r>
              <w:rPr>
                <w:rFonts w:hint="eastAsia" w:ascii="宋体" w:hAnsi="宋体" w:eastAsia="宋体" w:cs="宋体"/>
                <w:b/>
                <w:bCs/>
                <w:color w:val="auto"/>
                <w:spacing w:val="-5"/>
                <w:sz w:val="24"/>
                <w:szCs w:val="24"/>
              </w:rPr>
              <w:t>具体体现</w:t>
            </w:r>
          </w:p>
        </w:tc>
        <w:tc>
          <w:tcPr>
            <w:tcW w:w="2132" w:type="dxa"/>
            <w:vAlign w:val="top"/>
          </w:tcPr>
          <w:p>
            <w:pPr>
              <w:pStyle w:val="16"/>
              <w:spacing w:before="60" w:line="219" w:lineRule="auto"/>
              <w:ind w:left="431"/>
              <w:rPr>
                <w:rFonts w:hint="eastAsia" w:ascii="宋体" w:hAnsi="宋体" w:eastAsia="宋体" w:cs="宋体"/>
                <w:color w:val="auto"/>
                <w:sz w:val="24"/>
                <w:szCs w:val="24"/>
              </w:rPr>
            </w:pPr>
            <w:r>
              <w:rPr>
                <w:rFonts w:hint="eastAsia" w:ascii="宋体" w:hAnsi="宋体" w:eastAsia="宋体" w:cs="宋体"/>
                <w:b/>
                <w:bCs/>
                <w:color w:val="auto"/>
                <w:spacing w:val="-2"/>
                <w:sz w:val="24"/>
                <w:szCs w:val="24"/>
              </w:rPr>
              <w:t>能力螺旋上升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7" w:hRule="atLeast"/>
        </w:trPr>
        <w:tc>
          <w:tcPr>
            <w:tcW w:w="1113" w:type="dxa"/>
            <w:vAlign w:val="top"/>
          </w:tcPr>
          <w:p>
            <w:pPr>
              <w:pStyle w:val="16"/>
              <w:spacing w:before="196" w:line="219" w:lineRule="auto"/>
              <w:ind w:left="127"/>
              <w:rPr>
                <w:rFonts w:hint="eastAsia" w:ascii="宋体" w:hAnsi="宋体" w:eastAsia="宋体" w:cs="宋体"/>
                <w:color w:val="auto"/>
                <w:sz w:val="24"/>
                <w:szCs w:val="24"/>
              </w:rPr>
            </w:pPr>
            <w:r>
              <w:rPr>
                <w:rFonts w:hint="eastAsia" w:ascii="宋体" w:hAnsi="宋体" w:eastAsia="宋体" w:cs="宋体"/>
                <w:b/>
                <w:bCs/>
                <w:color w:val="auto"/>
                <w:spacing w:val="-5"/>
                <w:sz w:val="24"/>
                <w:szCs w:val="24"/>
              </w:rPr>
              <w:t>第一维度</w:t>
            </w:r>
          </w:p>
        </w:tc>
        <w:tc>
          <w:tcPr>
            <w:tcW w:w="2437" w:type="dxa"/>
            <w:vAlign w:val="top"/>
          </w:tcPr>
          <w:p>
            <w:pPr>
              <w:pStyle w:val="16"/>
              <w:spacing w:before="50" w:line="220" w:lineRule="auto"/>
              <w:ind w:left="791"/>
              <w:rPr>
                <w:rFonts w:hint="eastAsia" w:ascii="宋体" w:hAnsi="宋体" w:eastAsia="宋体" w:cs="宋体"/>
                <w:color w:val="auto"/>
                <w:sz w:val="24"/>
                <w:szCs w:val="24"/>
              </w:rPr>
            </w:pPr>
            <w:r>
              <w:rPr>
                <w:rFonts w:hint="eastAsia" w:ascii="宋体" w:hAnsi="宋体" w:eastAsia="宋体" w:cs="宋体"/>
                <w:color w:val="auto"/>
                <w:spacing w:val="2"/>
                <w:sz w:val="24"/>
                <w:szCs w:val="24"/>
              </w:rPr>
              <w:t>外界认可</w:t>
            </w:r>
          </w:p>
          <w:p>
            <w:pPr>
              <w:pStyle w:val="16"/>
              <w:spacing w:before="59" w:line="208" w:lineRule="auto"/>
              <w:ind w:left="471"/>
              <w:rPr>
                <w:rFonts w:hint="eastAsia" w:ascii="宋体" w:hAnsi="宋体" w:eastAsia="宋体" w:cs="宋体"/>
                <w:color w:val="auto"/>
                <w:sz w:val="24"/>
                <w:szCs w:val="24"/>
              </w:rPr>
            </w:pPr>
            <w:r>
              <w:rPr>
                <w:rFonts w:hint="eastAsia" w:ascii="宋体" w:hAnsi="宋体" w:eastAsia="宋体" w:cs="宋体"/>
                <w:color w:val="auto"/>
                <w:spacing w:val="5"/>
                <w:sz w:val="24"/>
                <w:szCs w:val="24"/>
              </w:rPr>
              <w:t>(我能让别人心)</w:t>
            </w:r>
          </w:p>
        </w:tc>
        <w:tc>
          <w:tcPr>
            <w:tcW w:w="2827" w:type="dxa"/>
            <w:vAlign w:val="top"/>
          </w:tcPr>
          <w:p>
            <w:pPr>
              <w:pStyle w:val="16"/>
              <w:spacing w:before="48" w:line="241" w:lineRule="auto"/>
              <w:ind w:left="103" w:hanging="9"/>
              <w:rPr>
                <w:rFonts w:hint="eastAsia" w:ascii="宋体" w:hAnsi="宋体" w:eastAsia="宋体" w:cs="宋体"/>
                <w:color w:val="auto"/>
                <w:sz w:val="24"/>
                <w:szCs w:val="24"/>
              </w:rPr>
            </w:pPr>
            <w:r>
              <w:rPr>
                <w:rFonts w:hint="eastAsia" w:ascii="宋体" w:hAnsi="宋体" w:eastAsia="宋体" w:cs="宋体"/>
                <w:color w:val="auto"/>
                <w:spacing w:val="-1"/>
                <w:sz w:val="24"/>
                <w:szCs w:val="24"/>
              </w:rPr>
              <w:t>赞美同伴后获得微笑、感谢，</w:t>
            </w:r>
            <w:r>
              <w:rPr>
                <w:rFonts w:hint="eastAsia" w:ascii="宋体" w:hAnsi="宋体" w:eastAsia="宋体" w:cs="宋体"/>
                <w:color w:val="auto"/>
                <w:spacing w:val="4"/>
                <w:sz w:val="24"/>
                <w:szCs w:val="24"/>
              </w:rPr>
              <w:t xml:space="preserve"> </w:t>
            </w:r>
            <w:r>
              <w:rPr>
                <w:rFonts w:hint="eastAsia" w:ascii="宋体" w:hAnsi="宋体" w:eastAsia="宋体" w:cs="宋体"/>
                <w:color w:val="auto"/>
                <w:spacing w:val="1"/>
                <w:sz w:val="24"/>
                <w:szCs w:val="24"/>
              </w:rPr>
              <w:t>产生“我被喜欢”的自信</w:t>
            </w:r>
          </w:p>
        </w:tc>
        <w:tc>
          <w:tcPr>
            <w:tcW w:w="2132" w:type="dxa"/>
            <w:vAlign w:val="top"/>
          </w:tcPr>
          <w:p>
            <w:pPr>
              <w:pStyle w:val="16"/>
              <w:spacing w:before="48" w:line="241" w:lineRule="auto"/>
              <w:ind w:left="537" w:right="519"/>
              <w:rPr>
                <w:rFonts w:hint="eastAsia" w:ascii="宋体" w:hAnsi="宋体" w:eastAsia="宋体" w:cs="宋体"/>
                <w:color w:val="auto"/>
                <w:sz w:val="24"/>
                <w:szCs w:val="24"/>
              </w:rPr>
            </w:pPr>
            <w:r>
              <w:rPr>
                <w:rFonts w:hint="eastAsia" w:ascii="宋体" w:hAnsi="宋体" w:eastAsia="宋体" w:cs="宋体"/>
                <w:color w:val="auto"/>
                <w:spacing w:val="-3"/>
                <w:sz w:val="24"/>
                <w:szCs w:val="24"/>
              </w:rPr>
              <w:t>从害怕社交</w:t>
            </w:r>
            <w:r>
              <w:rPr>
                <w:rFonts w:hint="eastAsia" w:ascii="宋体" w:hAnsi="宋体" w:eastAsia="宋体" w:cs="宋体"/>
                <w:color w:val="auto"/>
                <w:spacing w:val="3"/>
                <w:sz w:val="24"/>
                <w:szCs w:val="24"/>
              </w:rPr>
              <w:t xml:space="preserve"> </w:t>
            </w:r>
            <w:r>
              <w:rPr>
                <w:rFonts w:hint="eastAsia" w:ascii="宋体" w:hAnsi="宋体" w:eastAsia="宋体" w:cs="宋体"/>
                <w:color w:val="auto"/>
                <w:spacing w:val="2"/>
                <w:sz w:val="24"/>
                <w:szCs w:val="24"/>
              </w:rPr>
              <w:t>到愿意互动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7" w:hRule="atLeast"/>
        </w:trPr>
        <w:tc>
          <w:tcPr>
            <w:tcW w:w="1113" w:type="dxa"/>
            <w:vAlign w:val="top"/>
          </w:tcPr>
          <w:p>
            <w:pPr>
              <w:pStyle w:val="16"/>
              <w:spacing w:before="209" w:line="219" w:lineRule="auto"/>
              <w:ind w:left="127"/>
              <w:rPr>
                <w:rFonts w:hint="eastAsia" w:ascii="宋体" w:hAnsi="宋体" w:eastAsia="宋体" w:cs="宋体"/>
                <w:color w:val="auto"/>
                <w:sz w:val="24"/>
                <w:szCs w:val="24"/>
              </w:rPr>
            </w:pPr>
            <w:r>
              <w:rPr>
                <w:rFonts w:hint="eastAsia" w:ascii="宋体" w:hAnsi="宋体" w:eastAsia="宋体" w:cs="宋体"/>
                <w:b/>
                <w:bCs/>
                <w:color w:val="auto"/>
                <w:spacing w:val="-4"/>
                <w:sz w:val="24"/>
                <w:szCs w:val="24"/>
              </w:rPr>
              <w:t>第二维度</w:t>
            </w:r>
          </w:p>
        </w:tc>
        <w:tc>
          <w:tcPr>
            <w:tcW w:w="2437" w:type="dxa"/>
            <w:vAlign w:val="top"/>
          </w:tcPr>
          <w:p>
            <w:pPr>
              <w:pStyle w:val="16"/>
              <w:spacing w:before="63" w:line="220" w:lineRule="auto"/>
              <w:ind w:left="791"/>
              <w:rPr>
                <w:rFonts w:hint="eastAsia" w:ascii="宋体" w:hAnsi="宋体" w:eastAsia="宋体" w:cs="宋体"/>
                <w:color w:val="auto"/>
                <w:sz w:val="24"/>
                <w:szCs w:val="24"/>
              </w:rPr>
            </w:pPr>
            <w:r>
              <w:rPr>
                <w:rFonts w:hint="eastAsia" w:ascii="宋体" w:hAnsi="宋体" w:eastAsia="宋体" w:cs="宋体"/>
                <w:color w:val="auto"/>
                <w:spacing w:val="2"/>
                <w:sz w:val="24"/>
                <w:szCs w:val="24"/>
              </w:rPr>
              <w:t>自我认可</w:t>
            </w:r>
          </w:p>
          <w:p>
            <w:pPr>
              <w:pStyle w:val="16"/>
              <w:spacing w:before="57" w:line="216" w:lineRule="auto"/>
              <w:ind w:left="371"/>
              <w:rPr>
                <w:rFonts w:hint="eastAsia" w:ascii="宋体" w:hAnsi="宋体" w:eastAsia="宋体" w:cs="宋体"/>
                <w:color w:val="auto"/>
                <w:sz w:val="24"/>
                <w:szCs w:val="24"/>
              </w:rPr>
            </w:pPr>
            <w:r>
              <w:rPr>
                <w:rFonts w:hint="eastAsia" w:ascii="宋体" w:hAnsi="宋体" w:eastAsia="宋体" w:cs="宋体"/>
                <w:color w:val="auto"/>
                <w:spacing w:val="5"/>
                <w:sz w:val="24"/>
                <w:szCs w:val="24"/>
              </w:rPr>
              <w:t>(我的需求有价值)</w:t>
            </w:r>
          </w:p>
        </w:tc>
        <w:tc>
          <w:tcPr>
            <w:tcW w:w="2827" w:type="dxa"/>
            <w:vAlign w:val="top"/>
          </w:tcPr>
          <w:p>
            <w:pPr>
              <w:pStyle w:val="16"/>
              <w:spacing w:before="52" w:line="248" w:lineRule="auto"/>
              <w:ind w:left="44" w:firstLine="94"/>
              <w:rPr>
                <w:rFonts w:hint="eastAsia" w:ascii="宋体" w:hAnsi="宋体" w:eastAsia="宋体" w:cs="宋体"/>
                <w:color w:val="auto"/>
                <w:sz w:val="24"/>
                <w:szCs w:val="24"/>
              </w:rPr>
            </w:pPr>
            <w:r>
              <w:rPr>
                <w:rFonts w:hint="eastAsia" w:ascii="宋体" w:hAnsi="宋体" w:eastAsia="宋体" w:cs="宋体"/>
                <w:color w:val="auto"/>
                <w:spacing w:val="-9"/>
                <w:sz w:val="24"/>
                <w:szCs w:val="24"/>
              </w:rPr>
              <w:t>合理拒绝后同伴依然尊重自</w:t>
            </w:r>
            <w:r>
              <w:rPr>
                <w:rFonts w:hint="eastAsia" w:ascii="宋体" w:hAnsi="宋体" w:eastAsia="宋体" w:cs="宋体"/>
                <w:color w:val="auto"/>
                <w:sz w:val="24"/>
                <w:szCs w:val="24"/>
              </w:rPr>
              <w:t xml:space="preserve">   </w:t>
            </w:r>
            <w:r>
              <w:rPr>
                <w:rFonts w:hint="eastAsia" w:ascii="宋体" w:hAnsi="宋体" w:eastAsia="宋体" w:cs="宋体"/>
                <w:color w:val="auto"/>
                <w:spacing w:val="3"/>
                <w:sz w:val="24"/>
                <w:szCs w:val="24"/>
              </w:rPr>
              <w:t>己，意识到“我值得被倾听”</w:t>
            </w:r>
          </w:p>
        </w:tc>
        <w:tc>
          <w:tcPr>
            <w:tcW w:w="2132" w:type="dxa"/>
            <w:vAlign w:val="top"/>
          </w:tcPr>
          <w:p>
            <w:pPr>
              <w:pStyle w:val="16"/>
              <w:spacing w:before="52" w:line="219" w:lineRule="auto"/>
              <w:ind w:left="537"/>
              <w:rPr>
                <w:rFonts w:hint="eastAsia" w:ascii="宋体" w:hAnsi="宋体" w:eastAsia="宋体" w:cs="宋体"/>
                <w:color w:val="auto"/>
                <w:sz w:val="24"/>
                <w:szCs w:val="24"/>
              </w:rPr>
            </w:pPr>
            <w:r>
              <w:rPr>
                <w:rFonts w:hint="eastAsia" w:ascii="宋体" w:hAnsi="宋体" w:eastAsia="宋体" w:cs="宋体"/>
                <w:color w:val="auto"/>
                <w:spacing w:val="-2"/>
                <w:sz w:val="24"/>
                <w:szCs w:val="24"/>
              </w:rPr>
              <w:t>从讨好他人</w:t>
            </w:r>
          </w:p>
          <w:p>
            <w:pPr>
              <w:pStyle w:val="16"/>
              <w:spacing w:before="71" w:line="214" w:lineRule="auto"/>
              <w:ind w:left="537"/>
              <w:rPr>
                <w:rFonts w:hint="eastAsia" w:ascii="宋体" w:hAnsi="宋体" w:eastAsia="宋体" w:cs="宋体"/>
                <w:color w:val="auto"/>
                <w:sz w:val="24"/>
                <w:szCs w:val="24"/>
              </w:rPr>
            </w:pPr>
            <w:r>
              <w:rPr>
                <w:rFonts w:hint="eastAsia" w:ascii="宋体" w:hAnsi="宋体" w:eastAsia="宋体" w:cs="宋体"/>
                <w:color w:val="auto"/>
                <w:spacing w:val="1"/>
                <w:sz w:val="24"/>
                <w:szCs w:val="24"/>
              </w:rPr>
              <w:t>到重视自我</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32" w:hRule="atLeast"/>
        </w:trPr>
        <w:tc>
          <w:tcPr>
            <w:tcW w:w="1113" w:type="dxa"/>
            <w:vAlign w:val="top"/>
          </w:tcPr>
          <w:p>
            <w:pPr>
              <w:pStyle w:val="16"/>
              <w:spacing w:before="212" w:line="219" w:lineRule="auto"/>
              <w:ind w:left="127"/>
              <w:rPr>
                <w:rFonts w:hint="eastAsia" w:ascii="宋体" w:hAnsi="宋体" w:eastAsia="宋体" w:cs="宋体"/>
                <w:color w:val="auto"/>
                <w:sz w:val="24"/>
                <w:szCs w:val="24"/>
              </w:rPr>
            </w:pPr>
            <w:r>
              <w:rPr>
                <w:rFonts w:hint="eastAsia" w:ascii="宋体" w:hAnsi="宋体" w:eastAsia="宋体" w:cs="宋体"/>
                <w:b/>
                <w:bCs/>
                <w:color w:val="auto"/>
                <w:spacing w:val="-4"/>
                <w:sz w:val="24"/>
                <w:szCs w:val="24"/>
              </w:rPr>
              <w:t>第三维度</w:t>
            </w:r>
          </w:p>
        </w:tc>
        <w:tc>
          <w:tcPr>
            <w:tcW w:w="2437" w:type="dxa"/>
            <w:vAlign w:val="top"/>
          </w:tcPr>
          <w:p>
            <w:pPr>
              <w:pStyle w:val="16"/>
              <w:spacing w:before="65" w:line="219" w:lineRule="auto"/>
              <w:ind w:left="791"/>
              <w:rPr>
                <w:rFonts w:hint="eastAsia" w:ascii="宋体" w:hAnsi="宋体" w:eastAsia="宋体" w:cs="宋体"/>
                <w:color w:val="auto"/>
                <w:sz w:val="24"/>
                <w:szCs w:val="24"/>
              </w:rPr>
            </w:pPr>
            <w:r>
              <w:rPr>
                <w:rFonts w:hint="eastAsia" w:ascii="宋体" w:hAnsi="宋体" w:eastAsia="宋体" w:cs="宋体"/>
                <w:color w:val="auto"/>
                <w:spacing w:val="2"/>
                <w:sz w:val="24"/>
                <w:szCs w:val="24"/>
              </w:rPr>
              <w:t>能力认可</w:t>
            </w:r>
          </w:p>
          <w:p>
            <w:pPr>
              <w:pStyle w:val="16"/>
              <w:spacing w:before="61" w:line="216" w:lineRule="auto"/>
              <w:ind w:left="471"/>
              <w:rPr>
                <w:rFonts w:hint="eastAsia" w:ascii="宋体" w:hAnsi="宋体" w:eastAsia="宋体" w:cs="宋体"/>
                <w:color w:val="auto"/>
                <w:sz w:val="24"/>
                <w:szCs w:val="24"/>
              </w:rPr>
            </w:pPr>
            <w:r>
              <w:rPr>
                <w:rFonts w:hint="eastAsia" w:ascii="宋体" w:hAnsi="宋体" w:eastAsia="宋体" w:cs="宋体"/>
                <w:color w:val="auto"/>
                <w:spacing w:val="5"/>
                <w:sz w:val="24"/>
                <w:szCs w:val="24"/>
              </w:rPr>
              <w:t>(我能保护自己)</w:t>
            </w:r>
          </w:p>
        </w:tc>
        <w:tc>
          <w:tcPr>
            <w:tcW w:w="2827" w:type="dxa"/>
            <w:vAlign w:val="top"/>
          </w:tcPr>
          <w:p>
            <w:pPr>
              <w:pStyle w:val="16"/>
              <w:spacing w:before="64" w:line="245" w:lineRule="auto"/>
              <w:ind w:left="144" w:firstLine="48"/>
              <w:rPr>
                <w:rFonts w:hint="eastAsia" w:ascii="宋体" w:hAnsi="宋体" w:eastAsia="宋体" w:cs="宋体"/>
                <w:color w:val="auto"/>
                <w:sz w:val="24"/>
                <w:szCs w:val="24"/>
              </w:rPr>
            </w:pPr>
            <w:r>
              <w:rPr>
                <w:rFonts w:hint="eastAsia" w:ascii="宋体" w:hAnsi="宋体" w:eastAsia="宋体" w:cs="宋体"/>
                <w:color w:val="auto"/>
                <w:spacing w:val="-1"/>
                <w:sz w:val="24"/>
                <w:szCs w:val="24"/>
              </w:rPr>
              <w:t>成功澄清谣言后获得支持，</w:t>
            </w:r>
            <w:r>
              <w:rPr>
                <w:rFonts w:hint="eastAsia" w:ascii="宋体" w:hAnsi="宋体" w:eastAsia="宋体" w:cs="宋体"/>
                <w:color w:val="auto"/>
                <w:spacing w:val="5"/>
                <w:sz w:val="24"/>
                <w:szCs w:val="24"/>
              </w:rPr>
              <w:t xml:space="preserve">  </w:t>
            </w:r>
            <w:r>
              <w:rPr>
                <w:rFonts w:hint="eastAsia" w:ascii="宋体" w:hAnsi="宋体" w:eastAsia="宋体" w:cs="宋体"/>
                <w:color w:val="auto"/>
                <w:spacing w:val="12"/>
                <w:sz w:val="24"/>
                <w:szCs w:val="24"/>
              </w:rPr>
              <w:t>相信“我有力量面对挑战”</w:t>
            </w:r>
          </w:p>
        </w:tc>
        <w:tc>
          <w:tcPr>
            <w:tcW w:w="2132" w:type="dxa"/>
            <w:vAlign w:val="top"/>
          </w:tcPr>
          <w:p>
            <w:pPr>
              <w:pStyle w:val="16"/>
              <w:spacing w:before="66" w:line="220" w:lineRule="auto"/>
              <w:ind w:left="537"/>
              <w:rPr>
                <w:rFonts w:hint="eastAsia" w:ascii="宋体" w:hAnsi="宋体" w:eastAsia="宋体" w:cs="宋体"/>
                <w:color w:val="auto"/>
                <w:sz w:val="24"/>
                <w:szCs w:val="24"/>
              </w:rPr>
            </w:pPr>
            <w:r>
              <w:rPr>
                <w:rFonts w:hint="eastAsia" w:ascii="宋体" w:hAnsi="宋体" w:eastAsia="宋体" w:cs="宋体"/>
                <w:color w:val="auto"/>
                <w:spacing w:val="2"/>
                <w:sz w:val="24"/>
                <w:szCs w:val="24"/>
              </w:rPr>
              <w:t>从害怕冲突</w:t>
            </w:r>
          </w:p>
          <w:p>
            <w:pPr>
              <w:pStyle w:val="16"/>
              <w:spacing w:before="59" w:line="216" w:lineRule="auto"/>
              <w:ind w:left="537"/>
              <w:rPr>
                <w:rFonts w:hint="eastAsia" w:ascii="宋体" w:hAnsi="宋体" w:eastAsia="宋体" w:cs="宋体"/>
                <w:color w:val="auto"/>
                <w:sz w:val="24"/>
                <w:szCs w:val="24"/>
              </w:rPr>
            </w:pPr>
            <w:r>
              <w:rPr>
                <w:rFonts w:hint="eastAsia" w:ascii="宋体" w:hAnsi="宋体" w:eastAsia="宋体" w:cs="宋体"/>
                <w:color w:val="auto"/>
                <w:spacing w:val="1"/>
                <w:sz w:val="24"/>
                <w:szCs w:val="24"/>
              </w:rPr>
              <w:t>到从容应对</w:t>
            </w:r>
          </w:p>
        </w:tc>
      </w:tr>
    </w:tbl>
    <w:p>
      <w:pPr>
        <w:pStyle w:val="3"/>
        <w:spacing w:before="160" w:line="220" w:lineRule="auto"/>
        <w:ind w:left="117"/>
        <w:rPr>
          <w:rFonts w:hint="eastAsia" w:ascii="宋体" w:hAnsi="宋体" w:eastAsia="宋体" w:cs="宋体"/>
          <w:color w:val="auto"/>
          <w:sz w:val="24"/>
          <w:szCs w:val="24"/>
        </w:rPr>
      </w:pPr>
      <w:r>
        <w:rPr>
          <w:rFonts w:hint="eastAsia" w:ascii="宋体" w:hAnsi="宋体" w:eastAsia="宋体" w:cs="宋体"/>
          <w:b/>
          <w:bCs/>
          <w:color w:val="auto"/>
          <w:spacing w:val="30"/>
          <w:sz w:val="24"/>
          <w:szCs w:val="24"/>
        </w:rPr>
        <w:t>【学情分析】</w:t>
      </w:r>
    </w:p>
    <w:p>
      <w:pPr>
        <w:pStyle w:val="3"/>
        <w:spacing w:before="125" w:line="289" w:lineRule="auto"/>
        <w:ind w:left="94" w:right="155" w:firstLine="419"/>
        <w:rPr>
          <w:rFonts w:hint="eastAsia" w:ascii="宋体" w:hAnsi="宋体" w:eastAsia="宋体" w:cs="宋体"/>
          <w:color w:val="auto"/>
          <w:sz w:val="24"/>
          <w:szCs w:val="24"/>
        </w:rPr>
      </w:pPr>
      <w:r>
        <w:rPr>
          <w:rFonts w:hint="eastAsia" w:ascii="宋体" w:hAnsi="宋体" w:eastAsia="宋体" w:cs="宋体"/>
          <w:color w:val="auto"/>
          <w:spacing w:val="8"/>
          <w:sz w:val="24"/>
          <w:szCs w:val="24"/>
        </w:rPr>
        <w:t>中年级的学生有一定的社交基础，但也存在社交误区</w:t>
      </w:r>
      <w:r>
        <w:rPr>
          <w:rFonts w:hint="eastAsia" w:ascii="宋体" w:hAnsi="宋体" w:eastAsia="宋体" w:cs="宋体"/>
          <w:color w:val="auto"/>
          <w:spacing w:val="7"/>
          <w:sz w:val="24"/>
          <w:szCs w:val="24"/>
        </w:rPr>
        <w:t>，社交压力也是心理老师收到的学</w:t>
      </w:r>
      <w:r>
        <w:rPr>
          <w:rFonts w:hint="eastAsia" w:ascii="宋体" w:hAnsi="宋体" w:eastAsia="宋体" w:cs="宋体"/>
          <w:color w:val="auto"/>
          <w:sz w:val="24"/>
          <w:szCs w:val="24"/>
        </w:rPr>
        <w:t xml:space="preserve"> </w:t>
      </w:r>
      <w:r>
        <w:rPr>
          <w:rFonts w:hint="eastAsia" w:ascii="宋体" w:hAnsi="宋体" w:eastAsia="宋体" w:cs="宋体"/>
          <w:color w:val="auto"/>
          <w:spacing w:val="7"/>
          <w:sz w:val="24"/>
          <w:szCs w:val="24"/>
        </w:rPr>
        <w:t>生反馈之一。</w:t>
      </w:r>
    </w:p>
    <w:p>
      <w:pPr>
        <w:pStyle w:val="3"/>
        <w:spacing w:before="2" w:line="285" w:lineRule="auto"/>
        <w:ind w:left="94" w:right="160" w:firstLine="419"/>
        <w:rPr>
          <w:rFonts w:hint="eastAsia" w:ascii="宋体" w:hAnsi="宋体" w:eastAsia="宋体" w:cs="宋体"/>
          <w:color w:val="auto"/>
          <w:sz w:val="24"/>
          <w:szCs w:val="24"/>
        </w:rPr>
      </w:pPr>
      <w:r>
        <w:rPr>
          <w:rFonts w:hint="eastAsia" w:ascii="宋体" w:hAnsi="宋体" w:eastAsia="宋体" w:cs="宋体"/>
          <w:color w:val="auto"/>
          <w:spacing w:val="13"/>
          <w:sz w:val="24"/>
          <w:szCs w:val="24"/>
        </w:rPr>
        <w:t>边界认知模糊：常将分享等同于全部给予，分不清合理拒绝与自私，例如把拒绝借日</w:t>
      </w:r>
      <w:r>
        <w:rPr>
          <w:rFonts w:hint="eastAsia" w:ascii="宋体" w:hAnsi="宋体" w:eastAsia="宋体" w:cs="宋体"/>
          <w:color w:val="auto"/>
          <w:spacing w:val="4"/>
          <w:sz w:val="24"/>
          <w:szCs w:val="24"/>
        </w:rPr>
        <w:t xml:space="preserve"> </w:t>
      </w:r>
      <w:r>
        <w:rPr>
          <w:rFonts w:hint="eastAsia" w:ascii="宋体" w:hAnsi="宋体" w:eastAsia="宋体" w:cs="宋体"/>
          <w:color w:val="auto"/>
          <w:spacing w:val="6"/>
          <w:sz w:val="24"/>
          <w:szCs w:val="24"/>
        </w:rPr>
        <w:t>记本误解为不友好。</w:t>
      </w:r>
    </w:p>
    <w:p>
      <w:pPr>
        <w:pStyle w:val="3"/>
        <w:spacing w:before="1" w:line="291" w:lineRule="auto"/>
        <w:ind w:left="94" w:right="158" w:firstLine="419"/>
        <w:rPr>
          <w:rFonts w:hint="eastAsia" w:ascii="宋体" w:hAnsi="宋体" w:eastAsia="宋体" w:cs="宋体"/>
          <w:color w:val="auto"/>
          <w:sz w:val="24"/>
          <w:szCs w:val="24"/>
        </w:rPr>
      </w:pPr>
      <w:r>
        <w:rPr>
          <w:rFonts w:hint="eastAsia" w:ascii="宋体" w:hAnsi="宋体" w:eastAsia="宋体" w:cs="宋体"/>
          <w:color w:val="auto"/>
          <w:spacing w:val="15"/>
          <w:sz w:val="24"/>
          <w:szCs w:val="24"/>
        </w:rPr>
        <w:t>表达能力断层：能感知需求(如我不想被摸头),但缺乏精准表达的语言工具，常以沉</w:t>
      </w:r>
      <w:r>
        <w:rPr>
          <w:rFonts w:hint="eastAsia" w:ascii="宋体" w:hAnsi="宋体" w:eastAsia="宋体" w:cs="宋体"/>
          <w:color w:val="auto"/>
          <w:spacing w:val="16"/>
          <w:sz w:val="24"/>
          <w:szCs w:val="24"/>
        </w:rPr>
        <w:t xml:space="preserve"> </w:t>
      </w:r>
      <w:r>
        <w:rPr>
          <w:rFonts w:hint="eastAsia" w:ascii="宋体" w:hAnsi="宋体" w:eastAsia="宋体" w:cs="宋体"/>
          <w:color w:val="auto"/>
          <w:spacing w:val="17"/>
          <w:sz w:val="24"/>
          <w:szCs w:val="24"/>
        </w:rPr>
        <w:t>默、哭泣或过激反应(如推开对方)代替有效沟通。</w:t>
      </w:r>
    </w:p>
    <w:p>
      <w:pPr>
        <w:pStyle w:val="3"/>
        <w:spacing w:before="1" w:line="285" w:lineRule="auto"/>
        <w:ind w:left="94" w:right="96" w:firstLine="419"/>
        <w:rPr>
          <w:rFonts w:hint="eastAsia" w:ascii="宋体" w:hAnsi="宋体" w:eastAsia="宋体" w:cs="宋体"/>
          <w:color w:val="auto"/>
          <w:sz w:val="24"/>
          <w:szCs w:val="24"/>
        </w:rPr>
      </w:pPr>
      <w:r>
        <w:rPr>
          <w:rFonts w:hint="eastAsia" w:ascii="宋体" w:hAnsi="宋体" w:eastAsia="宋体" w:cs="宋体"/>
          <w:color w:val="auto"/>
          <w:spacing w:val="4"/>
          <w:sz w:val="24"/>
          <w:szCs w:val="24"/>
        </w:rPr>
        <w:t>社交压力敏感：中年级学生开始在意同伴评价，担心说不会被孤立，如面</w:t>
      </w:r>
      <w:r>
        <w:rPr>
          <w:rFonts w:hint="eastAsia" w:ascii="宋体" w:hAnsi="宋体" w:eastAsia="宋体" w:cs="宋体"/>
          <w:color w:val="auto"/>
          <w:spacing w:val="3"/>
          <w:sz w:val="24"/>
          <w:szCs w:val="24"/>
        </w:rPr>
        <w:t>对帮抄作业时，</w:t>
      </w:r>
      <w:r>
        <w:rPr>
          <w:rFonts w:hint="eastAsia" w:ascii="宋体" w:hAnsi="宋体" w:eastAsia="宋体" w:cs="宋体"/>
          <w:color w:val="auto"/>
          <w:sz w:val="24"/>
          <w:szCs w:val="24"/>
        </w:rPr>
        <w:t xml:space="preserve"> </w:t>
      </w:r>
      <w:r>
        <w:rPr>
          <w:rFonts w:hint="eastAsia" w:ascii="宋体" w:hAnsi="宋体" w:eastAsia="宋体" w:cs="宋体"/>
          <w:color w:val="auto"/>
          <w:spacing w:val="9"/>
          <w:sz w:val="24"/>
          <w:szCs w:val="24"/>
        </w:rPr>
        <w:t>即使不愿也不敢拒绝，怕被贴上不合群标签，这种现象随着年级的升高会更加</w:t>
      </w:r>
      <w:r>
        <w:rPr>
          <w:rFonts w:hint="eastAsia" w:ascii="宋体" w:hAnsi="宋体" w:eastAsia="宋体" w:cs="宋体"/>
          <w:color w:val="auto"/>
          <w:spacing w:val="8"/>
          <w:sz w:val="24"/>
          <w:szCs w:val="24"/>
        </w:rPr>
        <w:t>地明显。</w:t>
      </w:r>
    </w:p>
    <w:p>
      <w:pPr>
        <w:pStyle w:val="3"/>
        <w:spacing w:before="1" w:line="299" w:lineRule="auto"/>
        <w:ind w:left="94" w:right="134" w:firstLine="419"/>
        <w:rPr>
          <w:rFonts w:hint="eastAsia" w:ascii="宋体" w:hAnsi="宋体" w:eastAsia="宋体" w:cs="宋体"/>
          <w:color w:val="auto"/>
          <w:sz w:val="24"/>
          <w:szCs w:val="24"/>
        </w:rPr>
      </w:pPr>
      <w:r>
        <w:rPr>
          <w:rFonts w:hint="eastAsia" w:ascii="宋体" w:hAnsi="宋体" w:eastAsia="宋体" w:cs="宋体"/>
          <w:color w:val="auto"/>
          <w:spacing w:val="5"/>
          <w:sz w:val="24"/>
          <w:szCs w:val="24"/>
        </w:rPr>
        <w:t>情境迁移困难：能在课堂模拟中使用拒绝话术，但在真实场景中(如面对好朋友的请求),</w:t>
      </w:r>
      <w:r>
        <w:rPr>
          <w:rFonts w:hint="eastAsia" w:ascii="宋体" w:hAnsi="宋体" w:eastAsia="宋体" w:cs="宋体"/>
          <w:color w:val="auto"/>
          <w:spacing w:val="11"/>
          <w:sz w:val="24"/>
          <w:szCs w:val="24"/>
        </w:rPr>
        <w:t xml:space="preserve"> </w:t>
      </w:r>
      <w:r>
        <w:rPr>
          <w:rFonts w:hint="eastAsia" w:ascii="宋体" w:hAnsi="宋体" w:eastAsia="宋体" w:cs="宋体"/>
          <w:color w:val="auto"/>
          <w:spacing w:val="7"/>
          <w:sz w:val="24"/>
          <w:szCs w:val="24"/>
        </w:rPr>
        <w:t>因情感因素干扰而无法灵活应用策略。</w:t>
      </w:r>
    </w:p>
    <w:p>
      <w:pPr>
        <w:pStyle w:val="3"/>
        <w:spacing w:before="82" w:line="220" w:lineRule="auto"/>
        <w:ind w:left="117"/>
        <w:rPr>
          <w:rFonts w:hint="eastAsia" w:ascii="宋体" w:hAnsi="宋体" w:eastAsia="宋体" w:cs="宋体"/>
          <w:color w:val="auto"/>
          <w:sz w:val="24"/>
          <w:szCs w:val="24"/>
        </w:rPr>
      </w:pPr>
      <w:r>
        <w:rPr>
          <w:rFonts w:hint="eastAsia" w:ascii="宋体" w:hAnsi="宋体" w:eastAsia="宋体" w:cs="宋体"/>
          <w:b/>
          <w:bCs/>
          <w:color w:val="auto"/>
          <w:spacing w:val="30"/>
          <w:sz w:val="24"/>
          <w:szCs w:val="24"/>
        </w:rPr>
        <w:t>【活动目标】</w:t>
      </w:r>
    </w:p>
    <w:p>
      <w:pPr>
        <w:pStyle w:val="3"/>
        <w:spacing w:before="122" w:line="257" w:lineRule="auto"/>
        <w:ind w:left="94" w:right="189" w:firstLine="419"/>
        <w:rPr>
          <w:rFonts w:hint="eastAsia" w:ascii="宋体" w:hAnsi="宋体" w:eastAsia="宋体" w:cs="宋体"/>
          <w:color w:val="auto"/>
          <w:sz w:val="24"/>
          <w:szCs w:val="24"/>
        </w:rPr>
      </w:pPr>
      <w:r>
        <w:rPr>
          <w:rFonts w:hint="eastAsia" w:ascii="宋体" w:hAnsi="宋体" w:eastAsia="宋体" w:cs="宋体"/>
          <w:color w:val="auto"/>
          <w:spacing w:val="7"/>
          <w:sz w:val="24"/>
          <w:szCs w:val="24"/>
        </w:rPr>
        <w:t>1.价值体认：理解合理拒绝是尊重自己与他人的</w:t>
      </w:r>
      <w:r>
        <w:rPr>
          <w:rFonts w:hint="eastAsia" w:ascii="宋体" w:hAnsi="宋体" w:eastAsia="宋体" w:cs="宋体"/>
          <w:color w:val="auto"/>
          <w:spacing w:val="6"/>
          <w:sz w:val="24"/>
          <w:szCs w:val="24"/>
        </w:rPr>
        <w:t>表现，建立我的需求值得被关注的自我</w:t>
      </w:r>
      <w:r>
        <w:rPr>
          <w:rFonts w:hint="eastAsia" w:ascii="宋体" w:hAnsi="宋体" w:eastAsia="宋体" w:cs="宋体"/>
          <w:color w:val="auto"/>
          <w:sz w:val="24"/>
          <w:szCs w:val="24"/>
        </w:rPr>
        <w:t xml:space="preserve"> </w:t>
      </w:r>
      <w:r>
        <w:rPr>
          <w:rFonts w:hint="eastAsia" w:ascii="宋体" w:hAnsi="宋体" w:eastAsia="宋体" w:cs="宋体"/>
          <w:color w:val="auto"/>
          <w:spacing w:val="8"/>
          <w:sz w:val="24"/>
          <w:szCs w:val="24"/>
        </w:rPr>
        <w:t>价值感，形成双向尊重的健康互动社交价值观。</w:t>
      </w:r>
    </w:p>
    <w:p>
      <w:pPr>
        <w:pStyle w:val="3"/>
        <w:spacing w:before="75" w:line="249" w:lineRule="auto"/>
        <w:ind w:left="94" w:right="158" w:firstLine="419"/>
        <w:rPr>
          <w:rFonts w:hint="eastAsia" w:ascii="宋体" w:hAnsi="宋体" w:eastAsia="宋体" w:cs="宋体"/>
          <w:color w:val="auto"/>
          <w:sz w:val="24"/>
          <w:szCs w:val="24"/>
        </w:rPr>
      </w:pPr>
      <w:r>
        <w:rPr>
          <w:rFonts w:hint="eastAsia" w:ascii="宋体" w:hAnsi="宋体" w:eastAsia="宋体" w:cs="宋体"/>
          <w:color w:val="auto"/>
          <w:spacing w:val="7"/>
          <w:sz w:val="24"/>
          <w:szCs w:val="24"/>
        </w:rPr>
        <w:t>2.责任担当：主动维护自身边界，对不合理请求勇敢说不；在小组合作中，敢于表达分</w:t>
      </w:r>
      <w:r>
        <w:rPr>
          <w:rFonts w:hint="eastAsia" w:ascii="宋体" w:hAnsi="宋体" w:eastAsia="宋体" w:cs="宋体"/>
          <w:color w:val="auto"/>
          <w:spacing w:val="14"/>
          <w:sz w:val="24"/>
          <w:szCs w:val="24"/>
        </w:rPr>
        <w:t xml:space="preserve"> </w:t>
      </w:r>
      <w:r>
        <w:rPr>
          <w:rFonts w:hint="eastAsia" w:ascii="宋体" w:hAnsi="宋体" w:eastAsia="宋体" w:cs="宋体"/>
          <w:color w:val="auto"/>
          <w:spacing w:val="2"/>
          <w:sz w:val="24"/>
          <w:szCs w:val="24"/>
        </w:rPr>
        <w:t>工诉求。</w:t>
      </w:r>
    </w:p>
    <w:p>
      <w:pPr>
        <w:pStyle w:val="3"/>
        <w:spacing w:before="81" w:line="219" w:lineRule="auto"/>
        <w:ind w:left="514"/>
        <w:rPr>
          <w:rFonts w:hint="eastAsia" w:ascii="宋体" w:hAnsi="宋体" w:eastAsia="宋体" w:cs="宋体"/>
          <w:color w:val="auto"/>
          <w:sz w:val="24"/>
          <w:szCs w:val="24"/>
        </w:rPr>
      </w:pPr>
      <w:r>
        <w:rPr>
          <w:rFonts w:hint="eastAsia" w:ascii="宋体" w:hAnsi="宋体" w:eastAsia="宋体" w:cs="宋体"/>
          <w:color w:val="auto"/>
          <w:spacing w:val="7"/>
          <w:sz w:val="24"/>
          <w:szCs w:val="24"/>
        </w:rPr>
        <w:t>3.问题解决：提升学生分析社交问题的能力，掌握有效的沟通与化解技巧。</w:t>
      </w:r>
    </w:p>
    <w:p>
      <w:pPr>
        <w:pStyle w:val="3"/>
        <w:spacing w:before="73" w:line="219" w:lineRule="auto"/>
        <w:ind w:left="514"/>
        <w:rPr>
          <w:rFonts w:hint="eastAsia" w:ascii="宋体" w:hAnsi="宋体" w:eastAsia="宋体" w:cs="宋体"/>
          <w:color w:val="auto"/>
          <w:sz w:val="24"/>
          <w:szCs w:val="24"/>
        </w:rPr>
      </w:pPr>
      <w:r>
        <w:rPr>
          <w:rFonts w:hint="eastAsia" w:ascii="宋体" w:hAnsi="宋体" w:eastAsia="宋体" w:cs="宋体"/>
          <w:color w:val="auto"/>
          <w:spacing w:val="7"/>
          <w:sz w:val="24"/>
          <w:szCs w:val="24"/>
        </w:rPr>
        <w:t>4.创意物化：指导学生实践“社交技巧”等实用工具，将社交技巧具象化。</w:t>
      </w:r>
    </w:p>
    <w:p>
      <w:pPr>
        <w:pStyle w:val="3"/>
        <w:spacing w:before="100" w:line="220" w:lineRule="auto"/>
        <w:ind w:left="117"/>
        <w:rPr>
          <w:rFonts w:hint="eastAsia" w:ascii="宋体" w:hAnsi="宋体" w:eastAsia="宋体" w:cs="宋体"/>
          <w:color w:val="auto"/>
          <w:sz w:val="24"/>
          <w:szCs w:val="24"/>
        </w:rPr>
      </w:pPr>
      <w:r>
        <w:rPr>
          <w:rFonts w:hint="eastAsia" w:ascii="宋体" w:hAnsi="宋体" w:eastAsia="宋体" w:cs="宋体"/>
          <w:b/>
          <w:bCs/>
          <w:color w:val="auto"/>
          <w:spacing w:val="30"/>
          <w:sz w:val="24"/>
          <w:szCs w:val="24"/>
        </w:rPr>
        <w:t>【活动准备】</w:t>
      </w:r>
    </w:p>
    <w:p>
      <w:pPr>
        <w:pStyle w:val="3"/>
        <w:spacing w:before="54" w:line="219" w:lineRule="auto"/>
        <w:ind w:left="344"/>
        <w:rPr>
          <w:rFonts w:hint="eastAsia" w:ascii="宋体" w:hAnsi="宋体" w:eastAsia="宋体" w:cs="宋体"/>
          <w:color w:val="auto"/>
          <w:sz w:val="24"/>
          <w:szCs w:val="24"/>
        </w:rPr>
      </w:pPr>
      <w:r>
        <w:rPr>
          <w:rFonts w:hint="eastAsia" w:ascii="宋体" w:hAnsi="宋体" w:eastAsia="宋体" w:cs="宋体"/>
          <w:color w:val="auto"/>
          <w:spacing w:val="25"/>
          <w:sz w:val="24"/>
          <w:szCs w:val="24"/>
        </w:rPr>
        <w:t>教师准备：</w:t>
      </w:r>
      <w:r>
        <w:rPr>
          <w:rFonts w:hint="eastAsia" w:ascii="宋体" w:hAnsi="宋体" w:eastAsia="宋体" w:cs="宋体"/>
          <w:color w:val="auto"/>
          <w:sz w:val="24"/>
          <w:szCs w:val="24"/>
        </w:rPr>
        <w:t>PPT</w:t>
      </w:r>
      <w:r>
        <w:rPr>
          <w:rFonts w:hint="eastAsia" w:ascii="宋体" w:hAnsi="宋体" w:eastAsia="宋体" w:cs="宋体"/>
          <w:color w:val="auto"/>
          <w:spacing w:val="25"/>
          <w:sz w:val="24"/>
          <w:szCs w:val="24"/>
        </w:rPr>
        <w:t xml:space="preserve"> 课件学习单需求雷达图需求卡等</w:t>
      </w:r>
    </w:p>
    <w:p>
      <w:pPr>
        <w:pStyle w:val="3"/>
        <w:spacing w:before="73" w:line="220" w:lineRule="auto"/>
        <w:ind w:left="334"/>
        <w:rPr>
          <w:rFonts w:hint="eastAsia" w:ascii="宋体" w:hAnsi="宋体" w:eastAsia="宋体" w:cs="宋体"/>
          <w:color w:val="auto"/>
          <w:sz w:val="24"/>
          <w:szCs w:val="24"/>
        </w:rPr>
      </w:pPr>
      <w:r>
        <w:rPr>
          <w:rFonts w:hint="eastAsia" w:ascii="宋体" w:hAnsi="宋体" w:eastAsia="宋体" w:cs="宋体"/>
          <w:color w:val="auto"/>
          <w:spacing w:val="10"/>
          <w:sz w:val="24"/>
          <w:szCs w:val="24"/>
        </w:rPr>
        <w:t>学生准备：回忆自己遇到过的需求难题</w:t>
      </w:r>
    </w:p>
    <w:p>
      <w:pPr>
        <w:spacing w:before="207" w:line="222" w:lineRule="auto"/>
        <w:ind w:left="2204"/>
        <w:rPr>
          <w:rFonts w:hint="eastAsia" w:ascii="宋体" w:hAnsi="宋体" w:eastAsia="宋体" w:cs="宋体"/>
          <w:color w:val="auto"/>
          <w:sz w:val="24"/>
          <w:szCs w:val="24"/>
        </w:rPr>
      </w:pPr>
      <w:r>
        <w:rPr>
          <w:rFonts w:hint="eastAsia" w:ascii="宋体" w:hAnsi="宋体" w:eastAsia="宋体" w:cs="宋体"/>
          <w:color w:val="auto"/>
          <w:sz w:val="24"/>
          <w:szCs w:val="24"/>
        </w:rPr>
        <mc:AlternateContent>
          <mc:Choice Requires="wps">
            <w:drawing>
              <wp:anchor distT="0" distB="0" distL="114300" distR="114300" simplePos="0" relativeHeight="251663360" behindDoc="0" locked="0" layoutInCell="1" allowOverlap="1">
                <wp:simplePos x="0" y="0"/>
                <wp:positionH relativeFrom="column">
                  <wp:posOffset>61595</wp:posOffset>
                </wp:positionH>
                <wp:positionV relativeFrom="paragraph">
                  <wp:posOffset>36830</wp:posOffset>
                </wp:positionV>
                <wp:extent cx="911225" cy="177165"/>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911225" cy="177165"/>
                        </a:xfrm>
                        <a:prstGeom prst="rect">
                          <a:avLst/>
                        </a:prstGeom>
                        <a:noFill/>
                        <a:ln>
                          <a:noFill/>
                        </a:ln>
                      </wps:spPr>
                      <wps:txbx>
                        <w:txbxContent>
                          <w:p>
                            <w:pPr>
                              <w:pStyle w:val="3"/>
                              <w:spacing w:before="20" w:line="220" w:lineRule="auto"/>
                              <w:ind w:left="20"/>
                            </w:pPr>
                            <w:r>
                              <w:rPr>
                                <w:b/>
                                <w:bCs/>
                                <w:spacing w:val="30"/>
                              </w:rPr>
                              <w:t>【主题流程】</w:t>
                            </w:r>
                          </w:p>
                        </w:txbxContent>
                      </wps:txbx>
                      <wps:bodyPr lIns="0" tIns="0" rIns="0" bIns="0" upright="1"/>
                    </wps:wsp>
                  </a:graphicData>
                </a:graphic>
              </wp:anchor>
            </w:drawing>
          </mc:Choice>
          <mc:Fallback>
            <w:pict>
              <v:shape id="_x0000_s1026" o:spid="_x0000_s1026" o:spt="202" type="#_x0000_t202" style="position:absolute;left:0pt;margin-left:4.85pt;margin-top:2.9pt;height:13.95pt;width:71.75pt;z-index:251663360;mso-width-relative:page;mso-height-relative:page;" filled="f" stroked="f" coordsize="21600,21600" o:gfxdata="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BYAAABkcnMvUEsBAhQAFAAAAAgAh07iQKYw1X3WAAAABgEAAA8AAAAAAAAAAQAgAAAAOAAA&#10;AGRycy9kb3ducmV2LnhtbFBLAQIUABQAAAAIAIdO4kDfqxyCuwEAAHMDAAAOAAAAAAAAAAEAIAAA&#10;ADsBAABkcnMvZTJvRG9jLnhtbFBLBQYAAAAABgAGAFkBAABoBQAAAAA=&#10;">
                <v:fill on="f" focussize="0,0"/>
                <v:stroke on="f"/>
                <v:imagedata o:title=""/>
                <o:lock v:ext="edit" aspectratio="f"/>
                <v:textbox inset="0mm,0mm,0mm,0mm">
                  <w:txbxContent>
                    <w:p>
                      <w:pPr>
                        <w:pStyle w:val="3"/>
                        <w:spacing w:before="20" w:line="220" w:lineRule="auto"/>
                        <w:ind w:left="20"/>
                      </w:pPr>
                      <w:r>
                        <w:rPr>
                          <w:b/>
                          <w:bCs/>
                          <w:spacing w:val="30"/>
                        </w:rPr>
                        <w:t>【主题流程】</w:t>
                      </w:r>
                    </w:p>
                  </w:txbxContent>
                </v:textbox>
              </v:shape>
            </w:pict>
          </mc:Fallback>
        </mc:AlternateContent>
      </w:r>
      <w:r>
        <w:rPr>
          <w:rFonts w:hint="eastAsia" w:ascii="宋体" w:hAnsi="宋体" w:eastAsia="宋体" w:cs="宋体"/>
          <w:color w:val="auto"/>
          <w:sz w:val="24"/>
          <w:szCs w:val="24"/>
        </w:rPr>
        <mc:AlternateContent>
          <mc:Choice Requires="wps">
            <w:drawing>
              <wp:anchor distT="0" distB="0" distL="114300" distR="114300" simplePos="0" relativeHeight="251666432" behindDoc="0" locked="0" layoutInCell="1" allowOverlap="1">
                <wp:simplePos x="0" y="0"/>
                <wp:positionH relativeFrom="column">
                  <wp:posOffset>2174240</wp:posOffset>
                </wp:positionH>
                <wp:positionV relativeFrom="paragraph">
                  <wp:posOffset>124460</wp:posOffset>
                </wp:positionV>
                <wp:extent cx="531495" cy="102235"/>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531495" cy="102235"/>
                        </a:xfrm>
                        <a:prstGeom prst="rect">
                          <a:avLst/>
                        </a:prstGeom>
                        <a:noFill/>
                        <a:ln>
                          <a:noFill/>
                        </a:ln>
                      </wps:spPr>
                      <wps:txbx>
                        <w:txbxContent>
                          <w:p>
                            <w:pPr>
                              <w:spacing w:before="19" w:line="222" w:lineRule="auto"/>
                              <w:ind w:left="20"/>
                              <w:rPr>
                                <w:rFonts w:ascii="黑体" w:hAnsi="黑体" w:eastAsia="黑体" w:cs="黑体"/>
                                <w:sz w:val="10"/>
                                <w:szCs w:val="10"/>
                              </w:rPr>
                            </w:pPr>
                            <w:r>
                              <w:rPr>
                                <w:rFonts w:ascii="黑体" w:hAnsi="黑体" w:eastAsia="黑体" w:cs="黑体"/>
                                <w:spacing w:val="-1"/>
                                <w:sz w:val="10"/>
                                <w:szCs w:val="10"/>
                              </w:rPr>
                              <w:t>建立积极社交认知</w:t>
                            </w:r>
                          </w:p>
                        </w:txbxContent>
                      </wps:txbx>
                      <wps:bodyPr lIns="0" tIns="0" rIns="0" bIns="0" upright="1"/>
                    </wps:wsp>
                  </a:graphicData>
                </a:graphic>
              </wp:anchor>
            </w:drawing>
          </mc:Choice>
          <mc:Fallback>
            <w:pict>
              <v:shape id="_x0000_s1026" o:spid="_x0000_s1026" o:spt="202" type="#_x0000_t202" style="position:absolute;left:0pt;margin-left:171.2pt;margin-top:9.8pt;height:8.05pt;width:41.85pt;z-index:251666432;mso-width-relative:page;mso-height-relative:page;" filled="f" stroked="f" coordsize="21600,21600" o:gfxdata="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FgAAAGRycy9QSwECFAAUAAAACACHTuJAqTZepdgAAAAJAQAADwAAAAAAAAABACAAAAA4&#10;AAAAZHJzL2Rvd25yZXYueG1sUEsBAhQAFAAAAAgAh07iQNdHQOa7AQAAcwMAAA4AAAAAAAAAAQAg&#10;AAAAPQEAAGRycy9lMm9Eb2MueG1sUEsFBgAAAAAGAAYAWQEAAGoFAAAAAA==&#10;">
                <v:fill on="f" focussize="0,0"/>
                <v:stroke on="f"/>
                <v:imagedata o:title=""/>
                <o:lock v:ext="edit" aspectratio="f"/>
                <v:textbox inset="0mm,0mm,0mm,0mm">
                  <w:txbxContent>
                    <w:p>
                      <w:pPr>
                        <w:spacing w:before="19" w:line="222" w:lineRule="auto"/>
                        <w:ind w:left="20"/>
                        <w:rPr>
                          <w:rFonts w:ascii="黑体" w:hAnsi="黑体" w:eastAsia="黑体" w:cs="黑体"/>
                          <w:sz w:val="10"/>
                          <w:szCs w:val="10"/>
                        </w:rPr>
                      </w:pPr>
                      <w:r>
                        <w:rPr>
                          <w:rFonts w:ascii="黑体" w:hAnsi="黑体" w:eastAsia="黑体" w:cs="黑体"/>
                          <w:spacing w:val="-1"/>
                          <w:sz w:val="10"/>
                          <w:szCs w:val="10"/>
                        </w:rPr>
                        <w:t>建立积极社交认知</w:t>
                      </w:r>
                    </w:p>
                  </w:txbxContent>
                </v:textbox>
              </v:shape>
            </w:pict>
          </mc:Fallback>
        </mc:AlternateContent>
      </w:r>
      <w:r>
        <w:rPr>
          <w:rFonts w:hint="eastAsia" w:ascii="宋体" w:hAnsi="宋体" w:eastAsia="宋体" w:cs="宋体"/>
          <w:color w:val="auto"/>
          <w:sz w:val="24"/>
          <w:szCs w:val="24"/>
        </w:rPr>
        <w:drawing>
          <wp:anchor distT="0" distB="0" distL="0" distR="0" simplePos="0" relativeHeight="251662336" behindDoc="1" locked="0" layoutInCell="1" allowOverlap="1">
            <wp:simplePos x="0" y="0"/>
            <wp:positionH relativeFrom="column">
              <wp:posOffset>135890</wp:posOffset>
            </wp:positionH>
            <wp:positionV relativeFrom="paragraph">
              <wp:posOffset>-10795</wp:posOffset>
            </wp:positionV>
            <wp:extent cx="3505200" cy="1790700"/>
            <wp:effectExtent l="0" t="0" r="3175" b="1270"/>
            <wp:wrapNone/>
            <wp:docPr id="35" name="IM 2"/>
            <wp:cNvGraphicFramePr/>
            <a:graphic xmlns:a="http://schemas.openxmlformats.org/drawingml/2006/main">
              <a:graphicData uri="http://schemas.openxmlformats.org/drawingml/2006/picture">
                <pic:pic xmlns:pic="http://schemas.openxmlformats.org/drawingml/2006/picture">
                  <pic:nvPicPr>
                    <pic:cNvPr id="35" name="IM 2"/>
                    <pic:cNvPicPr/>
                  </pic:nvPicPr>
                  <pic:blipFill>
                    <a:blip r:embed="rId9"/>
                    <a:stretch>
                      <a:fillRect/>
                    </a:stretch>
                  </pic:blipFill>
                  <pic:spPr>
                    <a:xfrm>
                      <a:off x="0" y="0"/>
                      <a:ext cx="3505233" cy="1790717"/>
                    </a:xfrm>
                    <a:prstGeom prst="rect">
                      <a:avLst/>
                    </a:prstGeom>
                  </pic:spPr>
                </pic:pic>
              </a:graphicData>
            </a:graphic>
          </wp:anchor>
        </w:drawing>
      </w:r>
      <w:r>
        <w:rPr>
          <w:rFonts w:hint="eastAsia" w:ascii="宋体" w:hAnsi="宋体" w:eastAsia="宋体" w:cs="宋体"/>
          <w:color w:val="auto"/>
          <w:spacing w:val="-1"/>
          <w:sz w:val="24"/>
          <w:szCs w:val="24"/>
        </w:rPr>
        <w:t>优点能量放大镜</w:t>
      </w:r>
    </w:p>
    <w:p>
      <w:pPr>
        <w:spacing w:line="270" w:lineRule="auto"/>
        <w:rPr>
          <w:rFonts w:hint="eastAsia" w:ascii="宋体" w:hAnsi="宋体" w:eastAsia="宋体" w:cs="宋体"/>
          <w:color w:val="auto"/>
          <w:sz w:val="24"/>
          <w:szCs w:val="24"/>
        </w:rPr>
      </w:pPr>
    </w:p>
    <w:p>
      <w:pPr>
        <w:spacing w:before="34" w:line="221" w:lineRule="auto"/>
        <w:ind w:left="3874"/>
        <w:rPr>
          <w:rFonts w:hint="eastAsia" w:ascii="宋体" w:hAnsi="宋体" w:eastAsia="宋体" w:cs="宋体"/>
          <w:color w:val="auto"/>
          <w:sz w:val="24"/>
          <w:szCs w:val="24"/>
        </w:rPr>
      </w:pPr>
      <w:r>
        <w:rPr>
          <w:rFonts w:hint="eastAsia" w:ascii="宋体" w:hAnsi="宋体" w:eastAsia="宋体" w:cs="宋体"/>
          <w:color w:val="auto"/>
          <w:spacing w:val="-2"/>
          <w:sz w:val="24"/>
          <w:szCs w:val="24"/>
        </w:rPr>
        <w:t>身体拍拍</w:t>
      </w:r>
    </w:p>
    <w:p>
      <w:pPr>
        <w:spacing w:before="30" w:line="168" w:lineRule="auto"/>
        <w:ind w:left="3124"/>
        <w:rPr>
          <w:rFonts w:hint="eastAsia" w:ascii="宋体" w:hAnsi="宋体" w:eastAsia="宋体" w:cs="宋体"/>
          <w:color w:val="auto"/>
          <w:sz w:val="24"/>
          <w:szCs w:val="24"/>
        </w:rPr>
      </w:pPr>
      <w:r>
        <w:rPr>
          <w:rFonts w:hint="eastAsia" w:ascii="宋体" w:hAnsi="宋体" w:eastAsia="宋体" w:cs="宋体"/>
          <w:color w:val="auto"/>
          <w:spacing w:val="1"/>
          <w:sz w:val="24"/>
          <w:szCs w:val="24"/>
        </w:rPr>
        <w:t>◎了解边界</w:t>
      </w:r>
    </w:p>
    <w:p>
      <w:pPr>
        <w:spacing w:line="200" w:lineRule="auto"/>
        <w:ind w:left="3874"/>
        <w:rPr>
          <w:rFonts w:hint="eastAsia" w:ascii="宋体" w:hAnsi="宋体" w:eastAsia="宋体" w:cs="宋体"/>
          <w:color w:val="auto"/>
          <w:sz w:val="24"/>
          <w:szCs w:val="24"/>
        </w:rPr>
      </w:pPr>
      <w:r>
        <w:rPr>
          <w:rFonts w:hint="eastAsia" w:ascii="宋体" w:hAnsi="宋体" w:eastAsia="宋体" w:cs="宋体"/>
          <w:color w:val="auto"/>
          <w:spacing w:val="-5"/>
          <w:sz w:val="24"/>
          <w:szCs w:val="24"/>
        </w:rPr>
        <w:t>寻找边界</w:t>
      </w:r>
    </w:p>
    <w:p>
      <w:pPr>
        <w:spacing w:before="122" w:line="223" w:lineRule="auto"/>
        <w:ind w:left="3874"/>
        <w:rPr>
          <w:rFonts w:hint="eastAsia" w:ascii="宋体" w:hAnsi="宋体" w:eastAsia="宋体" w:cs="宋体"/>
          <w:color w:val="auto"/>
          <w:sz w:val="24"/>
          <w:szCs w:val="24"/>
        </w:rPr>
      </w:pPr>
      <w:r>
        <w:rPr>
          <w:rFonts w:hint="eastAsia" w:ascii="宋体" w:hAnsi="宋体" w:eastAsia="宋体" w:cs="宋体"/>
          <w:color w:val="auto"/>
          <w:spacing w:val="-2"/>
          <w:sz w:val="24"/>
          <w:szCs w:val="24"/>
        </w:rPr>
        <w:t>需求小侦探</w:t>
      </w:r>
    </w:p>
    <w:p>
      <w:pPr>
        <w:spacing w:before="119" w:line="139" w:lineRule="exact"/>
        <w:ind w:left="3874"/>
        <w:rPr>
          <w:rFonts w:hint="eastAsia" w:ascii="宋体" w:hAnsi="宋体" w:eastAsia="宋体" w:cs="宋体"/>
          <w:color w:val="auto"/>
          <w:sz w:val="24"/>
          <w:szCs w:val="24"/>
        </w:rPr>
      </w:pPr>
      <w:r>
        <w:rPr>
          <w:rFonts w:hint="eastAsia" w:ascii="宋体" w:hAnsi="宋体" w:eastAsia="宋体" w:cs="宋体"/>
          <w:color w:val="auto"/>
          <w:sz w:val="24"/>
          <w:szCs w:val="24"/>
        </w:rPr>
        <mc:AlternateContent>
          <mc:Choice Requires="wps">
            <w:drawing>
              <wp:anchor distT="0" distB="0" distL="114300" distR="114300" simplePos="0" relativeHeight="251669504" behindDoc="0" locked="0" layoutInCell="1" allowOverlap="1">
                <wp:simplePos x="0" y="0"/>
                <wp:positionH relativeFrom="column">
                  <wp:posOffset>2041525</wp:posOffset>
                </wp:positionH>
                <wp:positionV relativeFrom="paragraph">
                  <wp:posOffset>-13335</wp:posOffset>
                </wp:positionV>
                <wp:extent cx="275590" cy="1016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275590" cy="101600"/>
                        </a:xfrm>
                        <a:prstGeom prst="rect">
                          <a:avLst/>
                        </a:prstGeom>
                        <a:noFill/>
                        <a:ln>
                          <a:noFill/>
                        </a:ln>
                      </wps:spPr>
                      <wps:txbx>
                        <w:txbxContent>
                          <w:p>
                            <w:pPr>
                              <w:spacing w:before="19" w:line="221" w:lineRule="auto"/>
                              <w:ind w:left="20"/>
                              <w:rPr>
                                <w:rFonts w:ascii="黑体" w:hAnsi="黑体" w:eastAsia="黑体" w:cs="黑体"/>
                                <w:sz w:val="10"/>
                                <w:szCs w:val="10"/>
                              </w:rPr>
                            </w:pPr>
                            <w:r>
                              <w:rPr>
                                <w:rFonts w:ascii="黑体" w:hAnsi="黑体" w:eastAsia="黑体" w:cs="黑体"/>
                                <w:spacing w:val="-2"/>
                                <w:sz w:val="10"/>
                                <w:szCs w:val="10"/>
                              </w:rPr>
                              <w:t>学会选择</w:t>
                            </w:r>
                          </w:p>
                        </w:txbxContent>
                      </wps:txbx>
                      <wps:bodyPr lIns="0" tIns="0" rIns="0" bIns="0" upright="1"/>
                    </wps:wsp>
                  </a:graphicData>
                </a:graphic>
              </wp:anchor>
            </w:drawing>
          </mc:Choice>
          <mc:Fallback>
            <w:pict>
              <v:shape id="_x0000_s1026" o:spid="_x0000_s1026" o:spt="202" type="#_x0000_t202" style="position:absolute;left:0pt;margin-left:160.75pt;margin-top:-1.05pt;height:8pt;width:21.7pt;z-index:251669504;mso-width-relative:page;mso-height-relative:page;" filled="f" stroked="f" coordsize="21600,21600" o:gfxdata="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BYAAABkcnMvUEsBAhQAFAAAAAgAh07iQNUHUj/YAAAACQEAAA8AAAAAAAAAAQAgAAAA&#10;OAAAAGRycy9kb3ducmV2LnhtbFBLAQIUABQAAAAIAIdO4kDpf2a1vAEAAHMDAAAOAAAAAAAAAAEA&#10;IAAAAD0BAABkcnMvZTJvRG9jLnhtbFBLBQYAAAAABgAGAFkBAABrBQAAAAA=&#10;">
                <v:fill on="f" focussize="0,0"/>
                <v:stroke on="f"/>
                <v:imagedata o:title=""/>
                <o:lock v:ext="edit" aspectratio="f"/>
                <v:textbox inset="0mm,0mm,0mm,0mm">
                  <w:txbxContent>
                    <w:p>
                      <w:pPr>
                        <w:spacing w:before="19" w:line="221" w:lineRule="auto"/>
                        <w:ind w:left="20"/>
                        <w:rPr>
                          <w:rFonts w:ascii="黑体" w:hAnsi="黑体" w:eastAsia="黑体" w:cs="黑体"/>
                          <w:sz w:val="10"/>
                          <w:szCs w:val="10"/>
                        </w:rPr>
                      </w:pPr>
                      <w:r>
                        <w:rPr>
                          <w:rFonts w:ascii="黑体" w:hAnsi="黑体" w:eastAsia="黑体" w:cs="黑体"/>
                          <w:spacing w:val="-2"/>
                          <w:sz w:val="10"/>
                          <w:szCs w:val="10"/>
                        </w:rPr>
                        <w:t>学会选择</w:t>
                      </w:r>
                    </w:p>
                  </w:txbxContent>
                </v:textbox>
              </v:shape>
            </w:pict>
          </mc:Fallback>
        </mc:AlternateContent>
      </w:r>
      <w:r>
        <w:rPr>
          <w:rFonts w:hint="eastAsia" w:ascii="宋体" w:hAnsi="宋体" w:eastAsia="宋体" w:cs="宋体"/>
          <w:color w:val="auto"/>
          <w:sz w:val="24"/>
          <w:szCs w:val="24"/>
        </w:rPr>
        <mc:AlternateContent>
          <mc:Choice Requires="wps">
            <w:drawing>
              <wp:anchor distT="0" distB="0" distL="114300" distR="114300" simplePos="0" relativeHeight="251664384" behindDoc="0" locked="0" layoutInCell="1" allowOverlap="1">
                <wp:simplePos x="0" y="0"/>
                <wp:positionH relativeFrom="column">
                  <wp:posOffset>313690</wp:posOffset>
                </wp:positionH>
                <wp:positionV relativeFrom="paragraph">
                  <wp:posOffset>37465</wp:posOffset>
                </wp:positionV>
                <wp:extent cx="645160" cy="13208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5160" cy="132080"/>
                        </a:xfrm>
                        <a:prstGeom prst="rect">
                          <a:avLst/>
                        </a:prstGeom>
                        <a:noFill/>
                        <a:ln>
                          <a:noFill/>
                        </a:ln>
                      </wps:spPr>
                      <wps:txbx>
                        <w:txbxContent>
                          <w:p>
                            <w:pPr>
                              <w:spacing w:before="19" w:line="221" w:lineRule="auto"/>
                              <w:ind w:left="20"/>
                              <w:rPr>
                                <w:rFonts w:ascii="黑体" w:hAnsi="黑体" w:eastAsia="黑体" w:cs="黑体"/>
                                <w:sz w:val="14"/>
                                <w:szCs w:val="14"/>
                              </w:rPr>
                            </w:pPr>
                            <w:r>
                              <w:rPr>
                                <w:rFonts w:ascii="黑体" w:hAnsi="黑体" w:eastAsia="黑体" w:cs="黑体"/>
                                <w:color w:val="FFFFFF"/>
                                <w:spacing w:val="-1"/>
                                <w:sz w:val="14"/>
                                <w:szCs w:val="14"/>
                              </w:rPr>
                              <w:t>玩转校园朋友圈</w:t>
                            </w:r>
                          </w:p>
                        </w:txbxContent>
                      </wps:txbx>
                      <wps:bodyPr lIns="0" tIns="0" rIns="0" bIns="0" upright="1"/>
                    </wps:wsp>
                  </a:graphicData>
                </a:graphic>
              </wp:anchor>
            </w:drawing>
          </mc:Choice>
          <mc:Fallback>
            <w:pict>
              <v:shape id="_x0000_s1026" o:spid="_x0000_s1026" o:spt="202" type="#_x0000_t202" style="position:absolute;left:0pt;margin-left:24.7pt;margin-top:2.95pt;height:10.4pt;width:50.8pt;z-index:251664384;mso-width-relative:page;mso-height-relative:page;" filled="f" stroked="f" coordsize="21600,21600" o:gfxdata="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WAAAAZHJzL1BLAQIUABQAAAAIAIdO4kBxY5Bj1gAAAAcBAAAPAAAAAAAAAAEAIAAAADgA&#10;AABkcnMvZG93bnJldi54bWxQSwECFAAUAAAACACHTuJACIWyD7wBAABzAwAADgAAAAAAAAABACAA&#10;AAA7AQAAZHJzL2Uyb0RvYy54bWxQSwUGAAAAAAYABgBZAQAAaQUAAAAA&#10;">
                <v:fill on="f" focussize="0,0"/>
                <v:stroke on="f"/>
                <v:imagedata o:title=""/>
                <o:lock v:ext="edit" aspectratio="f"/>
                <v:textbox inset="0mm,0mm,0mm,0mm">
                  <w:txbxContent>
                    <w:p>
                      <w:pPr>
                        <w:spacing w:before="19" w:line="221" w:lineRule="auto"/>
                        <w:ind w:left="20"/>
                        <w:rPr>
                          <w:rFonts w:ascii="黑体" w:hAnsi="黑体" w:eastAsia="黑体" w:cs="黑体"/>
                          <w:sz w:val="14"/>
                          <w:szCs w:val="14"/>
                        </w:rPr>
                      </w:pPr>
                      <w:r>
                        <w:rPr>
                          <w:rFonts w:ascii="黑体" w:hAnsi="黑体" w:eastAsia="黑体" w:cs="黑体"/>
                          <w:color w:val="FFFFFF"/>
                          <w:spacing w:val="-1"/>
                          <w:sz w:val="14"/>
                          <w:szCs w:val="14"/>
                        </w:rPr>
                        <w:t>玩转校园朋友圈</w:t>
                      </w:r>
                    </w:p>
                  </w:txbxContent>
                </v:textbox>
              </v:shape>
            </w:pict>
          </mc:Fallback>
        </mc:AlternateContent>
      </w:r>
      <w:r>
        <w:rPr>
          <w:rFonts w:hint="eastAsia" w:ascii="宋体" w:hAnsi="宋体" w:eastAsia="宋体" w:cs="宋体"/>
          <w:color w:val="auto"/>
          <w:sz w:val="24"/>
          <w:szCs w:val="24"/>
        </w:rPr>
        <mc:AlternateContent>
          <mc:Choice Requires="wps">
            <w:drawing>
              <wp:anchor distT="0" distB="0" distL="114300" distR="114300" simplePos="0" relativeHeight="251665408" behindDoc="0" locked="0" layoutInCell="1" allowOverlap="1">
                <wp:simplePos x="0" y="0"/>
                <wp:positionH relativeFrom="column">
                  <wp:posOffset>1386840</wp:posOffset>
                </wp:positionH>
                <wp:positionV relativeFrom="paragraph">
                  <wp:posOffset>17145</wp:posOffset>
                </wp:positionV>
                <wp:extent cx="417195" cy="13081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417195" cy="130810"/>
                        </a:xfrm>
                        <a:prstGeom prst="rect">
                          <a:avLst/>
                        </a:prstGeom>
                        <a:noFill/>
                        <a:ln>
                          <a:noFill/>
                        </a:ln>
                      </wps:spPr>
                      <wps:txbx>
                        <w:txbxContent>
                          <w:p>
                            <w:pPr>
                              <w:pStyle w:val="3"/>
                              <w:spacing w:before="19" w:line="218" w:lineRule="auto"/>
                              <w:ind w:left="20"/>
                              <w:rPr>
                                <w:sz w:val="14"/>
                                <w:szCs w:val="14"/>
                              </w:rPr>
                            </w:pPr>
                            <w:r>
                              <w:rPr>
                                <w:rFonts w:ascii="黑体" w:hAnsi="黑体" w:eastAsia="黑体" w:cs="黑体"/>
                                <w:spacing w:val="-12"/>
                                <w:sz w:val="14"/>
                                <w:szCs w:val="14"/>
                              </w:rPr>
                              <w:t>学会</w:t>
                            </w:r>
                            <w:r>
                              <w:rPr>
                                <w:spacing w:val="-12"/>
                                <w:sz w:val="14"/>
                                <w:szCs w:val="14"/>
                              </w:rPr>
                              <w:t>say</w:t>
                            </w:r>
                            <w:r>
                              <w:rPr>
                                <w:spacing w:val="5"/>
                                <w:sz w:val="14"/>
                                <w:szCs w:val="14"/>
                              </w:rPr>
                              <w:t xml:space="preserve"> </w:t>
                            </w:r>
                            <w:r>
                              <w:rPr>
                                <w:spacing w:val="-12"/>
                                <w:sz w:val="14"/>
                                <w:szCs w:val="14"/>
                              </w:rPr>
                              <w:t>no</w:t>
                            </w:r>
                          </w:p>
                        </w:txbxContent>
                      </wps:txbx>
                      <wps:bodyPr lIns="0" tIns="0" rIns="0" bIns="0" upright="1"/>
                    </wps:wsp>
                  </a:graphicData>
                </a:graphic>
              </wp:anchor>
            </w:drawing>
          </mc:Choice>
          <mc:Fallback>
            <w:pict>
              <v:shape id="_x0000_s1026" o:spid="_x0000_s1026" o:spt="202" type="#_x0000_t202" style="position:absolute;left:0pt;margin-left:109.2pt;margin-top:1.35pt;height:10.3pt;width:32.85pt;z-index:251665408;mso-width-relative:page;mso-height-relative:page;" filled="f" stroked="f" coordsize="21600,21600" o:gfxdata="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BYAAABkcnMvUEsBAhQAFAAAAAgAh07iQBrKJZPXAAAACAEAAA8AAAAAAAAAAQAgAAAA&#10;OAAAAGRycy9kb3ducmV2LnhtbFBLAQIUABQAAAAIAIdO4kCIVS5yvQEAAHMDAAAOAAAAAAAAAAEA&#10;IAAAADwBAABkcnMvZTJvRG9jLnhtbFBLBQYAAAAABgAGAFkBAABrBQAAAAA=&#10;">
                <v:fill on="f" focussize="0,0"/>
                <v:stroke on="f"/>
                <v:imagedata o:title=""/>
                <o:lock v:ext="edit" aspectratio="f"/>
                <v:textbox inset="0mm,0mm,0mm,0mm">
                  <w:txbxContent>
                    <w:p>
                      <w:pPr>
                        <w:pStyle w:val="3"/>
                        <w:spacing w:before="19" w:line="218" w:lineRule="auto"/>
                        <w:ind w:left="20"/>
                        <w:rPr>
                          <w:sz w:val="14"/>
                          <w:szCs w:val="14"/>
                        </w:rPr>
                      </w:pPr>
                      <w:r>
                        <w:rPr>
                          <w:rFonts w:ascii="黑体" w:hAnsi="黑体" w:eastAsia="黑体" w:cs="黑体"/>
                          <w:spacing w:val="-12"/>
                          <w:sz w:val="14"/>
                          <w:szCs w:val="14"/>
                        </w:rPr>
                        <w:t>学会</w:t>
                      </w:r>
                      <w:r>
                        <w:rPr>
                          <w:spacing w:val="-12"/>
                          <w:sz w:val="14"/>
                          <w:szCs w:val="14"/>
                        </w:rPr>
                        <w:t>say</w:t>
                      </w:r>
                      <w:r>
                        <w:rPr>
                          <w:spacing w:val="5"/>
                          <w:sz w:val="14"/>
                          <w:szCs w:val="14"/>
                        </w:rPr>
                        <w:t xml:space="preserve"> </w:t>
                      </w:r>
                      <w:r>
                        <w:rPr>
                          <w:spacing w:val="-12"/>
                          <w:sz w:val="14"/>
                          <w:szCs w:val="14"/>
                        </w:rPr>
                        <w:t>no</w:t>
                      </w:r>
                    </w:p>
                  </w:txbxContent>
                </v:textbox>
              </v:shape>
            </w:pict>
          </mc:Fallback>
        </mc:AlternateContent>
      </w:r>
      <w:r>
        <w:rPr>
          <w:rFonts w:hint="eastAsia" w:ascii="宋体" w:hAnsi="宋体" w:eastAsia="宋体" w:cs="宋体"/>
          <w:color w:val="auto"/>
          <w:sz w:val="24"/>
          <w:szCs w:val="24"/>
        </w:rPr>
        <mc:AlternateContent>
          <mc:Choice Requires="wps">
            <w:drawing>
              <wp:anchor distT="0" distB="0" distL="114300" distR="114300" simplePos="0" relativeHeight="251667456" behindDoc="0" locked="0" layoutInCell="1" allowOverlap="1">
                <wp:simplePos x="0" y="0"/>
                <wp:positionH relativeFrom="column">
                  <wp:posOffset>2994025</wp:posOffset>
                </wp:positionH>
                <wp:positionV relativeFrom="paragraph">
                  <wp:posOffset>62230</wp:posOffset>
                </wp:positionV>
                <wp:extent cx="396240" cy="10160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396240" cy="101600"/>
                        </a:xfrm>
                        <a:prstGeom prst="rect">
                          <a:avLst/>
                        </a:prstGeom>
                        <a:noFill/>
                        <a:ln>
                          <a:noFill/>
                        </a:ln>
                      </wps:spPr>
                      <wps:txbx>
                        <w:txbxContent>
                          <w:p>
                            <w:pPr>
                              <w:spacing w:before="19" w:line="221" w:lineRule="auto"/>
                              <w:ind w:left="20"/>
                              <w:rPr>
                                <w:rFonts w:ascii="黑体" w:hAnsi="黑体" w:eastAsia="黑体" w:cs="黑体"/>
                                <w:sz w:val="10"/>
                                <w:szCs w:val="10"/>
                              </w:rPr>
                            </w:pPr>
                            <w:r>
                              <w:rPr>
                                <w:rFonts w:ascii="黑体" w:hAnsi="黑体" w:eastAsia="黑体" w:cs="黑体"/>
                                <w:spacing w:val="-3"/>
                                <w:sz w:val="10"/>
                                <w:szCs w:val="10"/>
                              </w:rPr>
                              <w:t>自我价值觉醒</w:t>
                            </w:r>
                          </w:p>
                        </w:txbxContent>
                      </wps:txbx>
                      <wps:bodyPr lIns="0" tIns="0" rIns="0" bIns="0" upright="1"/>
                    </wps:wsp>
                  </a:graphicData>
                </a:graphic>
              </wp:anchor>
            </w:drawing>
          </mc:Choice>
          <mc:Fallback>
            <w:pict>
              <v:shape id="_x0000_s1026" o:spid="_x0000_s1026" o:spt="202" type="#_x0000_t202" style="position:absolute;left:0pt;margin-left:235.75pt;margin-top:4.9pt;height:8pt;width:31.2pt;z-index:251667456;mso-width-relative:page;mso-height-relative:page;" filled="f" stroked="f" coordsize="21600,21600" o:gfxdata="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WAAAAZHJzL1BLAQIUABQAAAAIAIdO4kBcRwIs2AAAAAgBAAAPAAAAAAAAAAEAIAAAADgA&#10;AABkcnMvZG93bnJldi54bWxQSwECFAAUAAAACACHTuJASkgrs7oBAABzAwAADgAAAAAAAAABACAA&#10;AAA9AQAAZHJzL2Uyb0RvYy54bWxQSwUGAAAAAAYABgBZAQAAaQUAAAAA&#10;">
                <v:fill on="f" focussize="0,0"/>
                <v:stroke on="f"/>
                <v:imagedata o:title=""/>
                <o:lock v:ext="edit" aspectratio="f"/>
                <v:textbox inset="0mm,0mm,0mm,0mm">
                  <w:txbxContent>
                    <w:p>
                      <w:pPr>
                        <w:spacing w:before="19" w:line="221" w:lineRule="auto"/>
                        <w:ind w:left="20"/>
                        <w:rPr>
                          <w:rFonts w:ascii="黑体" w:hAnsi="黑体" w:eastAsia="黑体" w:cs="黑体"/>
                          <w:sz w:val="10"/>
                          <w:szCs w:val="10"/>
                        </w:rPr>
                      </w:pPr>
                      <w:r>
                        <w:rPr>
                          <w:rFonts w:ascii="黑体" w:hAnsi="黑体" w:eastAsia="黑体" w:cs="黑体"/>
                          <w:spacing w:val="-3"/>
                          <w:sz w:val="10"/>
                          <w:szCs w:val="10"/>
                        </w:rPr>
                        <w:t>自我价值觉醒</w:t>
                      </w:r>
                    </w:p>
                  </w:txbxContent>
                </v:textbox>
              </v:shape>
            </w:pict>
          </mc:Fallback>
        </mc:AlternateContent>
      </w:r>
      <w:r>
        <w:rPr>
          <w:rFonts w:hint="eastAsia" w:ascii="宋体" w:hAnsi="宋体" w:eastAsia="宋体" w:cs="宋体"/>
          <w:color w:val="auto"/>
          <w:spacing w:val="-2"/>
          <w:position w:val="1"/>
          <w:sz w:val="24"/>
          <w:szCs w:val="24"/>
        </w:rPr>
        <w:t>选择跷跷板</w:t>
      </w:r>
    </w:p>
    <w:p>
      <w:pPr>
        <w:spacing w:before="100" w:line="222" w:lineRule="auto"/>
        <w:ind w:left="3874"/>
        <w:rPr>
          <w:rFonts w:hint="eastAsia" w:ascii="宋体" w:hAnsi="宋体" w:eastAsia="宋体" w:cs="宋体"/>
          <w:color w:val="auto"/>
          <w:sz w:val="24"/>
          <w:szCs w:val="24"/>
        </w:rPr>
      </w:pPr>
      <w:r>
        <w:rPr>
          <w:rFonts w:hint="eastAsia" w:ascii="宋体" w:hAnsi="宋体" w:eastAsia="宋体" w:cs="宋体"/>
          <w:color w:val="auto"/>
          <w:spacing w:val="-5"/>
          <w:sz w:val="24"/>
          <w:szCs w:val="24"/>
        </w:rPr>
        <w:t>拒绝接力赛</w:t>
      </w:r>
    </w:p>
    <w:p>
      <w:pPr>
        <w:spacing w:before="110" w:line="222" w:lineRule="auto"/>
        <w:ind w:left="3874"/>
        <w:rPr>
          <w:rFonts w:hint="eastAsia" w:ascii="宋体" w:hAnsi="宋体" w:eastAsia="宋体" w:cs="宋体"/>
          <w:color w:val="auto"/>
          <w:sz w:val="24"/>
          <w:szCs w:val="24"/>
        </w:rPr>
      </w:pPr>
      <w:r>
        <w:rPr>
          <w:rFonts w:hint="eastAsia" w:ascii="宋体" w:hAnsi="宋体" w:eastAsia="宋体" w:cs="宋体"/>
          <w:color w:val="auto"/>
          <w:sz w:val="24"/>
          <w:szCs w:val="24"/>
        </w:rPr>
        <mc:AlternateContent>
          <mc:Choice Requires="wps">
            <w:drawing>
              <wp:anchor distT="0" distB="0" distL="114300" distR="114300" simplePos="0" relativeHeight="251668480" behindDoc="0" locked="0" layoutInCell="1" allowOverlap="1">
                <wp:simplePos x="0" y="0"/>
                <wp:positionH relativeFrom="column">
                  <wp:posOffset>1964690</wp:posOffset>
                </wp:positionH>
                <wp:positionV relativeFrom="paragraph">
                  <wp:posOffset>56515</wp:posOffset>
                </wp:positionV>
                <wp:extent cx="358140" cy="1016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358140" cy="101600"/>
                        </a:xfrm>
                        <a:prstGeom prst="rect">
                          <a:avLst/>
                        </a:prstGeom>
                        <a:noFill/>
                        <a:ln>
                          <a:noFill/>
                        </a:ln>
                      </wps:spPr>
                      <wps:txbx>
                        <w:txbxContent>
                          <w:p>
                            <w:pPr>
                              <w:spacing w:before="19" w:line="221" w:lineRule="auto"/>
                              <w:ind w:left="20"/>
                              <w:rPr>
                                <w:rFonts w:ascii="黑体" w:hAnsi="黑体" w:eastAsia="黑体" w:cs="黑体"/>
                                <w:sz w:val="10"/>
                                <w:szCs w:val="10"/>
                              </w:rPr>
                            </w:pPr>
                            <w:r>
                              <w:rPr>
                                <w:rFonts w:ascii="黑体" w:hAnsi="黑体" w:eastAsia="黑体" w:cs="黑体"/>
                                <w:color w:val="5020B0"/>
                                <w:spacing w:val="-3"/>
                                <w:sz w:val="10"/>
                                <w:szCs w:val="10"/>
                              </w:rPr>
                              <w:t>◎</w:t>
                            </w:r>
                            <w:r>
                              <w:rPr>
                                <w:rFonts w:ascii="黑体" w:hAnsi="黑体" w:eastAsia="黑体" w:cs="黑体"/>
                                <w:color w:val="5020B0"/>
                                <w:spacing w:val="-12"/>
                                <w:sz w:val="10"/>
                                <w:szCs w:val="10"/>
                              </w:rPr>
                              <w:t xml:space="preserve"> </w:t>
                            </w:r>
                            <w:r>
                              <w:rPr>
                                <w:rFonts w:ascii="黑体" w:hAnsi="黑体" w:eastAsia="黑体" w:cs="黑体"/>
                                <w:spacing w:val="-3"/>
                                <w:sz w:val="10"/>
                                <w:szCs w:val="10"/>
                              </w:rPr>
                              <w:t>学会拒绝</w:t>
                            </w:r>
                          </w:p>
                        </w:txbxContent>
                      </wps:txbx>
                      <wps:bodyPr lIns="0" tIns="0" rIns="0" bIns="0" upright="1"/>
                    </wps:wsp>
                  </a:graphicData>
                </a:graphic>
              </wp:anchor>
            </w:drawing>
          </mc:Choice>
          <mc:Fallback>
            <w:pict>
              <v:shape id="_x0000_s1026" o:spid="_x0000_s1026" o:spt="202" type="#_x0000_t202" style="position:absolute;left:0pt;margin-left:154.7pt;margin-top:4.45pt;height:8pt;width:28.2pt;z-index:251668480;mso-width-relative:page;mso-height-relative:page;" filled="f" stroked="f" coordsize="21600,21600" o:gfxdata="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WAAAAZHJzL1BLAQIUABQAAAAIAIdO4kB2+TLo2AAAAAgBAAAPAAAAAAAAAAEAIAAAADgA&#10;AABkcnMvZG93bnJldi54bWxQSwECFAAUAAAACACHTuJAy7QbELoBAABzAwAADgAAAAAAAAABACAA&#10;AAA9AQAAZHJzL2Uyb0RvYy54bWxQSwUGAAAAAAYABgBZAQAAaQUAAAAA&#10;">
                <v:fill on="f" focussize="0,0"/>
                <v:stroke on="f"/>
                <v:imagedata o:title=""/>
                <o:lock v:ext="edit" aspectratio="f"/>
                <v:textbox inset="0mm,0mm,0mm,0mm">
                  <w:txbxContent>
                    <w:p>
                      <w:pPr>
                        <w:spacing w:before="19" w:line="221" w:lineRule="auto"/>
                        <w:ind w:left="20"/>
                        <w:rPr>
                          <w:rFonts w:ascii="黑体" w:hAnsi="黑体" w:eastAsia="黑体" w:cs="黑体"/>
                          <w:sz w:val="10"/>
                          <w:szCs w:val="10"/>
                        </w:rPr>
                      </w:pPr>
                      <w:r>
                        <w:rPr>
                          <w:rFonts w:ascii="黑体" w:hAnsi="黑体" w:eastAsia="黑体" w:cs="黑体"/>
                          <w:color w:val="5020B0"/>
                          <w:spacing w:val="-3"/>
                          <w:sz w:val="10"/>
                          <w:szCs w:val="10"/>
                        </w:rPr>
                        <w:t>◎</w:t>
                      </w:r>
                      <w:r>
                        <w:rPr>
                          <w:rFonts w:ascii="黑体" w:hAnsi="黑体" w:eastAsia="黑体" w:cs="黑体"/>
                          <w:color w:val="5020B0"/>
                          <w:spacing w:val="-12"/>
                          <w:sz w:val="10"/>
                          <w:szCs w:val="10"/>
                        </w:rPr>
                        <w:t xml:space="preserve"> </w:t>
                      </w:r>
                      <w:r>
                        <w:rPr>
                          <w:rFonts w:ascii="黑体" w:hAnsi="黑体" w:eastAsia="黑体" w:cs="黑体"/>
                          <w:spacing w:val="-3"/>
                          <w:sz w:val="10"/>
                          <w:szCs w:val="10"/>
                        </w:rPr>
                        <w:t>学会拒绝</w:t>
                      </w:r>
                    </w:p>
                  </w:txbxContent>
                </v:textbox>
              </v:shape>
            </w:pict>
          </mc:Fallback>
        </mc:AlternateContent>
      </w:r>
      <w:r>
        <w:rPr>
          <w:rFonts w:hint="eastAsia" w:ascii="宋体" w:hAnsi="宋体" w:eastAsia="宋体" w:cs="宋体"/>
          <w:color w:val="auto"/>
          <w:spacing w:val="-5"/>
          <w:sz w:val="24"/>
          <w:szCs w:val="24"/>
        </w:rPr>
        <w:t>策略卡收集</w:t>
      </w:r>
    </w:p>
    <w:p>
      <w:pPr>
        <w:spacing w:before="119" w:line="221" w:lineRule="auto"/>
        <w:ind w:left="3874"/>
        <w:rPr>
          <w:rFonts w:hint="eastAsia" w:ascii="宋体" w:hAnsi="宋体" w:eastAsia="宋体" w:cs="宋体"/>
          <w:color w:val="auto"/>
          <w:sz w:val="24"/>
          <w:szCs w:val="24"/>
        </w:rPr>
      </w:pPr>
      <w:r>
        <w:rPr>
          <w:rFonts w:hint="eastAsia" w:ascii="宋体" w:hAnsi="宋体" w:eastAsia="宋体" w:cs="宋体"/>
          <w:color w:val="auto"/>
          <w:spacing w:val="-5"/>
          <w:sz w:val="24"/>
          <w:szCs w:val="24"/>
        </w:rPr>
        <w:t>新闻发布会</w:t>
      </w:r>
    </w:p>
    <w:p>
      <w:pPr>
        <w:pStyle w:val="3"/>
        <w:spacing w:before="78" w:line="219" w:lineRule="auto"/>
        <w:ind w:left="9"/>
        <w:rPr>
          <w:rFonts w:hint="eastAsia" w:ascii="宋体" w:hAnsi="宋体" w:eastAsia="宋体" w:cs="宋体"/>
          <w:color w:val="auto"/>
          <w:sz w:val="24"/>
          <w:szCs w:val="24"/>
        </w:rPr>
      </w:pPr>
      <w:r>
        <w:rPr>
          <w:rFonts w:hint="eastAsia" w:ascii="宋体" w:hAnsi="宋体" w:eastAsia="宋体" w:cs="宋体"/>
          <w:color w:val="auto"/>
          <w:spacing w:val="5"/>
          <w:sz w:val="24"/>
          <w:szCs w:val="24"/>
        </w:rPr>
        <w:t>【活动设计】以下表格内容可用导图、表格等多形式</w:t>
      </w:r>
    </w:p>
    <w:tbl>
      <w:tblPr>
        <w:tblStyle w:val="17"/>
        <w:tblW w:w="8359" w:type="dxa"/>
        <w:tblInd w:w="6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792"/>
        <w:gridCol w:w="2786"/>
        <w:gridCol w:w="278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3" w:hRule="atLeast"/>
        </w:trPr>
        <w:tc>
          <w:tcPr>
            <w:tcW w:w="2792" w:type="dxa"/>
            <w:vAlign w:val="top"/>
          </w:tcPr>
          <w:p>
            <w:pPr>
              <w:pStyle w:val="16"/>
              <w:spacing w:before="51" w:line="211" w:lineRule="auto"/>
              <w:ind w:left="798"/>
              <w:rPr>
                <w:rFonts w:hint="eastAsia" w:ascii="宋体" w:hAnsi="宋体" w:eastAsia="宋体" w:cs="宋体"/>
                <w:color w:val="auto"/>
                <w:sz w:val="24"/>
                <w:szCs w:val="24"/>
              </w:rPr>
            </w:pPr>
            <w:r>
              <w:rPr>
                <w:rFonts w:hint="eastAsia" w:ascii="宋体" w:hAnsi="宋体" w:eastAsia="宋体" w:cs="宋体"/>
                <w:b/>
                <w:bCs/>
                <w:color w:val="auto"/>
                <w:spacing w:val="-5"/>
                <w:sz w:val="24"/>
                <w:szCs w:val="24"/>
              </w:rPr>
              <w:t>驱动问题链</w:t>
            </w:r>
          </w:p>
        </w:tc>
        <w:tc>
          <w:tcPr>
            <w:tcW w:w="2786" w:type="dxa"/>
            <w:vAlign w:val="top"/>
          </w:tcPr>
          <w:p>
            <w:pPr>
              <w:pStyle w:val="16"/>
              <w:spacing w:before="50" w:line="212" w:lineRule="auto"/>
              <w:ind w:left="776"/>
              <w:rPr>
                <w:rFonts w:hint="eastAsia" w:ascii="宋体" w:hAnsi="宋体" w:eastAsia="宋体" w:cs="宋体"/>
                <w:color w:val="auto"/>
                <w:sz w:val="24"/>
                <w:szCs w:val="24"/>
              </w:rPr>
            </w:pPr>
            <w:r>
              <w:rPr>
                <w:rFonts w:hint="eastAsia" w:ascii="宋体" w:hAnsi="宋体" w:eastAsia="宋体" w:cs="宋体"/>
                <w:b/>
                <w:bCs/>
                <w:color w:val="auto"/>
                <w:spacing w:val="-5"/>
                <w:sz w:val="24"/>
                <w:szCs w:val="24"/>
              </w:rPr>
              <w:t>驱动任务链</w:t>
            </w:r>
          </w:p>
        </w:tc>
        <w:tc>
          <w:tcPr>
            <w:tcW w:w="2781" w:type="dxa"/>
            <w:vAlign w:val="top"/>
          </w:tcPr>
          <w:p>
            <w:pPr>
              <w:pStyle w:val="16"/>
              <w:spacing w:before="51" w:line="211" w:lineRule="auto"/>
              <w:ind w:left="890"/>
              <w:rPr>
                <w:rFonts w:hint="eastAsia" w:ascii="宋体" w:hAnsi="宋体" w:eastAsia="宋体" w:cs="宋体"/>
                <w:color w:val="auto"/>
                <w:sz w:val="24"/>
                <w:szCs w:val="24"/>
              </w:rPr>
            </w:pPr>
            <w:r>
              <w:rPr>
                <w:rFonts w:hint="eastAsia" w:ascii="宋体" w:hAnsi="宋体" w:eastAsia="宋体" w:cs="宋体"/>
                <w:b/>
                <w:bCs/>
                <w:color w:val="auto"/>
                <w:spacing w:val="-5"/>
                <w:sz w:val="24"/>
                <w:szCs w:val="24"/>
              </w:rPr>
              <w:t>学习支架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8" w:hRule="atLeast"/>
        </w:trPr>
        <w:tc>
          <w:tcPr>
            <w:tcW w:w="2792" w:type="dxa"/>
            <w:vMerge w:val="restart"/>
            <w:tcBorders>
              <w:bottom w:val="nil"/>
            </w:tcBorders>
            <w:vAlign w:val="top"/>
          </w:tcPr>
          <w:p>
            <w:pPr>
              <w:pStyle w:val="16"/>
              <w:spacing w:before="39" w:line="219" w:lineRule="auto"/>
              <w:ind w:left="105"/>
              <w:rPr>
                <w:rFonts w:hint="eastAsia" w:ascii="宋体" w:hAnsi="宋体" w:eastAsia="宋体" w:cs="宋体"/>
                <w:color w:val="auto"/>
                <w:sz w:val="24"/>
                <w:szCs w:val="24"/>
              </w:rPr>
            </w:pPr>
            <w:r>
              <w:rPr>
                <w:rFonts w:hint="eastAsia" w:ascii="宋体" w:hAnsi="宋体" w:eastAsia="宋体" w:cs="宋体"/>
                <w:color w:val="auto"/>
                <w:spacing w:val="1"/>
                <w:sz w:val="24"/>
                <w:szCs w:val="24"/>
              </w:rPr>
              <w:t>你会合理地表达拒绝吗?</w:t>
            </w:r>
          </w:p>
        </w:tc>
        <w:tc>
          <w:tcPr>
            <w:tcW w:w="2786" w:type="dxa"/>
            <w:vAlign w:val="top"/>
          </w:tcPr>
          <w:p>
            <w:pPr>
              <w:pStyle w:val="16"/>
              <w:spacing w:before="51" w:line="215" w:lineRule="auto"/>
              <w:ind w:left="83"/>
              <w:rPr>
                <w:rFonts w:hint="eastAsia" w:ascii="宋体" w:hAnsi="宋体" w:eastAsia="宋体" w:cs="宋体"/>
                <w:color w:val="auto"/>
                <w:sz w:val="24"/>
                <w:szCs w:val="24"/>
              </w:rPr>
            </w:pPr>
            <w:r>
              <w:rPr>
                <w:rFonts w:hint="eastAsia" w:ascii="宋体" w:hAnsi="宋体" w:eastAsia="宋体" w:cs="宋体"/>
                <w:color w:val="auto"/>
                <w:spacing w:val="-2"/>
                <w:sz w:val="24"/>
                <w:szCs w:val="24"/>
              </w:rPr>
              <w:t>找一找边界</w:t>
            </w:r>
          </w:p>
        </w:tc>
        <w:tc>
          <w:tcPr>
            <w:tcW w:w="2781" w:type="dxa"/>
            <w:vAlign w:val="top"/>
          </w:tcPr>
          <w:p>
            <w:pPr>
              <w:pStyle w:val="16"/>
              <w:spacing w:before="50" w:line="216" w:lineRule="auto"/>
              <w:ind w:left="96"/>
              <w:rPr>
                <w:rFonts w:hint="eastAsia" w:ascii="宋体" w:hAnsi="宋体" w:eastAsia="宋体" w:cs="宋体"/>
                <w:color w:val="auto"/>
                <w:sz w:val="24"/>
                <w:szCs w:val="24"/>
              </w:rPr>
            </w:pPr>
            <w:r>
              <w:rPr>
                <w:rFonts w:hint="eastAsia" w:ascii="宋体" w:hAnsi="宋体" w:eastAsia="宋体" w:cs="宋体"/>
                <w:color w:val="auto"/>
                <w:spacing w:val="4"/>
                <w:sz w:val="24"/>
                <w:szCs w:val="24"/>
              </w:rPr>
              <w:t>边界宝藏图(三个维度)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8" w:hRule="atLeast"/>
        </w:trPr>
        <w:tc>
          <w:tcPr>
            <w:tcW w:w="2792" w:type="dxa"/>
            <w:vMerge w:val="continue"/>
            <w:tcBorders>
              <w:top w:val="nil"/>
              <w:bottom w:val="nil"/>
            </w:tcBorders>
            <w:vAlign w:val="top"/>
          </w:tcPr>
          <w:p>
            <w:pPr>
              <w:rPr>
                <w:rFonts w:hint="eastAsia" w:ascii="宋体" w:hAnsi="宋体" w:eastAsia="宋体" w:cs="宋体"/>
                <w:color w:val="auto"/>
                <w:sz w:val="24"/>
                <w:szCs w:val="24"/>
              </w:rPr>
            </w:pPr>
          </w:p>
        </w:tc>
        <w:tc>
          <w:tcPr>
            <w:tcW w:w="2786" w:type="dxa"/>
            <w:vAlign w:val="top"/>
          </w:tcPr>
          <w:p>
            <w:pPr>
              <w:pStyle w:val="16"/>
              <w:spacing w:before="52" w:line="206" w:lineRule="auto"/>
              <w:ind w:left="83"/>
              <w:rPr>
                <w:rFonts w:hint="eastAsia" w:ascii="宋体" w:hAnsi="宋体" w:eastAsia="宋体" w:cs="宋体"/>
                <w:color w:val="auto"/>
                <w:sz w:val="24"/>
                <w:szCs w:val="24"/>
              </w:rPr>
            </w:pPr>
            <w:r>
              <w:rPr>
                <w:rFonts w:hint="eastAsia" w:ascii="宋体" w:hAnsi="宋体" w:eastAsia="宋体" w:cs="宋体"/>
                <w:color w:val="auto"/>
                <w:spacing w:val="1"/>
                <w:sz w:val="24"/>
                <w:szCs w:val="24"/>
              </w:rPr>
              <w:t>需求小侦探</w:t>
            </w:r>
          </w:p>
        </w:tc>
        <w:tc>
          <w:tcPr>
            <w:tcW w:w="2781" w:type="dxa"/>
            <w:vAlign w:val="top"/>
          </w:tcPr>
          <w:p>
            <w:pPr>
              <w:pStyle w:val="16"/>
              <w:spacing w:before="53" w:line="205" w:lineRule="auto"/>
              <w:ind w:left="96"/>
              <w:rPr>
                <w:rFonts w:hint="eastAsia" w:ascii="宋体" w:hAnsi="宋体" w:eastAsia="宋体" w:cs="宋体"/>
                <w:color w:val="auto"/>
                <w:sz w:val="24"/>
                <w:szCs w:val="24"/>
              </w:rPr>
            </w:pPr>
            <w:r>
              <w:rPr>
                <w:rFonts w:hint="eastAsia" w:ascii="宋体" w:hAnsi="宋体" w:eastAsia="宋体" w:cs="宋体"/>
                <w:color w:val="auto"/>
                <w:spacing w:val="3"/>
                <w:sz w:val="24"/>
                <w:szCs w:val="24"/>
              </w:rPr>
              <w:t>需求雷达图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8" w:hRule="atLeast"/>
        </w:trPr>
        <w:tc>
          <w:tcPr>
            <w:tcW w:w="2792" w:type="dxa"/>
            <w:vMerge w:val="continue"/>
            <w:tcBorders>
              <w:top w:val="nil"/>
              <w:bottom w:val="nil"/>
            </w:tcBorders>
            <w:vAlign w:val="top"/>
          </w:tcPr>
          <w:p>
            <w:pPr>
              <w:rPr>
                <w:rFonts w:hint="eastAsia" w:ascii="宋体" w:hAnsi="宋体" w:eastAsia="宋体" w:cs="宋体"/>
                <w:color w:val="auto"/>
                <w:sz w:val="24"/>
                <w:szCs w:val="24"/>
              </w:rPr>
            </w:pPr>
          </w:p>
        </w:tc>
        <w:tc>
          <w:tcPr>
            <w:tcW w:w="2786" w:type="dxa"/>
            <w:vAlign w:val="top"/>
          </w:tcPr>
          <w:p>
            <w:pPr>
              <w:pStyle w:val="16"/>
              <w:spacing w:before="53" w:line="205" w:lineRule="auto"/>
              <w:ind w:left="83"/>
              <w:rPr>
                <w:rFonts w:hint="eastAsia" w:ascii="宋体" w:hAnsi="宋体" w:eastAsia="宋体" w:cs="宋体"/>
                <w:color w:val="auto"/>
                <w:sz w:val="24"/>
                <w:szCs w:val="24"/>
              </w:rPr>
            </w:pPr>
            <w:r>
              <w:rPr>
                <w:rFonts w:hint="eastAsia" w:ascii="宋体" w:hAnsi="宋体" w:eastAsia="宋体" w:cs="宋体"/>
                <w:color w:val="auto"/>
                <w:spacing w:val="-2"/>
                <w:sz w:val="24"/>
                <w:szCs w:val="24"/>
              </w:rPr>
              <w:t>选择跷跷板</w:t>
            </w:r>
          </w:p>
        </w:tc>
        <w:tc>
          <w:tcPr>
            <w:tcW w:w="2781" w:type="dxa"/>
            <w:vAlign w:val="top"/>
          </w:tcPr>
          <w:p>
            <w:pPr>
              <w:pStyle w:val="16"/>
              <w:spacing w:before="54" w:line="204" w:lineRule="auto"/>
              <w:ind w:left="96"/>
              <w:rPr>
                <w:rFonts w:hint="eastAsia" w:ascii="宋体" w:hAnsi="宋体" w:eastAsia="宋体" w:cs="宋体"/>
                <w:color w:val="auto"/>
                <w:sz w:val="24"/>
                <w:szCs w:val="24"/>
              </w:rPr>
            </w:pPr>
            <w:r>
              <w:rPr>
                <w:rFonts w:hint="eastAsia" w:ascii="宋体" w:hAnsi="宋体" w:eastAsia="宋体" w:cs="宋体"/>
                <w:color w:val="auto"/>
                <w:spacing w:val="-1"/>
                <w:sz w:val="24"/>
                <w:szCs w:val="24"/>
              </w:rPr>
              <w:t>选择天平，权重比较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9" w:hRule="atLeast"/>
        </w:trPr>
        <w:tc>
          <w:tcPr>
            <w:tcW w:w="2792" w:type="dxa"/>
            <w:vMerge w:val="continue"/>
            <w:tcBorders>
              <w:top w:val="nil"/>
              <w:bottom w:val="nil"/>
            </w:tcBorders>
            <w:vAlign w:val="top"/>
          </w:tcPr>
          <w:p>
            <w:pPr>
              <w:rPr>
                <w:rFonts w:hint="eastAsia" w:ascii="宋体" w:hAnsi="宋体" w:eastAsia="宋体" w:cs="宋体"/>
                <w:color w:val="auto"/>
                <w:sz w:val="24"/>
                <w:szCs w:val="24"/>
              </w:rPr>
            </w:pPr>
          </w:p>
        </w:tc>
        <w:tc>
          <w:tcPr>
            <w:tcW w:w="2786" w:type="dxa"/>
            <w:vAlign w:val="top"/>
          </w:tcPr>
          <w:p>
            <w:pPr>
              <w:pStyle w:val="16"/>
              <w:spacing w:before="47" w:line="203" w:lineRule="auto"/>
              <w:ind w:left="83"/>
              <w:rPr>
                <w:rFonts w:hint="eastAsia" w:ascii="宋体" w:hAnsi="宋体" w:eastAsia="宋体" w:cs="宋体"/>
                <w:color w:val="auto"/>
                <w:sz w:val="24"/>
                <w:szCs w:val="24"/>
              </w:rPr>
            </w:pPr>
            <w:r>
              <w:rPr>
                <w:rFonts w:hint="eastAsia" w:ascii="宋体" w:hAnsi="宋体" w:eastAsia="宋体" w:cs="宋体"/>
                <w:color w:val="auto"/>
                <w:spacing w:val="-2"/>
                <w:sz w:val="24"/>
                <w:szCs w:val="24"/>
              </w:rPr>
              <w:t>拒绝接力赛</w:t>
            </w:r>
          </w:p>
        </w:tc>
        <w:tc>
          <w:tcPr>
            <w:tcW w:w="2781" w:type="dxa"/>
            <w:vAlign w:val="top"/>
          </w:tcPr>
          <w:p>
            <w:pPr>
              <w:pStyle w:val="16"/>
              <w:spacing w:before="47" w:line="203" w:lineRule="auto"/>
              <w:ind w:left="96"/>
              <w:rPr>
                <w:rFonts w:hint="eastAsia" w:ascii="宋体" w:hAnsi="宋体" w:eastAsia="宋体" w:cs="宋体"/>
                <w:color w:val="auto"/>
                <w:sz w:val="24"/>
                <w:szCs w:val="24"/>
              </w:rPr>
            </w:pPr>
            <w:r>
              <w:rPr>
                <w:rFonts w:hint="eastAsia" w:ascii="宋体" w:hAnsi="宋体" w:eastAsia="宋体" w:cs="宋体"/>
                <w:color w:val="auto"/>
                <w:spacing w:val="1"/>
                <w:sz w:val="24"/>
                <w:szCs w:val="24"/>
              </w:rPr>
              <w:t>小组合作，拒绝策略卡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3" w:hRule="atLeast"/>
        </w:trPr>
        <w:tc>
          <w:tcPr>
            <w:tcW w:w="2792" w:type="dxa"/>
            <w:vMerge w:val="continue"/>
            <w:tcBorders>
              <w:top w:val="nil"/>
            </w:tcBorders>
            <w:vAlign w:val="top"/>
          </w:tcPr>
          <w:p>
            <w:pPr>
              <w:rPr>
                <w:rFonts w:hint="eastAsia" w:ascii="宋体" w:hAnsi="宋体" w:eastAsia="宋体" w:cs="宋体"/>
                <w:color w:val="auto"/>
                <w:sz w:val="24"/>
                <w:szCs w:val="24"/>
              </w:rPr>
            </w:pPr>
          </w:p>
        </w:tc>
        <w:tc>
          <w:tcPr>
            <w:tcW w:w="2786" w:type="dxa"/>
            <w:vAlign w:val="top"/>
          </w:tcPr>
          <w:p>
            <w:pPr>
              <w:pStyle w:val="16"/>
              <w:spacing w:before="57" w:line="206" w:lineRule="auto"/>
              <w:ind w:left="83"/>
              <w:rPr>
                <w:rFonts w:hint="eastAsia" w:ascii="宋体" w:hAnsi="宋体" w:eastAsia="宋体" w:cs="宋体"/>
                <w:color w:val="auto"/>
                <w:sz w:val="24"/>
                <w:szCs w:val="24"/>
              </w:rPr>
            </w:pPr>
            <w:r>
              <w:rPr>
                <w:rFonts w:hint="eastAsia" w:ascii="宋体" w:hAnsi="宋体" w:eastAsia="宋体" w:cs="宋体"/>
                <w:color w:val="auto"/>
                <w:spacing w:val="-2"/>
                <w:sz w:val="24"/>
                <w:szCs w:val="24"/>
              </w:rPr>
              <w:t>新闻发布会</w:t>
            </w:r>
          </w:p>
        </w:tc>
        <w:tc>
          <w:tcPr>
            <w:tcW w:w="2781" w:type="dxa"/>
            <w:vAlign w:val="top"/>
          </w:tcPr>
          <w:p>
            <w:pPr>
              <w:pStyle w:val="16"/>
              <w:spacing w:before="57" w:line="206" w:lineRule="auto"/>
              <w:ind w:left="96"/>
              <w:rPr>
                <w:rFonts w:hint="eastAsia" w:ascii="宋体" w:hAnsi="宋体" w:eastAsia="宋体" w:cs="宋体"/>
                <w:color w:val="auto"/>
                <w:sz w:val="24"/>
                <w:szCs w:val="24"/>
              </w:rPr>
            </w:pPr>
            <w:r>
              <w:rPr>
                <w:rFonts w:hint="eastAsia" w:ascii="宋体" w:hAnsi="宋体" w:eastAsia="宋体" w:cs="宋体"/>
                <w:color w:val="auto"/>
                <w:spacing w:val="1"/>
                <w:sz w:val="24"/>
                <w:szCs w:val="24"/>
              </w:rPr>
              <w:t>外交部发言技巧</w:t>
            </w:r>
          </w:p>
        </w:tc>
      </w:tr>
    </w:tbl>
    <w:p>
      <w:pPr>
        <w:pStyle w:val="3"/>
        <w:spacing w:before="51" w:line="219" w:lineRule="auto"/>
        <w:ind w:left="23"/>
        <w:outlineLvl w:val="3"/>
        <w:rPr>
          <w:rFonts w:hint="eastAsia" w:ascii="宋体" w:hAnsi="宋体" w:eastAsia="宋体" w:cs="宋体"/>
          <w:color w:val="auto"/>
          <w:sz w:val="24"/>
          <w:szCs w:val="24"/>
        </w:rPr>
      </w:pPr>
      <w:r>
        <w:rPr>
          <w:rFonts w:hint="eastAsia" w:ascii="宋体" w:hAnsi="宋体" w:eastAsia="宋体" w:cs="宋体"/>
          <w:b/>
          <w:bCs/>
          <w:color w:val="auto"/>
          <w:spacing w:val="-5"/>
          <w:sz w:val="24"/>
          <w:szCs w:val="24"/>
        </w:rPr>
        <w:t>一、课前师生互动，互相了解</w:t>
      </w:r>
    </w:p>
    <w:p>
      <w:pPr>
        <w:pStyle w:val="3"/>
        <w:spacing w:before="47" w:line="219" w:lineRule="auto"/>
        <w:ind w:left="449"/>
        <w:rPr>
          <w:rFonts w:hint="eastAsia" w:ascii="宋体" w:hAnsi="宋体" w:eastAsia="宋体" w:cs="宋体"/>
          <w:color w:val="auto"/>
          <w:sz w:val="24"/>
          <w:szCs w:val="24"/>
        </w:rPr>
      </w:pPr>
      <w:r>
        <w:rPr>
          <w:rFonts w:hint="eastAsia" w:ascii="宋体" w:hAnsi="宋体" w:eastAsia="宋体" w:cs="宋体"/>
          <w:color w:val="auto"/>
          <w:spacing w:val="10"/>
          <w:sz w:val="24"/>
          <w:szCs w:val="24"/>
        </w:rPr>
        <w:t>第一次来到</w:t>
      </w:r>
      <w:r>
        <w:rPr>
          <w:rFonts w:hint="eastAsia" w:ascii="宋体" w:hAnsi="宋体" w:eastAsia="宋体" w:cs="宋体"/>
          <w:color w:val="auto"/>
          <w:sz w:val="24"/>
          <w:szCs w:val="24"/>
        </w:rPr>
        <w:t>xx</w:t>
      </w:r>
      <w:r>
        <w:rPr>
          <w:rFonts w:hint="eastAsia" w:ascii="宋体" w:hAnsi="宋体" w:eastAsia="宋体" w:cs="宋体"/>
          <w:color w:val="auto"/>
          <w:spacing w:val="10"/>
          <w:sz w:val="24"/>
          <w:szCs w:val="24"/>
        </w:rPr>
        <w:t xml:space="preserve"> 班，你们能每人说一个自己的优点，让我认识你吗?</w:t>
      </w:r>
    </w:p>
    <w:p>
      <w:pPr>
        <w:pStyle w:val="3"/>
        <w:spacing w:before="71" w:line="291" w:lineRule="auto"/>
        <w:ind w:right="95" w:firstLine="459"/>
        <w:rPr>
          <w:rFonts w:hint="eastAsia" w:ascii="宋体" w:hAnsi="宋体" w:eastAsia="宋体" w:cs="宋体"/>
          <w:color w:val="auto"/>
          <w:sz w:val="24"/>
          <w:szCs w:val="24"/>
        </w:rPr>
      </w:pPr>
      <w:r>
        <w:rPr>
          <w:rFonts w:hint="eastAsia" w:ascii="宋体" w:hAnsi="宋体" w:eastAsia="宋体" w:cs="宋体"/>
          <w:color w:val="auto"/>
          <w:spacing w:val="12"/>
          <w:sz w:val="24"/>
          <w:szCs w:val="24"/>
        </w:rPr>
        <w:t>非常高兴认识</w:t>
      </w:r>
      <w:r>
        <w:rPr>
          <w:rFonts w:hint="eastAsia" w:ascii="宋体" w:hAnsi="宋体" w:eastAsia="宋体" w:cs="宋体"/>
          <w:color w:val="auto"/>
          <w:sz w:val="24"/>
          <w:szCs w:val="24"/>
        </w:rPr>
        <w:t>xx</w:t>
      </w:r>
      <w:r>
        <w:rPr>
          <w:rFonts w:hint="eastAsia" w:ascii="宋体" w:hAnsi="宋体" w:eastAsia="宋体" w:cs="宋体"/>
          <w:color w:val="auto"/>
          <w:spacing w:val="12"/>
          <w:sz w:val="24"/>
          <w:szCs w:val="24"/>
        </w:rPr>
        <w:t xml:space="preserve"> 班的小朋友。听说你们特别热爱</w:t>
      </w:r>
      <w:r>
        <w:rPr>
          <w:rFonts w:hint="eastAsia" w:ascii="宋体" w:hAnsi="宋体" w:eastAsia="宋体" w:cs="宋体"/>
          <w:color w:val="auto"/>
          <w:spacing w:val="11"/>
          <w:sz w:val="24"/>
          <w:szCs w:val="24"/>
        </w:rPr>
        <w:t>阅读，我今天带来了一本绘本，在等</w:t>
      </w:r>
      <w:r>
        <w:rPr>
          <w:rFonts w:hint="eastAsia" w:ascii="宋体" w:hAnsi="宋体" w:eastAsia="宋体" w:cs="宋体"/>
          <w:color w:val="auto"/>
          <w:sz w:val="24"/>
          <w:szCs w:val="24"/>
        </w:rPr>
        <w:t xml:space="preserve"> </w:t>
      </w:r>
      <w:r>
        <w:rPr>
          <w:rFonts w:hint="eastAsia" w:ascii="宋体" w:hAnsi="宋体" w:eastAsia="宋体" w:cs="宋体"/>
          <w:color w:val="auto"/>
          <w:spacing w:val="4"/>
          <w:sz w:val="24"/>
          <w:szCs w:val="24"/>
        </w:rPr>
        <w:t>待上课的过程中， 一起来看一看，愿意吗?</w:t>
      </w:r>
    </w:p>
    <w:p>
      <w:pPr>
        <w:pStyle w:val="3"/>
        <w:spacing w:line="283" w:lineRule="auto"/>
        <w:ind w:right="118"/>
        <w:jc w:val="both"/>
        <w:rPr>
          <w:rFonts w:hint="eastAsia" w:ascii="宋体" w:hAnsi="宋体" w:eastAsia="宋体" w:cs="宋体"/>
          <w:color w:val="auto"/>
          <w:sz w:val="24"/>
          <w:szCs w:val="24"/>
        </w:rPr>
      </w:pPr>
      <w:r>
        <w:rPr>
          <w:rFonts w:hint="eastAsia" w:ascii="宋体" w:hAnsi="宋体" w:eastAsia="宋体" w:cs="宋体"/>
          <w:color w:val="auto"/>
          <w:spacing w:val="10"/>
          <w:sz w:val="24"/>
          <w:szCs w:val="24"/>
        </w:rPr>
        <w:t>提问：绘本中的我遇到了什么难题，他为什么不敢提出拒绝?你有过这样的麻烦吗，拒绝别</w:t>
      </w:r>
      <w:r>
        <w:rPr>
          <w:rFonts w:hint="eastAsia" w:ascii="宋体" w:hAnsi="宋体" w:eastAsia="宋体" w:cs="宋体"/>
          <w:color w:val="auto"/>
          <w:spacing w:val="15"/>
          <w:sz w:val="24"/>
          <w:szCs w:val="24"/>
        </w:rPr>
        <w:t xml:space="preserve"> </w:t>
      </w:r>
      <w:r>
        <w:rPr>
          <w:rFonts w:hint="eastAsia" w:ascii="宋体" w:hAnsi="宋体" w:eastAsia="宋体" w:cs="宋体"/>
          <w:color w:val="auto"/>
          <w:spacing w:val="13"/>
          <w:sz w:val="24"/>
          <w:szCs w:val="24"/>
        </w:rPr>
        <w:t>人时，你担心什么?拒绝有好处吗?【相机板书：如怕没用、</w:t>
      </w:r>
      <w:r>
        <w:rPr>
          <w:rFonts w:hint="eastAsia" w:ascii="宋体" w:hAnsi="宋体" w:eastAsia="宋体" w:cs="宋体"/>
          <w:color w:val="auto"/>
          <w:spacing w:val="12"/>
          <w:sz w:val="24"/>
          <w:szCs w:val="24"/>
        </w:rPr>
        <w:t>对方生气、保护自己等】看来</w:t>
      </w:r>
      <w:r>
        <w:rPr>
          <w:rFonts w:hint="eastAsia" w:ascii="宋体" w:hAnsi="宋体" w:eastAsia="宋体" w:cs="宋体"/>
          <w:color w:val="auto"/>
          <w:sz w:val="24"/>
          <w:szCs w:val="24"/>
        </w:rPr>
        <w:t xml:space="preserve"> </w:t>
      </w:r>
      <w:r>
        <w:rPr>
          <w:rFonts w:hint="eastAsia" w:ascii="宋体" w:hAnsi="宋体" w:eastAsia="宋体" w:cs="宋体"/>
          <w:color w:val="auto"/>
          <w:spacing w:val="15"/>
          <w:sz w:val="24"/>
          <w:szCs w:val="24"/>
        </w:rPr>
        <w:t>面对他人的请求，学会拒绝很有必要呢，你们会说不吗?(出示标题：学会</w:t>
      </w:r>
      <w:r>
        <w:rPr>
          <w:rFonts w:hint="eastAsia" w:ascii="宋体" w:hAnsi="宋体" w:eastAsia="宋体" w:cs="宋体"/>
          <w:color w:val="auto"/>
          <w:sz w:val="24"/>
          <w:szCs w:val="24"/>
        </w:rPr>
        <w:t>say</w:t>
      </w:r>
      <w:r>
        <w:rPr>
          <w:rFonts w:hint="eastAsia" w:ascii="宋体" w:hAnsi="宋体" w:eastAsia="宋体" w:cs="宋体"/>
          <w:color w:val="auto"/>
          <w:spacing w:val="15"/>
          <w:sz w:val="24"/>
          <w:szCs w:val="24"/>
        </w:rPr>
        <w:t xml:space="preserve">  </w:t>
      </w:r>
      <w:r>
        <w:rPr>
          <w:rFonts w:hint="eastAsia" w:ascii="宋体" w:hAnsi="宋体" w:eastAsia="宋体" w:cs="宋体"/>
          <w:color w:val="auto"/>
          <w:sz w:val="24"/>
          <w:szCs w:val="24"/>
        </w:rPr>
        <w:t>no</w:t>
      </w:r>
      <w:r>
        <w:rPr>
          <w:rFonts w:hint="eastAsia" w:ascii="宋体" w:hAnsi="宋体" w:eastAsia="宋体" w:cs="宋体"/>
          <w:color w:val="auto"/>
          <w:spacing w:val="15"/>
          <w:sz w:val="24"/>
          <w:szCs w:val="24"/>
        </w:rPr>
        <w:t>)</w:t>
      </w:r>
      <w:r>
        <w:rPr>
          <w:rFonts w:hint="eastAsia" w:ascii="宋体" w:hAnsi="宋体" w:eastAsia="宋体" w:cs="宋体"/>
          <w:color w:val="auto"/>
          <w:spacing w:val="45"/>
          <w:w w:val="101"/>
          <w:sz w:val="24"/>
          <w:szCs w:val="24"/>
        </w:rPr>
        <w:t xml:space="preserve"> </w:t>
      </w:r>
      <w:r>
        <w:rPr>
          <w:rFonts w:hint="eastAsia" w:ascii="宋体" w:hAnsi="宋体" w:eastAsia="宋体" w:cs="宋体"/>
          <w:color w:val="auto"/>
          <w:spacing w:val="15"/>
          <w:sz w:val="24"/>
          <w:szCs w:val="24"/>
        </w:rPr>
        <w:t>那我们</w:t>
      </w:r>
      <w:r>
        <w:rPr>
          <w:rFonts w:hint="eastAsia" w:ascii="宋体" w:hAnsi="宋体" w:eastAsia="宋体" w:cs="宋体"/>
          <w:color w:val="auto"/>
          <w:sz w:val="24"/>
          <w:szCs w:val="24"/>
        </w:rPr>
        <w:t xml:space="preserve"> </w:t>
      </w:r>
      <w:r>
        <w:rPr>
          <w:rFonts w:hint="eastAsia" w:ascii="宋体" w:hAnsi="宋体" w:eastAsia="宋体" w:cs="宋体"/>
          <w:color w:val="auto"/>
          <w:spacing w:val="10"/>
          <w:sz w:val="24"/>
          <w:szCs w:val="24"/>
        </w:rPr>
        <w:t>一起来玩个热身游戏，让我来看看你们是不是真的会说</w:t>
      </w:r>
      <w:r>
        <w:rPr>
          <w:rFonts w:hint="eastAsia" w:ascii="宋体" w:hAnsi="宋体" w:eastAsia="宋体" w:cs="宋体"/>
          <w:color w:val="auto"/>
          <w:sz w:val="24"/>
          <w:szCs w:val="24"/>
        </w:rPr>
        <w:t>no</w:t>
      </w:r>
      <w:r>
        <w:rPr>
          <w:rFonts w:hint="eastAsia" w:ascii="宋体" w:hAnsi="宋体" w:eastAsia="宋体" w:cs="宋体"/>
          <w:color w:val="auto"/>
          <w:spacing w:val="10"/>
          <w:sz w:val="24"/>
          <w:szCs w:val="24"/>
        </w:rPr>
        <w:t>。</w:t>
      </w:r>
    </w:p>
    <w:p>
      <w:pPr>
        <w:spacing w:before="1" w:line="220" w:lineRule="auto"/>
        <w:ind w:left="3"/>
        <w:outlineLvl w:val="3"/>
        <w:rPr>
          <w:rFonts w:hint="eastAsia" w:ascii="宋体" w:hAnsi="宋体" w:eastAsia="宋体" w:cs="宋体"/>
          <w:color w:val="auto"/>
          <w:sz w:val="24"/>
          <w:szCs w:val="24"/>
        </w:rPr>
      </w:pPr>
      <w:r>
        <w:rPr>
          <w:rFonts w:hint="eastAsia" w:ascii="宋体" w:hAnsi="宋体" w:eastAsia="宋体" w:cs="宋体"/>
          <w:b/>
          <w:bCs/>
          <w:color w:val="auto"/>
          <w:spacing w:val="-4"/>
          <w:sz w:val="24"/>
          <w:szCs w:val="24"/>
        </w:rPr>
        <w:t>二、热身游戏</w:t>
      </w:r>
    </w:p>
    <w:p>
      <w:pPr>
        <w:pStyle w:val="3"/>
        <w:spacing w:before="47" w:line="219" w:lineRule="auto"/>
        <w:rPr>
          <w:rFonts w:hint="eastAsia" w:ascii="宋体" w:hAnsi="宋体" w:eastAsia="宋体" w:cs="宋体"/>
          <w:color w:val="auto"/>
          <w:sz w:val="24"/>
          <w:szCs w:val="24"/>
        </w:rPr>
      </w:pPr>
      <w:r>
        <w:rPr>
          <w:rFonts w:hint="eastAsia" w:ascii="宋体" w:hAnsi="宋体" w:eastAsia="宋体" w:cs="宋体"/>
          <w:color w:val="auto"/>
          <w:spacing w:val="12"/>
          <w:sz w:val="24"/>
          <w:szCs w:val="24"/>
        </w:rPr>
        <w:t>游戏名称：身体拍拍</w:t>
      </w:r>
    </w:p>
    <w:p>
      <w:pPr>
        <w:pStyle w:val="3"/>
        <w:spacing w:before="63" w:line="220" w:lineRule="auto"/>
        <w:rPr>
          <w:rFonts w:hint="eastAsia" w:ascii="宋体" w:hAnsi="宋体" w:eastAsia="宋体" w:cs="宋体"/>
          <w:color w:val="auto"/>
          <w:sz w:val="24"/>
          <w:szCs w:val="24"/>
        </w:rPr>
      </w:pPr>
      <w:r>
        <w:rPr>
          <w:rFonts w:hint="eastAsia" w:ascii="宋体" w:hAnsi="宋体" w:eastAsia="宋体" w:cs="宋体"/>
          <w:color w:val="auto"/>
          <w:spacing w:val="-1"/>
          <w:sz w:val="24"/>
          <w:szCs w:val="24"/>
        </w:rPr>
        <w:t>游戏规则：</w:t>
      </w:r>
    </w:p>
    <w:p>
      <w:pPr>
        <w:pStyle w:val="3"/>
        <w:spacing w:before="81" w:line="219" w:lineRule="auto"/>
        <w:rPr>
          <w:rFonts w:hint="eastAsia" w:ascii="宋体" w:hAnsi="宋体" w:eastAsia="宋体" w:cs="宋体"/>
          <w:color w:val="auto"/>
          <w:sz w:val="24"/>
          <w:szCs w:val="24"/>
        </w:rPr>
      </w:pPr>
      <w:r>
        <w:rPr>
          <w:rFonts w:hint="eastAsia" w:ascii="宋体" w:hAnsi="宋体" w:eastAsia="宋体" w:cs="宋体"/>
          <w:color w:val="auto"/>
          <w:spacing w:val="9"/>
          <w:sz w:val="24"/>
          <w:szCs w:val="24"/>
        </w:rPr>
        <w:t>同桌两人为一组，互为搭档，面对面站立</w:t>
      </w:r>
    </w:p>
    <w:p>
      <w:pPr>
        <w:pStyle w:val="3"/>
        <w:spacing w:before="73" w:line="288" w:lineRule="auto"/>
        <w:ind w:right="2771"/>
        <w:rPr>
          <w:rFonts w:hint="eastAsia" w:ascii="宋体" w:hAnsi="宋体" w:eastAsia="宋体" w:cs="宋体"/>
          <w:color w:val="auto"/>
          <w:sz w:val="24"/>
          <w:szCs w:val="24"/>
        </w:rPr>
      </w:pPr>
      <w:r>
        <w:rPr>
          <w:rFonts w:hint="eastAsia" w:ascii="宋体" w:hAnsi="宋体" w:eastAsia="宋体" w:cs="宋体"/>
          <w:color w:val="auto"/>
          <w:spacing w:val="13"/>
          <w:sz w:val="24"/>
          <w:szCs w:val="24"/>
        </w:rPr>
        <w:t>老师说：身体拍拍，同学需轻轻拍一拍搭档某一身体部位3下</w:t>
      </w:r>
      <w:r>
        <w:rPr>
          <w:rFonts w:hint="eastAsia" w:ascii="宋体" w:hAnsi="宋体" w:eastAsia="宋体" w:cs="宋体"/>
          <w:color w:val="auto"/>
          <w:spacing w:val="11"/>
          <w:sz w:val="24"/>
          <w:szCs w:val="24"/>
        </w:rPr>
        <w:t xml:space="preserve"> 每次不可以拍搭档身体的相同部位</w:t>
      </w:r>
    </w:p>
    <w:p>
      <w:pPr>
        <w:pStyle w:val="3"/>
        <w:spacing w:before="6" w:line="219" w:lineRule="auto"/>
        <w:rPr>
          <w:rFonts w:hint="eastAsia" w:ascii="宋体" w:hAnsi="宋体" w:eastAsia="宋体" w:cs="宋体"/>
          <w:color w:val="auto"/>
          <w:sz w:val="24"/>
          <w:szCs w:val="24"/>
        </w:rPr>
      </w:pPr>
      <w:r>
        <w:rPr>
          <w:rFonts w:hint="eastAsia" w:ascii="宋体" w:hAnsi="宋体" w:eastAsia="宋体" w:cs="宋体"/>
          <w:color w:val="auto"/>
          <w:spacing w:val="12"/>
          <w:sz w:val="24"/>
          <w:szCs w:val="24"/>
        </w:rPr>
        <w:t>如果某个身体部位，你不想被拍，就大声说出“不”</w:t>
      </w:r>
    </w:p>
    <w:p>
      <w:pPr>
        <w:pStyle w:val="3"/>
        <w:spacing w:before="73" w:line="285" w:lineRule="auto"/>
        <w:ind w:right="115"/>
        <w:jc w:val="both"/>
        <w:rPr>
          <w:rFonts w:hint="eastAsia" w:ascii="宋体" w:hAnsi="宋体" w:eastAsia="宋体" w:cs="宋体"/>
          <w:color w:val="auto"/>
          <w:sz w:val="24"/>
          <w:szCs w:val="24"/>
        </w:rPr>
      </w:pPr>
      <w:r>
        <w:rPr>
          <w:rFonts w:hint="eastAsia" w:ascii="宋体" w:hAnsi="宋体" w:eastAsia="宋体" w:cs="宋体"/>
          <w:color w:val="auto"/>
          <w:spacing w:val="8"/>
          <w:sz w:val="24"/>
          <w:szCs w:val="24"/>
        </w:rPr>
        <w:t>小结：不同的身体部位有不同的感觉，有些部位被拍是一种温暖的、幸福的，有些部位</w:t>
      </w:r>
      <w:r>
        <w:rPr>
          <w:rFonts w:hint="eastAsia" w:ascii="宋体" w:hAnsi="宋体" w:eastAsia="宋体" w:cs="宋体"/>
          <w:color w:val="auto"/>
          <w:spacing w:val="7"/>
          <w:sz w:val="24"/>
          <w:szCs w:val="24"/>
        </w:rPr>
        <w:t>被拍</w:t>
      </w:r>
      <w:r>
        <w:rPr>
          <w:rFonts w:hint="eastAsia" w:ascii="宋体" w:hAnsi="宋体" w:eastAsia="宋体" w:cs="宋体"/>
          <w:color w:val="auto"/>
          <w:sz w:val="24"/>
          <w:szCs w:val="24"/>
        </w:rPr>
        <w:t xml:space="preserve"> </w:t>
      </w:r>
      <w:r>
        <w:rPr>
          <w:rFonts w:hint="eastAsia" w:ascii="宋体" w:hAnsi="宋体" w:eastAsia="宋体" w:cs="宋体"/>
          <w:color w:val="auto"/>
          <w:spacing w:val="8"/>
          <w:sz w:val="24"/>
          <w:szCs w:val="24"/>
        </w:rPr>
        <w:t>一拍是不舒服、难受的，这就是身体在说“不”。当触碰某个</w:t>
      </w:r>
      <w:r>
        <w:rPr>
          <w:rFonts w:hint="eastAsia" w:ascii="宋体" w:hAnsi="宋体" w:eastAsia="宋体" w:cs="宋体"/>
          <w:color w:val="auto"/>
          <w:spacing w:val="7"/>
          <w:sz w:val="24"/>
          <w:szCs w:val="24"/>
        </w:rPr>
        <w:t>部位让你有难受的感觉时，这</w:t>
      </w:r>
      <w:r>
        <w:rPr>
          <w:rFonts w:hint="eastAsia" w:ascii="宋体" w:hAnsi="宋体" w:eastAsia="宋体" w:cs="宋体"/>
          <w:color w:val="auto"/>
          <w:sz w:val="24"/>
          <w:szCs w:val="24"/>
        </w:rPr>
        <w:t xml:space="preserve"> </w:t>
      </w:r>
      <w:r>
        <w:rPr>
          <w:rFonts w:hint="eastAsia" w:ascii="宋体" w:hAnsi="宋体" w:eastAsia="宋体" w:cs="宋体"/>
          <w:color w:val="auto"/>
          <w:spacing w:val="13"/>
          <w:sz w:val="24"/>
          <w:szCs w:val="24"/>
        </w:rPr>
        <w:t>个部位就是你身体的“警戒线”,也就是边界。</w:t>
      </w:r>
    </w:p>
    <w:p>
      <w:pPr>
        <w:spacing w:before="10" w:line="213" w:lineRule="auto"/>
        <w:ind w:left="2"/>
        <w:outlineLvl w:val="4"/>
        <w:rPr>
          <w:rFonts w:hint="eastAsia" w:ascii="宋体" w:hAnsi="宋体" w:eastAsia="宋体" w:cs="宋体"/>
          <w:color w:val="auto"/>
          <w:sz w:val="24"/>
          <w:szCs w:val="24"/>
        </w:rPr>
      </w:pPr>
      <w:r>
        <w:rPr>
          <w:rFonts w:hint="eastAsia" w:ascii="宋体" w:hAnsi="宋体" w:eastAsia="宋体" w:cs="宋体"/>
          <w:b/>
          <w:bCs/>
          <w:color w:val="auto"/>
          <w:spacing w:val="27"/>
          <w:sz w:val="24"/>
          <w:szCs w:val="24"/>
        </w:rPr>
        <w:t>三</w:t>
      </w:r>
      <w:r>
        <w:rPr>
          <w:rFonts w:hint="eastAsia" w:ascii="宋体" w:hAnsi="宋体" w:eastAsia="宋体" w:cs="宋体"/>
          <w:color w:val="auto"/>
          <w:spacing w:val="27"/>
          <w:sz w:val="24"/>
          <w:szCs w:val="24"/>
        </w:rPr>
        <w:t xml:space="preserve"> </w:t>
      </w:r>
      <w:r>
        <w:rPr>
          <w:rFonts w:hint="eastAsia" w:ascii="宋体" w:hAnsi="宋体" w:eastAsia="宋体" w:cs="宋体"/>
          <w:b/>
          <w:bCs/>
          <w:color w:val="auto"/>
          <w:spacing w:val="27"/>
          <w:sz w:val="24"/>
          <w:szCs w:val="24"/>
        </w:rPr>
        <w:t>、明确自我需求，认识拒绝</w:t>
      </w:r>
    </w:p>
    <w:p>
      <w:pPr>
        <w:pStyle w:val="3"/>
        <w:spacing w:before="80" w:line="219" w:lineRule="auto"/>
        <w:ind w:left="2"/>
        <w:rPr>
          <w:rFonts w:hint="eastAsia" w:ascii="宋体" w:hAnsi="宋体" w:eastAsia="宋体" w:cs="宋体"/>
          <w:color w:val="auto"/>
          <w:sz w:val="24"/>
          <w:szCs w:val="24"/>
        </w:rPr>
      </w:pPr>
      <w:r>
        <w:rPr>
          <w:rFonts w:hint="eastAsia" w:ascii="宋体" w:hAnsi="宋体" w:eastAsia="宋体" w:cs="宋体"/>
          <w:b/>
          <w:bCs/>
          <w:color w:val="auto"/>
          <w:spacing w:val="5"/>
          <w:sz w:val="24"/>
          <w:szCs w:val="24"/>
        </w:rPr>
        <w:t>项目任务一：找找边界</w:t>
      </w:r>
    </w:p>
    <w:p>
      <w:pPr>
        <w:pStyle w:val="3"/>
        <w:spacing w:before="86" w:line="220" w:lineRule="auto"/>
        <w:rPr>
          <w:rFonts w:hint="eastAsia" w:ascii="宋体" w:hAnsi="宋体" w:eastAsia="宋体" w:cs="宋体"/>
          <w:color w:val="auto"/>
          <w:sz w:val="24"/>
          <w:szCs w:val="24"/>
        </w:rPr>
      </w:pPr>
      <w:r>
        <w:rPr>
          <w:rFonts w:hint="eastAsia" w:ascii="宋体" w:hAnsi="宋体" w:eastAsia="宋体" w:cs="宋体"/>
          <w:color w:val="auto"/>
          <w:spacing w:val="2"/>
          <w:sz w:val="24"/>
          <w:szCs w:val="24"/>
        </w:rPr>
        <w:t>1.生活中有哪些边界?</w:t>
      </w:r>
    </w:p>
    <w:p>
      <w:pPr>
        <w:pStyle w:val="3"/>
        <w:spacing w:before="60" w:line="288" w:lineRule="auto"/>
        <w:ind w:right="124"/>
        <w:rPr>
          <w:rFonts w:hint="eastAsia" w:ascii="宋体" w:hAnsi="宋体" w:eastAsia="宋体" w:cs="宋体"/>
          <w:color w:val="auto"/>
          <w:sz w:val="24"/>
          <w:szCs w:val="24"/>
        </w:rPr>
      </w:pPr>
      <w:r>
        <w:rPr>
          <w:rFonts w:hint="eastAsia" w:ascii="宋体" w:hAnsi="宋体" w:eastAsia="宋体" w:cs="宋体"/>
          <w:color w:val="auto"/>
          <w:spacing w:val="8"/>
          <w:sz w:val="24"/>
          <w:szCs w:val="24"/>
        </w:rPr>
        <w:t>小结：生活中有很多边界，比如国界、赛场上的边界，这些边界让</w:t>
      </w:r>
      <w:r>
        <w:rPr>
          <w:rFonts w:hint="eastAsia" w:ascii="宋体" w:hAnsi="宋体" w:eastAsia="宋体" w:cs="宋体"/>
          <w:color w:val="auto"/>
          <w:spacing w:val="7"/>
          <w:sz w:val="24"/>
          <w:szCs w:val="24"/>
        </w:rPr>
        <w:t>我们有范围感，产生约束</w:t>
      </w:r>
      <w:r>
        <w:rPr>
          <w:rFonts w:hint="eastAsia" w:ascii="宋体" w:hAnsi="宋体" w:eastAsia="宋体" w:cs="宋体"/>
          <w:color w:val="auto"/>
          <w:sz w:val="24"/>
          <w:szCs w:val="24"/>
        </w:rPr>
        <w:t xml:space="preserve"> </w:t>
      </w:r>
      <w:r>
        <w:rPr>
          <w:rFonts w:hint="eastAsia" w:ascii="宋体" w:hAnsi="宋体" w:eastAsia="宋体" w:cs="宋体"/>
          <w:color w:val="auto"/>
          <w:spacing w:val="7"/>
          <w:sz w:val="24"/>
          <w:szCs w:val="24"/>
        </w:rPr>
        <w:t>力，让学习、生活、工作更加顺畅，身体也有边界，每个人的身体都有不愿意被他人触碰的</w:t>
      </w:r>
      <w:r>
        <w:rPr>
          <w:rFonts w:hint="eastAsia" w:ascii="宋体" w:hAnsi="宋体" w:eastAsia="宋体" w:cs="宋体"/>
          <w:color w:val="auto"/>
          <w:spacing w:val="14"/>
          <w:sz w:val="24"/>
          <w:szCs w:val="24"/>
        </w:rPr>
        <w:t xml:space="preserve"> </w:t>
      </w:r>
      <w:r>
        <w:rPr>
          <w:rFonts w:hint="eastAsia" w:ascii="宋体" w:hAnsi="宋体" w:eastAsia="宋体" w:cs="宋体"/>
          <w:color w:val="auto"/>
          <w:spacing w:val="7"/>
          <w:sz w:val="24"/>
          <w:szCs w:val="24"/>
        </w:rPr>
        <w:t>地方，这就是身体边界。</w:t>
      </w:r>
    </w:p>
    <w:p>
      <w:pPr>
        <w:pStyle w:val="3"/>
        <w:spacing w:before="5" w:line="219" w:lineRule="auto"/>
        <w:rPr>
          <w:rFonts w:hint="eastAsia" w:ascii="宋体" w:hAnsi="宋体" w:eastAsia="宋体" w:cs="宋体"/>
          <w:color w:val="auto"/>
          <w:sz w:val="24"/>
          <w:szCs w:val="24"/>
        </w:rPr>
      </w:pPr>
      <w:r>
        <w:rPr>
          <w:rFonts w:hint="eastAsia" w:ascii="宋体" w:hAnsi="宋体" w:eastAsia="宋体" w:cs="宋体"/>
          <w:color w:val="auto"/>
          <w:spacing w:val="5"/>
          <w:sz w:val="24"/>
          <w:szCs w:val="24"/>
        </w:rPr>
        <w:t>2.身体的边界有哪些呢，请你画一画、找一找。</w:t>
      </w:r>
    </w:p>
    <w:p>
      <w:pPr>
        <w:pStyle w:val="3"/>
        <w:spacing w:before="72" w:line="253" w:lineRule="auto"/>
        <w:ind w:right="125"/>
        <w:rPr>
          <w:rFonts w:hint="eastAsia" w:ascii="宋体" w:hAnsi="宋体" w:eastAsia="宋体" w:cs="宋体"/>
          <w:color w:val="auto"/>
          <w:sz w:val="24"/>
          <w:szCs w:val="24"/>
        </w:rPr>
      </w:pPr>
      <w:r>
        <w:rPr>
          <w:rFonts w:hint="eastAsia" w:ascii="宋体" w:hAnsi="宋体" w:eastAsia="宋体" w:cs="宋体"/>
          <w:color w:val="auto"/>
          <w:spacing w:val="15"/>
          <w:sz w:val="24"/>
          <w:szCs w:val="24"/>
        </w:rPr>
        <w:t>3.除了身体边界，我们的物品(比如书包、日记本)和心理(比如不喜欢被</w:t>
      </w:r>
      <w:r>
        <w:rPr>
          <w:rFonts w:hint="eastAsia" w:ascii="宋体" w:hAnsi="宋体" w:eastAsia="宋体" w:cs="宋体"/>
          <w:color w:val="auto"/>
          <w:spacing w:val="14"/>
          <w:sz w:val="24"/>
          <w:szCs w:val="24"/>
        </w:rPr>
        <w:t>起外号、强迫分</w:t>
      </w:r>
      <w:r>
        <w:rPr>
          <w:rFonts w:hint="eastAsia" w:ascii="宋体" w:hAnsi="宋体" w:eastAsia="宋体" w:cs="宋体"/>
          <w:color w:val="auto"/>
          <w:sz w:val="24"/>
          <w:szCs w:val="24"/>
        </w:rPr>
        <w:t xml:space="preserve"> </w:t>
      </w:r>
      <w:r>
        <w:rPr>
          <w:rFonts w:hint="eastAsia" w:ascii="宋体" w:hAnsi="宋体" w:eastAsia="宋体" w:cs="宋体"/>
          <w:color w:val="auto"/>
          <w:spacing w:val="14"/>
          <w:sz w:val="24"/>
          <w:szCs w:val="24"/>
        </w:rPr>
        <w:t>享秘密)也有各自的小城墙。</w:t>
      </w:r>
    </w:p>
    <w:p>
      <w:pPr>
        <w:pStyle w:val="3"/>
        <w:spacing w:before="72" w:line="219" w:lineRule="auto"/>
        <w:rPr>
          <w:rFonts w:hint="eastAsia" w:ascii="宋体" w:hAnsi="宋体" w:eastAsia="宋体" w:cs="宋体"/>
          <w:color w:val="auto"/>
          <w:sz w:val="24"/>
          <w:szCs w:val="24"/>
        </w:rPr>
      </w:pPr>
      <w:r>
        <w:rPr>
          <w:rFonts w:hint="eastAsia" w:ascii="宋体" w:hAnsi="宋体" w:eastAsia="宋体" w:cs="宋体"/>
          <w:color w:val="auto"/>
          <w:spacing w:val="11"/>
          <w:sz w:val="24"/>
          <w:szCs w:val="24"/>
        </w:rPr>
        <w:t>总结：当边界被侵犯的时候，我们就会产生不舒服的感觉，就</w:t>
      </w:r>
      <w:r>
        <w:rPr>
          <w:rFonts w:hint="eastAsia" w:ascii="宋体" w:hAnsi="宋体" w:eastAsia="宋体" w:cs="宋体"/>
          <w:color w:val="auto"/>
          <w:spacing w:val="10"/>
          <w:sz w:val="24"/>
          <w:szCs w:val="24"/>
        </w:rPr>
        <w:t>想对其他人说</w:t>
      </w:r>
      <w:r>
        <w:rPr>
          <w:rFonts w:hint="eastAsia" w:ascii="宋体" w:hAnsi="宋体" w:eastAsia="宋体" w:cs="宋体"/>
          <w:color w:val="auto"/>
          <w:sz w:val="24"/>
          <w:szCs w:val="24"/>
        </w:rPr>
        <w:t>no</w:t>
      </w:r>
      <w:r>
        <w:rPr>
          <w:rFonts w:hint="eastAsia" w:ascii="宋体" w:hAnsi="宋体" w:eastAsia="宋体" w:cs="宋体"/>
          <w:color w:val="auto"/>
          <w:spacing w:val="10"/>
          <w:sz w:val="24"/>
          <w:szCs w:val="24"/>
        </w:rPr>
        <w:t>。</w:t>
      </w:r>
    </w:p>
    <w:p>
      <w:pPr>
        <w:pStyle w:val="3"/>
        <w:spacing w:before="81" w:line="219" w:lineRule="auto"/>
        <w:ind w:left="2"/>
        <w:rPr>
          <w:rFonts w:hint="eastAsia" w:ascii="宋体" w:hAnsi="宋体" w:eastAsia="宋体" w:cs="宋体"/>
          <w:color w:val="auto"/>
          <w:sz w:val="24"/>
          <w:szCs w:val="24"/>
        </w:rPr>
      </w:pPr>
      <w:r>
        <w:rPr>
          <w:rFonts w:hint="eastAsia" w:ascii="宋体" w:hAnsi="宋体" w:eastAsia="宋体" w:cs="宋体"/>
          <w:b/>
          <w:bCs/>
          <w:color w:val="auto"/>
          <w:spacing w:val="9"/>
          <w:sz w:val="24"/>
          <w:szCs w:val="24"/>
        </w:rPr>
        <w:t>项目任务二：需求小侦探</w:t>
      </w:r>
    </w:p>
    <w:p>
      <w:pPr>
        <w:pStyle w:val="3"/>
        <w:spacing w:before="86" w:line="220" w:lineRule="auto"/>
        <w:rPr>
          <w:rFonts w:hint="eastAsia" w:ascii="宋体" w:hAnsi="宋体" w:eastAsia="宋体" w:cs="宋体"/>
          <w:color w:val="auto"/>
          <w:sz w:val="24"/>
          <w:szCs w:val="24"/>
        </w:rPr>
      </w:pPr>
      <w:r>
        <w:rPr>
          <w:rFonts w:hint="eastAsia" w:ascii="宋体" w:hAnsi="宋体" w:eastAsia="宋体" w:cs="宋体"/>
          <w:color w:val="auto"/>
          <w:spacing w:val="8"/>
          <w:sz w:val="24"/>
          <w:szCs w:val="24"/>
        </w:rPr>
        <w:t>1. 面对别人的请求，你能清晰认识自己的边界吗?</w:t>
      </w:r>
    </w:p>
    <w:p>
      <w:pPr>
        <w:pStyle w:val="3"/>
        <w:spacing w:before="52" w:line="220" w:lineRule="auto"/>
        <w:rPr>
          <w:rFonts w:hint="eastAsia" w:ascii="宋体" w:hAnsi="宋体" w:eastAsia="宋体" w:cs="宋体"/>
          <w:color w:val="auto"/>
          <w:sz w:val="24"/>
          <w:szCs w:val="24"/>
        </w:rPr>
      </w:pPr>
      <w:r>
        <w:rPr>
          <w:rFonts w:hint="eastAsia" w:ascii="宋体" w:hAnsi="宋体" w:eastAsia="宋体" w:cs="宋体"/>
          <w:color w:val="auto"/>
          <w:spacing w:val="-1"/>
          <w:sz w:val="24"/>
          <w:szCs w:val="24"/>
        </w:rPr>
        <w:t>活动要求：</w:t>
      </w:r>
    </w:p>
    <w:p>
      <w:pPr>
        <w:pStyle w:val="3"/>
        <w:spacing w:before="79" w:line="219" w:lineRule="auto"/>
        <w:ind w:left="149"/>
        <w:rPr>
          <w:rFonts w:hint="eastAsia" w:ascii="宋体" w:hAnsi="宋体" w:eastAsia="宋体" w:cs="宋体"/>
          <w:color w:val="auto"/>
          <w:sz w:val="24"/>
          <w:szCs w:val="24"/>
        </w:rPr>
      </w:pPr>
      <w:r>
        <w:rPr>
          <w:rFonts w:hint="eastAsia" w:ascii="宋体" w:hAnsi="宋体" w:eastAsia="宋体" w:cs="宋体"/>
          <w:color w:val="auto"/>
          <w:spacing w:val="11"/>
          <w:sz w:val="24"/>
          <w:szCs w:val="24"/>
        </w:rPr>
        <w:t>(1)随机抽取一张需求卡，想一想这时你</w:t>
      </w:r>
      <w:r>
        <w:rPr>
          <w:rFonts w:hint="eastAsia" w:ascii="宋体" w:hAnsi="宋体" w:eastAsia="宋体" w:cs="宋体"/>
          <w:color w:val="auto"/>
          <w:spacing w:val="10"/>
          <w:sz w:val="24"/>
          <w:szCs w:val="24"/>
        </w:rPr>
        <w:t>的心情，记录在需求雷达图。</w:t>
      </w:r>
    </w:p>
    <w:p>
      <w:pPr>
        <w:pStyle w:val="3"/>
        <w:spacing w:before="85" w:line="220" w:lineRule="auto"/>
        <w:ind w:left="149"/>
        <w:rPr>
          <w:rFonts w:hint="eastAsia" w:ascii="宋体" w:hAnsi="宋体" w:eastAsia="宋体" w:cs="宋体"/>
          <w:color w:val="auto"/>
          <w:sz w:val="24"/>
          <w:szCs w:val="24"/>
        </w:rPr>
      </w:pPr>
      <w:r>
        <w:rPr>
          <w:rFonts w:hint="eastAsia" w:ascii="宋体" w:hAnsi="宋体" w:eastAsia="宋体" w:cs="宋体"/>
          <w:color w:val="auto"/>
          <w:spacing w:val="12"/>
          <w:sz w:val="24"/>
          <w:szCs w:val="24"/>
        </w:rPr>
        <w:t>(2)放回需求卡，抽取下一张，想一想，记一记</w:t>
      </w:r>
    </w:p>
    <w:p>
      <w:pPr>
        <w:pStyle w:val="3"/>
        <w:spacing w:before="81" w:line="219" w:lineRule="auto"/>
        <w:ind w:left="149"/>
        <w:rPr>
          <w:rFonts w:hint="eastAsia" w:ascii="宋体" w:hAnsi="宋体" w:eastAsia="宋体" w:cs="宋体"/>
          <w:color w:val="auto"/>
          <w:sz w:val="24"/>
          <w:szCs w:val="24"/>
        </w:rPr>
      </w:pPr>
      <w:r>
        <w:rPr>
          <w:rFonts w:hint="eastAsia" w:ascii="宋体" w:hAnsi="宋体" w:eastAsia="宋体" w:cs="宋体"/>
          <w:color w:val="auto"/>
          <w:spacing w:val="19"/>
          <w:sz w:val="24"/>
          <w:szCs w:val="24"/>
        </w:rPr>
        <w:t>(3)小组分享</w:t>
      </w:r>
    </w:p>
    <w:p>
      <w:pPr>
        <w:pStyle w:val="3"/>
        <w:spacing w:before="64" w:line="253" w:lineRule="auto"/>
        <w:ind w:left="49" w:right="1585" w:hanging="49"/>
        <w:rPr>
          <w:rFonts w:hint="eastAsia" w:ascii="宋体" w:hAnsi="宋体" w:eastAsia="宋体" w:cs="宋体"/>
          <w:color w:val="auto"/>
          <w:sz w:val="24"/>
          <w:szCs w:val="24"/>
        </w:rPr>
      </w:pPr>
      <w:r>
        <w:rPr>
          <w:rFonts w:hint="eastAsia" w:ascii="宋体" w:hAnsi="宋体" w:eastAsia="宋体" w:cs="宋体"/>
          <w:color w:val="auto"/>
          <w:spacing w:val="7"/>
          <w:sz w:val="24"/>
          <w:szCs w:val="24"/>
        </w:rPr>
        <w:t>2.对照你的需求雷达图说一说，需求卡片上的场景为什么给你这样的感受。</w:t>
      </w:r>
      <w:r>
        <w:rPr>
          <w:rFonts w:hint="eastAsia" w:ascii="宋体" w:hAnsi="宋体" w:eastAsia="宋体" w:cs="宋体"/>
          <w:color w:val="auto"/>
          <w:spacing w:val="10"/>
          <w:sz w:val="24"/>
          <w:szCs w:val="24"/>
        </w:rPr>
        <w:t xml:space="preserve"> </w:t>
      </w:r>
      <w:r>
        <w:rPr>
          <w:rFonts w:hint="eastAsia" w:ascii="宋体" w:hAnsi="宋体" w:eastAsia="宋体" w:cs="宋体"/>
          <w:color w:val="auto"/>
          <w:spacing w:val="-10"/>
          <w:sz w:val="24"/>
          <w:szCs w:val="24"/>
        </w:rPr>
        <w:t>“</w:t>
      </w:r>
      <w:r>
        <w:rPr>
          <w:rFonts w:hint="eastAsia" w:ascii="宋体" w:hAnsi="宋体" w:eastAsia="宋体" w:cs="宋体"/>
          <w:color w:val="auto"/>
          <w:spacing w:val="-10"/>
          <w:sz w:val="24"/>
          <w:szCs w:val="24"/>
          <w:u w:val="single" w:color="auto"/>
        </w:rPr>
        <w:t>当 .</w:t>
      </w:r>
      <w:r>
        <w:rPr>
          <w:rFonts w:hint="eastAsia" w:ascii="宋体" w:hAnsi="宋体" w:eastAsia="宋体" w:cs="宋体"/>
          <w:color w:val="auto"/>
          <w:spacing w:val="3"/>
          <w:sz w:val="24"/>
          <w:szCs w:val="24"/>
          <w:u w:val="single" w:color="auto"/>
        </w:rPr>
        <w:t xml:space="preserve">     </w:t>
      </w:r>
      <w:r>
        <w:rPr>
          <w:rFonts w:hint="eastAsia" w:ascii="宋体" w:hAnsi="宋体" w:eastAsia="宋体" w:cs="宋体"/>
          <w:color w:val="auto"/>
          <w:spacing w:val="-76"/>
          <w:sz w:val="24"/>
          <w:szCs w:val="24"/>
        </w:rPr>
        <w:t xml:space="preserve"> </w:t>
      </w:r>
      <w:r>
        <w:rPr>
          <w:rFonts w:hint="eastAsia" w:ascii="宋体" w:hAnsi="宋体" w:eastAsia="宋体" w:cs="宋体"/>
          <w:color w:val="auto"/>
          <w:spacing w:val="-10"/>
          <w:sz w:val="24"/>
          <w:szCs w:val="24"/>
        </w:rPr>
        <w:t>时，我感到</w:t>
      </w:r>
      <w:r>
        <w:rPr>
          <w:rFonts w:hint="eastAsia" w:ascii="宋体" w:hAnsi="宋体" w:eastAsia="宋体" w:cs="宋体"/>
          <w:color w:val="auto"/>
          <w:spacing w:val="-10"/>
          <w:sz w:val="24"/>
          <w:szCs w:val="24"/>
          <w:u w:val="single" w:color="auto"/>
        </w:rPr>
        <w:t xml:space="preserve">.       </w:t>
      </w:r>
      <w:r>
        <w:rPr>
          <w:rFonts w:hint="eastAsia" w:ascii="宋体" w:hAnsi="宋体" w:eastAsia="宋体" w:cs="宋体"/>
          <w:color w:val="auto"/>
          <w:spacing w:val="9"/>
          <w:sz w:val="24"/>
          <w:szCs w:val="24"/>
        </w:rPr>
        <w:t xml:space="preserve"> </w:t>
      </w:r>
      <w:r>
        <w:rPr>
          <w:rFonts w:hint="eastAsia" w:ascii="宋体" w:hAnsi="宋体" w:eastAsia="宋体" w:cs="宋体"/>
          <w:color w:val="auto"/>
          <w:spacing w:val="-10"/>
          <w:sz w:val="24"/>
          <w:szCs w:val="24"/>
        </w:rPr>
        <w:t>因为.</w:t>
      </w:r>
      <w:r>
        <w:rPr>
          <w:rFonts w:hint="eastAsia" w:ascii="宋体" w:hAnsi="宋体" w:eastAsia="宋体" w:cs="宋体"/>
          <w:color w:val="auto"/>
          <w:spacing w:val="-10"/>
          <w:sz w:val="24"/>
          <w:szCs w:val="24"/>
          <w:u w:val="single" w:color="auto"/>
        </w:rPr>
        <w:t xml:space="preserve">       </w:t>
      </w:r>
    </w:p>
    <w:p>
      <w:pPr>
        <w:pStyle w:val="3"/>
        <w:spacing w:before="65" w:line="219" w:lineRule="auto"/>
        <w:rPr>
          <w:rFonts w:hint="eastAsia" w:ascii="宋体" w:hAnsi="宋体" w:eastAsia="宋体" w:cs="宋体"/>
          <w:color w:val="auto"/>
          <w:sz w:val="24"/>
          <w:szCs w:val="24"/>
        </w:rPr>
      </w:pPr>
      <w:r>
        <w:rPr>
          <w:rFonts w:hint="eastAsia" w:ascii="宋体" w:hAnsi="宋体" w:eastAsia="宋体" w:cs="宋体"/>
          <w:color w:val="auto"/>
          <w:spacing w:val="8"/>
          <w:sz w:val="24"/>
          <w:szCs w:val="24"/>
        </w:rPr>
        <w:t>小结：原来同样的请求，不同的人有不同的感受，它可能在有些同</w:t>
      </w:r>
      <w:r>
        <w:rPr>
          <w:rFonts w:hint="eastAsia" w:ascii="宋体" w:hAnsi="宋体" w:eastAsia="宋体" w:cs="宋体"/>
          <w:color w:val="auto"/>
          <w:spacing w:val="7"/>
          <w:sz w:val="24"/>
          <w:szCs w:val="24"/>
        </w:rPr>
        <w:t>学的犹豫区，但也有可能</w:t>
      </w:r>
      <w:r>
        <w:rPr>
          <w:rFonts w:hint="eastAsia" w:ascii="宋体" w:hAnsi="宋体" w:eastAsia="宋体" w:cs="宋体"/>
          <w:color w:val="auto"/>
          <w:spacing w:val="10"/>
          <w:sz w:val="24"/>
          <w:szCs w:val="24"/>
        </w:rPr>
        <w:t>在有些同学的不舒服区。现在如果同学拒绝了你，你还会生气吗?</w:t>
      </w:r>
    </w:p>
    <w:p>
      <w:pPr>
        <w:pStyle w:val="3"/>
        <w:spacing w:before="69" w:line="219" w:lineRule="auto"/>
        <w:ind w:left="2"/>
        <w:rPr>
          <w:rFonts w:hint="eastAsia" w:ascii="宋体" w:hAnsi="宋体" w:eastAsia="宋体" w:cs="宋体"/>
          <w:color w:val="auto"/>
          <w:sz w:val="24"/>
          <w:szCs w:val="24"/>
        </w:rPr>
      </w:pPr>
      <w:r>
        <w:rPr>
          <w:rFonts w:hint="eastAsia" w:ascii="宋体" w:hAnsi="宋体" w:eastAsia="宋体" w:cs="宋体"/>
          <w:b/>
          <w:bCs/>
          <w:color w:val="auto"/>
          <w:spacing w:val="8"/>
          <w:sz w:val="24"/>
          <w:szCs w:val="24"/>
        </w:rPr>
        <w:t>项目任务三：选择跷跷板</w:t>
      </w:r>
    </w:p>
    <w:p>
      <w:pPr>
        <w:pStyle w:val="3"/>
        <w:spacing w:before="77" w:line="254" w:lineRule="auto"/>
        <w:ind w:right="90"/>
        <w:rPr>
          <w:rFonts w:hint="eastAsia" w:ascii="宋体" w:hAnsi="宋体" w:eastAsia="宋体" w:cs="宋体"/>
          <w:color w:val="auto"/>
          <w:sz w:val="24"/>
          <w:szCs w:val="24"/>
        </w:rPr>
      </w:pPr>
      <w:r>
        <w:rPr>
          <w:rFonts w:hint="eastAsia" w:ascii="宋体" w:hAnsi="宋体" w:eastAsia="宋体" w:cs="宋体"/>
          <w:color w:val="auto"/>
          <w:spacing w:val="7"/>
          <w:sz w:val="24"/>
          <w:szCs w:val="24"/>
        </w:rPr>
        <w:t>1.当别人的请求和我的需求冲突时，就像我们玩的跷跷板，这时我们可以想一想谁的需求更</w:t>
      </w:r>
      <w:r>
        <w:rPr>
          <w:rFonts w:hint="eastAsia" w:ascii="宋体" w:hAnsi="宋体" w:eastAsia="宋体" w:cs="宋体"/>
          <w:color w:val="auto"/>
          <w:spacing w:val="1"/>
          <w:sz w:val="24"/>
          <w:szCs w:val="24"/>
        </w:rPr>
        <w:t xml:space="preserve"> </w:t>
      </w:r>
      <w:r>
        <w:rPr>
          <w:rFonts w:hint="eastAsia" w:ascii="宋体" w:hAnsi="宋体" w:eastAsia="宋体" w:cs="宋体"/>
          <w:color w:val="auto"/>
          <w:spacing w:val="7"/>
          <w:sz w:val="24"/>
          <w:szCs w:val="24"/>
        </w:rPr>
        <w:t>重要呢?</w:t>
      </w:r>
    </w:p>
    <w:p>
      <w:pPr>
        <w:pStyle w:val="3"/>
        <w:spacing w:before="70" w:line="220" w:lineRule="auto"/>
        <w:rPr>
          <w:rFonts w:hint="eastAsia" w:ascii="宋体" w:hAnsi="宋体" w:eastAsia="宋体" w:cs="宋体"/>
          <w:color w:val="auto"/>
          <w:sz w:val="24"/>
          <w:szCs w:val="24"/>
        </w:rPr>
      </w:pPr>
      <w:r>
        <w:rPr>
          <w:rFonts w:hint="eastAsia" w:ascii="宋体" w:hAnsi="宋体" w:eastAsia="宋体" w:cs="宋体"/>
          <w:color w:val="auto"/>
          <w:spacing w:val="-7"/>
          <w:sz w:val="24"/>
          <w:szCs w:val="24"/>
        </w:rPr>
        <w:t>2.活动要求：</w:t>
      </w:r>
    </w:p>
    <w:p>
      <w:pPr>
        <w:pStyle w:val="3"/>
        <w:spacing w:before="81" w:line="220" w:lineRule="auto"/>
        <w:ind w:left="139"/>
        <w:rPr>
          <w:rFonts w:hint="eastAsia" w:ascii="宋体" w:hAnsi="宋体" w:eastAsia="宋体" w:cs="宋体"/>
          <w:color w:val="auto"/>
          <w:sz w:val="24"/>
          <w:szCs w:val="24"/>
        </w:rPr>
      </w:pPr>
      <w:r>
        <w:rPr>
          <w:rFonts w:hint="eastAsia" w:ascii="宋体" w:hAnsi="宋体" w:eastAsia="宋体" w:cs="宋体"/>
          <w:color w:val="auto"/>
          <w:sz w:val="24"/>
          <w:szCs w:val="24"/>
        </w:rPr>
        <w:drawing>
          <wp:anchor distT="0" distB="0" distL="0" distR="0" simplePos="0" relativeHeight="251670528" behindDoc="1" locked="0" layoutInCell="1" allowOverlap="1">
            <wp:simplePos x="0" y="0"/>
            <wp:positionH relativeFrom="column">
              <wp:posOffset>3231515</wp:posOffset>
            </wp:positionH>
            <wp:positionV relativeFrom="paragraph">
              <wp:posOffset>242570</wp:posOffset>
            </wp:positionV>
            <wp:extent cx="1155700" cy="6350"/>
            <wp:effectExtent l="0" t="0" r="0" b="0"/>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0"/>
                    <a:stretch>
                      <a:fillRect/>
                    </a:stretch>
                  </pic:blipFill>
                  <pic:spPr>
                    <a:xfrm>
                      <a:off x="0" y="0"/>
                      <a:ext cx="1155691" cy="6415"/>
                    </a:xfrm>
                    <a:prstGeom prst="rect">
                      <a:avLst/>
                    </a:prstGeom>
                  </pic:spPr>
                </pic:pic>
              </a:graphicData>
            </a:graphic>
          </wp:anchor>
        </w:drawing>
      </w:r>
      <w:r>
        <w:rPr>
          <w:rFonts w:hint="eastAsia" w:ascii="宋体" w:hAnsi="宋体" w:eastAsia="宋体" w:cs="宋体"/>
          <w:color w:val="auto"/>
          <w:spacing w:val="11"/>
          <w:sz w:val="24"/>
          <w:szCs w:val="24"/>
        </w:rPr>
        <w:t>(1)选择一张在犹豫区的需求卡或者画一画自己碰到的在犹豫区的事情</w:t>
      </w:r>
    </w:p>
    <w:p>
      <w:pPr>
        <w:pStyle w:val="3"/>
        <w:spacing w:before="71" w:line="219" w:lineRule="auto"/>
        <w:ind w:left="139"/>
        <w:rPr>
          <w:rFonts w:hint="eastAsia" w:ascii="宋体" w:hAnsi="宋体" w:eastAsia="宋体" w:cs="宋体"/>
          <w:color w:val="auto"/>
          <w:sz w:val="24"/>
          <w:szCs w:val="24"/>
        </w:rPr>
      </w:pPr>
      <w:r>
        <w:rPr>
          <w:rFonts w:hint="eastAsia" w:ascii="宋体" w:hAnsi="宋体" w:eastAsia="宋体" w:cs="宋体"/>
          <w:color w:val="auto"/>
          <w:spacing w:val="10"/>
          <w:sz w:val="24"/>
          <w:szCs w:val="24"/>
        </w:rPr>
        <w:t>(2)想一想你的需求强度，用水彩笔在方框内涂一涂。</w:t>
      </w:r>
      <w:r>
        <w:rPr>
          <w:rFonts w:hint="eastAsia" w:ascii="宋体" w:hAnsi="宋体" w:eastAsia="宋体" w:cs="宋体"/>
          <w:color w:val="auto"/>
          <w:sz w:val="24"/>
          <w:szCs w:val="24"/>
          <w:u w:val="single" w:color="auto"/>
        </w:rPr>
        <w:t xml:space="preserve">                   </w:t>
      </w:r>
    </w:p>
    <w:p>
      <w:pPr>
        <w:pStyle w:val="3"/>
        <w:spacing w:before="72" w:line="219" w:lineRule="auto"/>
        <w:ind w:left="999"/>
        <w:rPr>
          <w:rFonts w:hint="eastAsia" w:ascii="宋体" w:hAnsi="宋体" w:eastAsia="宋体" w:cs="宋体"/>
          <w:color w:val="auto"/>
          <w:sz w:val="24"/>
          <w:szCs w:val="24"/>
        </w:rPr>
      </w:pPr>
      <w:r>
        <w:rPr>
          <w:rFonts w:hint="eastAsia" w:ascii="宋体" w:hAnsi="宋体" w:eastAsia="宋体" w:cs="宋体"/>
          <w:color w:val="auto"/>
          <w:spacing w:val="3"/>
          <w:sz w:val="24"/>
          <w:szCs w:val="24"/>
        </w:rPr>
        <w:t>(涂满</w:t>
      </w:r>
      <w:r>
        <w:rPr>
          <w:rFonts w:hint="eastAsia" w:ascii="宋体" w:hAnsi="宋体" w:eastAsia="宋体" w:cs="宋体"/>
          <w:color w:val="auto"/>
          <w:spacing w:val="-62"/>
          <w:sz w:val="24"/>
          <w:szCs w:val="24"/>
        </w:rPr>
        <w:t xml:space="preserve"> </w:t>
      </w:r>
      <w:r>
        <w:rPr>
          <w:rFonts w:hint="eastAsia" w:ascii="宋体" w:hAnsi="宋体" w:eastAsia="宋体" w:cs="宋体"/>
          <w:color w:val="auto"/>
          <w:spacing w:val="3"/>
          <w:sz w:val="24"/>
          <w:szCs w:val="24"/>
        </w:rPr>
        <w:t>→</w:t>
      </w:r>
      <w:r>
        <w:rPr>
          <w:rFonts w:hint="eastAsia" w:ascii="宋体" w:hAnsi="宋体" w:eastAsia="宋体" w:cs="宋体"/>
          <w:color w:val="auto"/>
          <w:spacing w:val="-70"/>
          <w:sz w:val="24"/>
          <w:szCs w:val="24"/>
        </w:rPr>
        <w:t xml:space="preserve"> </w:t>
      </w:r>
      <w:r>
        <w:rPr>
          <w:rFonts w:hint="eastAsia" w:ascii="宋体" w:hAnsi="宋体" w:eastAsia="宋体" w:cs="宋体"/>
          <w:color w:val="auto"/>
          <w:spacing w:val="3"/>
          <w:sz w:val="24"/>
          <w:szCs w:val="24"/>
        </w:rPr>
        <w:t>需求很强，涂一半</w:t>
      </w:r>
      <w:r>
        <w:rPr>
          <w:rFonts w:hint="eastAsia" w:ascii="宋体" w:hAnsi="宋体" w:eastAsia="宋体" w:cs="宋体"/>
          <w:color w:val="auto"/>
          <w:spacing w:val="-73"/>
          <w:sz w:val="24"/>
          <w:szCs w:val="24"/>
        </w:rPr>
        <w:t xml:space="preserve"> </w:t>
      </w:r>
      <w:r>
        <w:rPr>
          <w:rFonts w:hint="eastAsia" w:ascii="宋体" w:hAnsi="宋体" w:eastAsia="宋体" w:cs="宋体"/>
          <w:color w:val="auto"/>
          <w:spacing w:val="3"/>
          <w:sz w:val="24"/>
          <w:szCs w:val="24"/>
        </w:rPr>
        <w:t>→有点想拒绝)</w:t>
      </w:r>
    </w:p>
    <w:p>
      <w:pPr>
        <w:pStyle w:val="3"/>
        <w:spacing w:before="73" w:line="219" w:lineRule="auto"/>
        <w:ind w:left="139"/>
        <w:rPr>
          <w:rFonts w:hint="eastAsia" w:ascii="宋体" w:hAnsi="宋体" w:eastAsia="宋体" w:cs="宋体"/>
          <w:color w:val="auto"/>
          <w:sz w:val="24"/>
          <w:szCs w:val="24"/>
        </w:rPr>
      </w:pPr>
      <w:r>
        <w:rPr>
          <w:rFonts w:hint="eastAsia" w:ascii="宋体" w:hAnsi="宋体" w:eastAsia="宋体" w:cs="宋体"/>
          <w:color w:val="auto"/>
          <w:spacing w:val="21"/>
          <w:sz w:val="24"/>
          <w:szCs w:val="24"/>
        </w:rPr>
        <w:t>(3)小组分享</w:t>
      </w:r>
    </w:p>
    <w:p>
      <w:pPr>
        <w:pStyle w:val="3"/>
        <w:spacing w:before="90" w:line="279" w:lineRule="auto"/>
        <w:ind w:right="59"/>
        <w:jc w:val="both"/>
        <w:rPr>
          <w:rFonts w:hint="eastAsia" w:ascii="宋体" w:hAnsi="宋体" w:eastAsia="宋体" w:cs="宋体"/>
          <w:color w:val="auto"/>
          <w:sz w:val="24"/>
          <w:szCs w:val="24"/>
        </w:rPr>
      </w:pPr>
      <w:r>
        <w:rPr>
          <w:rFonts w:hint="eastAsia" w:ascii="宋体" w:hAnsi="宋体" w:eastAsia="宋体" w:cs="宋体"/>
          <w:color w:val="auto"/>
          <w:spacing w:val="8"/>
          <w:sz w:val="24"/>
          <w:szCs w:val="24"/>
        </w:rPr>
        <w:t>3.小结：跷跷板不是让你拒绝所有请求，而是让你看清自己的需求和</w:t>
      </w:r>
      <w:r>
        <w:rPr>
          <w:rFonts w:hint="eastAsia" w:ascii="宋体" w:hAnsi="宋体" w:eastAsia="宋体" w:cs="宋体"/>
          <w:color w:val="auto"/>
          <w:spacing w:val="7"/>
          <w:sz w:val="24"/>
          <w:szCs w:val="24"/>
        </w:rPr>
        <w:t>别人的请求谁更重要。</w:t>
      </w:r>
      <w:r>
        <w:rPr>
          <w:rFonts w:hint="eastAsia" w:ascii="宋体" w:hAnsi="宋体" w:eastAsia="宋体" w:cs="宋体"/>
          <w:color w:val="auto"/>
          <w:sz w:val="24"/>
          <w:szCs w:val="24"/>
        </w:rPr>
        <w:t xml:space="preserve"> </w:t>
      </w:r>
      <w:r>
        <w:rPr>
          <w:rFonts w:hint="eastAsia" w:ascii="宋体" w:hAnsi="宋体" w:eastAsia="宋体" w:cs="宋体"/>
          <w:color w:val="auto"/>
          <w:spacing w:val="7"/>
          <w:sz w:val="24"/>
          <w:szCs w:val="24"/>
        </w:rPr>
        <w:t>就像跷跷板两边的小朋友会轮流上下，让我们可以在帮助别人和照顾自己之间找到平衡。下</w:t>
      </w:r>
      <w:r>
        <w:rPr>
          <w:rFonts w:hint="eastAsia" w:ascii="宋体" w:hAnsi="宋体" w:eastAsia="宋体" w:cs="宋体"/>
          <w:color w:val="auto"/>
          <w:spacing w:val="8"/>
          <w:sz w:val="24"/>
          <w:szCs w:val="24"/>
        </w:rPr>
        <w:t>次遇到纠结的请求，可以用这样的方法试一试!</w:t>
      </w:r>
    </w:p>
    <w:p>
      <w:pPr>
        <w:pStyle w:val="3"/>
        <w:spacing w:before="23" w:line="219" w:lineRule="auto"/>
        <w:ind w:left="2"/>
        <w:rPr>
          <w:rFonts w:hint="eastAsia" w:ascii="宋体" w:hAnsi="宋体" w:eastAsia="宋体" w:cs="宋体"/>
          <w:color w:val="auto"/>
          <w:sz w:val="24"/>
          <w:szCs w:val="24"/>
        </w:rPr>
      </w:pPr>
      <w:r>
        <w:rPr>
          <w:rFonts w:hint="eastAsia" w:ascii="宋体" w:hAnsi="宋体" w:eastAsia="宋体" w:cs="宋体"/>
          <w:b/>
          <w:bCs/>
          <w:color w:val="auto"/>
          <w:spacing w:val="8"/>
          <w:sz w:val="24"/>
          <w:szCs w:val="24"/>
        </w:rPr>
        <w:t>项目任务四：拒绝接力赛</w:t>
      </w:r>
    </w:p>
    <w:p>
      <w:pPr>
        <w:pStyle w:val="3"/>
        <w:spacing w:before="67" w:line="264" w:lineRule="auto"/>
        <w:ind w:right="69"/>
        <w:rPr>
          <w:rFonts w:hint="eastAsia" w:ascii="宋体" w:hAnsi="宋体" w:eastAsia="宋体" w:cs="宋体"/>
          <w:color w:val="auto"/>
          <w:sz w:val="24"/>
          <w:szCs w:val="24"/>
        </w:rPr>
      </w:pPr>
      <w:r>
        <w:rPr>
          <w:rFonts w:hint="eastAsia" w:ascii="宋体" w:hAnsi="宋体" w:eastAsia="宋体" w:cs="宋体"/>
          <w:color w:val="auto"/>
          <w:spacing w:val="10"/>
          <w:sz w:val="24"/>
          <w:szCs w:val="24"/>
        </w:rPr>
        <w:t>1. 原来我们都有属于自己的小城堡，里</w:t>
      </w:r>
      <w:r>
        <w:rPr>
          <w:rFonts w:hint="eastAsia" w:ascii="宋体" w:hAnsi="宋体" w:eastAsia="宋体" w:cs="宋体"/>
          <w:color w:val="auto"/>
          <w:spacing w:val="9"/>
          <w:sz w:val="24"/>
          <w:szCs w:val="24"/>
        </w:rPr>
        <w:t>面藏着你的文具、日记、小秘密，还有你心里的感</w:t>
      </w:r>
      <w:r>
        <w:rPr>
          <w:rFonts w:hint="eastAsia" w:ascii="宋体" w:hAnsi="宋体" w:eastAsia="宋体" w:cs="宋体"/>
          <w:color w:val="auto"/>
          <w:sz w:val="24"/>
          <w:szCs w:val="24"/>
        </w:rPr>
        <w:t xml:space="preserve"> </w:t>
      </w:r>
      <w:r>
        <w:rPr>
          <w:rFonts w:hint="eastAsia" w:ascii="宋体" w:hAnsi="宋体" w:eastAsia="宋体" w:cs="宋体"/>
          <w:color w:val="auto"/>
          <w:spacing w:val="8"/>
          <w:sz w:val="24"/>
          <w:szCs w:val="24"/>
        </w:rPr>
        <w:t>受。当别人的请求像小怪兽一样想闯进城堡，让你感觉不舒服时，</w:t>
      </w:r>
      <w:r>
        <w:rPr>
          <w:rFonts w:hint="eastAsia" w:ascii="宋体" w:hAnsi="宋体" w:eastAsia="宋体" w:cs="宋体"/>
          <w:color w:val="auto"/>
          <w:spacing w:val="7"/>
          <w:sz w:val="24"/>
          <w:szCs w:val="24"/>
        </w:rPr>
        <w:t>你的拒绝盾牌就会闪亮登</w:t>
      </w:r>
      <w:r>
        <w:rPr>
          <w:rFonts w:hint="eastAsia" w:ascii="宋体" w:hAnsi="宋体" w:eastAsia="宋体" w:cs="宋体"/>
          <w:color w:val="auto"/>
          <w:sz w:val="24"/>
          <w:szCs w:val="24"/>
        </w:rPr>
        <w:t xml:space="preserve"> </w:t>
      </w:r>
      <w:r>
        <w:rPr>
          <w:rFonts w:hint="eastAsia" w:ascii="宋体" w:hAnsi="宋体" w:eastAsia="宋体" w:cs="宋体"/>
          <w:color w:val="auto"/>
          <w:spacing w:val="-3"/>
          <w:sz w:val="24"/>
          <w:szCs w:val="24"/>
        </w:rPr>
        <w:t>场!</w:t>
      </w:r>
    </w:p>
    <w:p>
      <w:pPr>
        <w:pStyle w:val="3"/>
        <w:spacing w:before="81" w:line="220" w:lineRule="auto"/>
        <w:rPr>
          <w:rFonts w:hint="eastAsia" w:ascii="宋体" w:hAnsi="宋体" w:eastAsia="宋体" w:cs="宋体"/>
          <w:color w:val="auto"/>
          <w:sz w:val="24"/>
          <w:szCs w:val="24"/>
        </w:rPr>
      </w:pPr>
      <w:r>
        <w:rPr>
          <w:rFonts w:hint="eastAsia" w:ascii="宋体" w:hAnsi="宋体" w:eastAsia="宋体" w:cs="宋体"/>
          <w:color w:val="auto"/>
          <w:sz w:val="24"/>
          <w:szCs w:val="24"/>
        </w:rPr>
        <mc:AlternateContent>
          <mc:Choice Requires="wpg">
            <w:drawing>
              <wp:anchor distT="0" distB="0" distL="114300" distR="114300" simplePos="0" relativeHeight="251671552" behindDoc="0" locked="0" layoutInCell="1" allowOverlap="1">
                <wp:simplePos x="0" y="0"/>
                <wp:positionH relativeFrom="column">
                  <wp:posOffset>2051050</wp:posOffset>
                </wp:positionH>
                <wp:positionV relativeFrom="paragraph">
                  <wp:posOffset>255270</wp:posOffset>
                </wp:positionV>
                <wp:extent cx="1993900" cy="2019935"/>
                <wp:effectExtent l="12700" t="1905" r="22860" b="18415"/>
                <wp:wrapNone/>
                <wp:docPr id="62" name="组合 62"/>
                <wp:cNvGraphicFramePr/>
                <a:graphic xmlns:a="http://schemas.openxmlformats.org/drawingml/2006/main">
                  <a:graphicData uri="http://schemas.microsoft.com/office/word/2010/wordprocessingGroup">
                    <wpg:wgp>
                      <wpg:cNvGrpSpPr/>
                      <wpg:grpSpPr>
                        <a:xfrm>
                          <a:off x="0" y="0"/>
                          <a:ext cx="1993900" cy="2019935"/>
                          <a:chOff x="0" y="0"/>
                          <a:chExt cx="3140" cy="3181"/>
                        </a:xfrm>
                      </wpg:grpSpPr>
                      <pic:pic xmlns:pic="http://schemas.openxmlformats.org/drawingml/2006/picture">
                        <pic:nvPicPr>
                          <pic:cNvPr id="60" name="图片 25"/>
                          <pic:cNvPicPr>
                            <a:picLocks noChangeAspect="1"/>
                          </pic:cNvPicPr>
                        </pic:nvPicPr>
                        <pic:blipFill>
                          <a:blip r:embed="rId11"/>
                          <a:stretch>
                            <a:fillRect/>
                          </a:stretch>
                        </pic:blipFill>
                        <pic:spPr>
                          <a:xfrm>
                            <a:off x="0" y="0"/>
                            <a:ext cx="3140" cy="3181"/>
                          </a:xfrm>
                          <a:prstGeom prst="rect">
                            <a:avLst/>
                          </a:prstGeom>
                          <a:noFill/>
                          <a:ln>
                            <a:noFill/>
                          </a:ln>
                        </pic:spPr>
                      </pic:pic>
                      <wps:wsp>
                        <wps:cNvPr id="61" name="文本框 61"/>
                        <wps:cNvSpPr txBox="1"/>
                        <wps:spPr>
                          <a:xfrm>
                            <a:off x="-20" y="-20"/>
                            <a:ext cx="3180" cy="3245"/>
                          </a:xfrm>
                          <a:prstGeom prst="rect">
                            <a:avLst/>
                          </a:prstGeom>
                          <a:noFill/>
                          <a:ln>
                            <a:noFill/>
                          </a:ln>
                        </wps:spPr>
                        <wps:txbx>
                          <w:txbxContent>
                            <w:p>
                              <w:pPr>
                                <w:spacing w:line="356" w:lineRule="auto"/>
                                <w:rPr>
                                  <w:rFonts w:ascii="Arial"/>
                                  <w:sz w:val="21"/>
                                </w:rPr>
                              </w:pPr>
                            </w:p>
                            <w:p>
                              <w:pPr>
                                <w:spacing w:before="65" w:line="221" w:lineRule="auto"/>
                                <w:ind w:left="832"/>
                                <w:rPr>
                                  <w:rFonts w:ascii="黑体" w:hAnsi="黑体" w:eastAsia="黑体" w:cs="黑体"/>
                                  <w:sz w:val="20"/>
                                  <w:szCs w:val="20"/>
                                </w:rPr>
                              </w:pPr>
                              <w:r>
                                <w:rPr>
                                  <w:rFonts w:ascii="黑体" w:hAnsi="黑体" w:eastAsia="黑体" w:cs="黑体"/>
                                  <w:b/>
                                  <w:bCs/>
                                  <w:spacing w:val="-15"/>
                                  <w:w w:val="97"/>
                                  <w:sz w:val="20"/>
                                  <w:szCs w:val="20"/>
                                </w:rPr>
                                <w:t>坚定拒绝可以这样说</w:t>
                              </w:r>
                            </w:p>
                            <w:p>
                              <w:pPr>
                                <w:pStyle w:val="3"/>
                                <w:spacing w:before="128" w:line="416" w:lineRule="auto"/>
                                <w:ind w:left="429" w:right="352" w:firstLine="4"/>
                                <w:rPr>
                                  <w:sz w:val="13"/>
                                  <w:szCs w:val="13"/>
                                </w:rPr>
                              </w:pPr>
                              <w:r>
                                <w:rPr>
                                  <w:spacing w:val="23"/>
                                  <w:sz w:val="13"/>
                                  <w:szCs w:val="13"/>
                                </w:rPr>
                                <w:t>“不，因为”或“这是我的</w:t>
                              </w:r>
                              <w:r>
                                <w:rPr>
                                  <w:spacing w:val="-36"/>
                                  <w:sz w:val="13"/>
                                  <w:szCs w:val="13"/>
                                </w:rPr>
                                <w:t xml:space="preserve"> </w:t>
                              </w:r>
                              <w:r>
                                <w:rPr>
                                  <w:spacing w:val="18"/>
                                  <w:sz w:val="13"/>
                                  <w:szCs w:val="13"/>
                                  <w:u w:val="single" w:color="auto"/>
                                </w:rPr>
                                <w:t xml:space="preserve">   </w:t>
                              </w:r>
                              <w:r>
                                <w:rPr>
                                  <w:spacing w:val="-29"/>
                                  <w:sz w:val="13"/>
                                  <w:szCs w:val="13"/>
                                </w:rPr>
                                <w:t xml:space="preserve"> </w:t>
                              </w:r>
                              <w:r>
                                <w:rPr>
                                  <w:spacing w:val="23"/>
                                  <w:sz w:val="13"/>
                                  <w:szCs w:val="13"/>
                                </w:rPr>
                                <w:t>,不</w:t>
                              </w:r>
                              <w:r>
                                <w:rPr>
                                  <w:sz w:val="13"/>
                                  <w:szCs w:val="13"/>
                                </w:rPr>
                                <w:t xml:space="preserve"> </w:t>
                              </w:r>
                              <w:r>
                                <w:rPr>
                                  <w:spacing w:val="10"/>
                                  <w:sz w:val="13"/>
                                  <w:szCs w:val="13"/>
                                </w:rPr>
                                <w:t>能</w:t>
                              </w:r>
                              <w:r>
                                <w:rPr>
                                  <w:spacing w:val="-52"/>
                                  <w:sz w:val="13"/>
                                  <w:szCs w:val="13"/>
                                </w:rPr>
                                <w:t xml:space="preserve"> </w:t>
                              </w:r>
                              <w:r>
                                <w:rPr>
                                  <w:sz w:val="13"/>
                                  <w:szCs w:val="13"/>
                                  <w:u w:val="single" w:color="auto"/>
                                </w:rPr>
                                <w:t xml:space="preserve">       </w:t>
                              </w:r>
                              <w:r>
                                <w:rPr>
                                  <w:spacing w:val="-43"/>
                                  <w:sz w:val="13"/>
                                  <w:szCs w:val="13"/>
                                </w:rPr>
                                <w:t xml:space="preserve"> </w:t>
                              </w:r>
                              <w:r>
                                <w:rPr>
                                  <w:spacing w:val="10"/>
                                  <w:sz w:val="13"/>
                                  <w:szCs w:val="13"/>
                                </w:rPr>
                                <w:t>"(直接表明立场，强调边界/</w:t>
                              </w:r>
                              <w:r>
                                <w:rPr>
                                  <w:sz w:val="13"/>
                                  <w:szCs w:val="13"/>
                                </w:rPr>
                                <w:t xml:space="preserve"> </w:t>
                              </w:r>
                              <w:r>
                                <w:rPr>
                                  <w:spacing w:val="5"/>
                                  <w:sz w:val="13"/>
                                  <w:szCs w:val="13"/>
                                </w:rPr>
                                <w:t>原则，无需过度解释)</w:t>
                              </w:r>
                            </w:p>
                            <w:p>
                              <w:pPr>
                                <w:pStyle w:val="3"/>
                                <w:spacing w:before="25" w:line="412" w:lineRule="auto"/>
                                <w:ind w:left="429" w:right="364"/>
                                <w:rPr>
                                  <w:sz w:val="13"/>
                                  <w:szCs w:val="13"/>
                                </w:rPr>
                              </w:pPr>
                              <w:r>
                                <w:rPr>
                                  <w:spacing w:val="2"/>
                                  <w:sz w:val="13"/>
                                  <w:szCs w:val="13"/>
                                </w:rPr>
                                <w:t>适用场景：涉及隐私、身体边界、原则问</w:t>
                              </w:r>
                              <w:r>
                                <w:rPr>
                                  <w:spacing w:val="8"/>
                                  <w:sz w:val="13"/>
                                  <w:szCs w:val="13"/>
                                </w:rPr>
                                <w:t xml:space="preserve"> </w:t>
                              </w:r>
                              <w:r>
                                <w:rPr>
                                  <w:spacing w:val="13"/>
                                  <w:sz w:val="13"/>
                                  <w:szCs w:val="13"/>
                                </w:rPr>
                                <w:t>题(如翻书包、起外号、抄作业).</w:t>
                              </w:r>
                            </w:p>
                            <w:p>
                              <w:pPr>
                                <w:pStyle w:val="3"/>
                                <w:spacing w:line="413" w:lineRule="auto"/>
                                <w:ind w:left="429" w:right="373"/>
                                <w:rPr>
                                  <w:sz w:val="13"/>
                                  <w:szCs w:val="13"/>
                                </w:rPr>
                              </w:pPr>
                              <w:r>
                                <w:rPr>
                                  <w:spacing w:val="18"/>
                                  <w:sz w:val="13"/>
                                  <w:szCs w:val="13"/>
                                </w:rPr>
                                <w:t>例：“不，不能抄我的作业，因为老</w:t>
                              </w:r>
                              <w:r>
                                <w:rPr>
                                  <w:spacing w:val="7"/>
                                  <w:sz w:val="13"/>
                                  <w:szCs w:val="13"/>
                                </w:rPr>
                                <w:t xml:space="preserve"> </w:t>
                              </w:r>
                              <w:r>
                                <w:rPr>
                                  <w:spacing w:val="30"/>
                                  <w:sz w:val="13"/>
                                  <w:szCs w:val="13"/>
                                </w:rPr>
                                <w:t>师说自己的事情要自己做!”</w:t>
                              </w:r>
                            </w:p>
                          </w:txbxContent>
                        </wps:txbx>
                        <wps:bodyPr lIns="0" tIns="0" rIns="0" bIns="0" upright="1"/>
                      </wps:wsp>
                    </wpg:wgp>
                  </a:graphicData>
                </a:graphic>
              </wp:anchor>
            </w:drawing>
          </mc:Choice>
          <mc:Fallback>
            <w:pict>
              <v:group id="_x0000_s1026" o:spid="_x0000_s1026" o:spt="203" style="position:absolute;left:0pt;margin-left:161.5pt;margin-top:20.1pt;height:159.05pt;width:157pt;z-index:251671552;mso-width-relative:page;mso-height-relative:page;" coordsize="3140,3181" o:gfxdata="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">
                <o:lock v:ext="edit" aspectratio="f"/>
                <v:shape id="图片 25" o:spid="_x0000_s1026" o:spt="75" type="#_x0000_t75" style="position:absolute;left:0;top:0;height:3181;width:3140;" filled="f" o:preferrelative="t" stroked="f" coordsize="21600,21600" o:gfxdata="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DS2AeQuQAAANsAAAAPAAAAAAAAAAEAIAAAADgAAABkcnMvZG93bnJldi54bWxQ&#10;SwECFAAUAAAACACHTuJAMy8FnjsAAAA5AAAAEAAAAAAAAAABACAAAAAeAQAAZHJzL3NoYXBleG1s&#10;LnhtbFBLBQYAAAAABgAGAFsBAADIAwAAAAA=&#10;">
                  <v:fill on="f" focussize="0,0"/>
                  <v:stroke on="f"/>
                  <v:imagedata r:id="rId11" o:title=""/>
                  <o:lock v:ext="edit" aspectratio="t"/>
                </v:shape>
                <v:shape id="_x0000_s1026" o:spid="_x0000_s1026" o:spt="202" type="#_x0000_t202" style="position:absolute;left:-20;top:-20;height:3245;width:3180;" filled="f" stroked="f" coordsize="21600,21600" o:gfxdata="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D1AJ16+AAAA2wAAAA8AAAAAAAAAAQAgAAAAOAAAAGRycy9kb3ducmV2&#10;LnhtbFBLAQIUABQAAAAIAIdO4kAzLwWeOwAAADkAAAAQAAAAAAAAAAEAIAAAACMBAABkcnMvc2hh&#10;cGV4bWwueG1sUEsFBgAAAAAGAAYAWwEAAM0DAAAAAA==&#10;">
                  <v:fill on="f" focussize="0,0"/>
                  <v:stroke on="f"/>
                  <v:imagedata o:title=""/>
                  <o:lock v:ext="edit" aspectratio="f"/>
                  <v:textbox inset="0mm,0mm,0mm,0mm">
                    <w:txbxContent>
                      <w:p>
                        <w:pPr>
                          <w:spacing w:line="356" w:lineRule="auto"/>
                          <w:rPr>
                            <w:rFonts w:ascii="Arial"/>
                            <w:sz w:val="21"/>
                          </w:rPr>
                        </w:pPr>
                      </w:p>
                      <w:p>
                        <w:pPr>
                          <w:spacing w:before="65" w:line="221" w:lineRule="auto"/>
                          <w:ind w:left="832"/>
                          <w:rPr>
                            <w:rFonts w:ascii="黑体" w:hAnsi="黑体" w:eastAsia="黑体" w:cs="黑体"/>
                            <w:sz w:val="20"/>
                            <w:szCs w:val="20"/>
                          </w:rPr>
                        </w:pPr>
                        <w:r>
                          <w:rPr>
                            <w:rFonts w:ascii="黑体" w:hAnsi="黑体" w:eastAsia="黑体" w:cs="黑体"/>
                            <w:b/>
                            <w:bCs/>
                            <w:spacing w:val="-15"/>
                            <w:w w:val="97"/>
                            <w:sz w:val="20"/>
                            <w:szCs w:val="20"/>
                          </w:rPr>
                          <w:t>坚定拒绝可以这样说</w:t>
                        </w:r>
                      </w:p>
                      <w:p>
                        <w:pPr>
                          <w:pStyle w:val="3"/>
                          <w:spacing w:before="128" w:line="416" w:lineRule="auto"/>
                          <w:ind w:left="429" w:right="352" w:firstLine="4"/>
                          <w:rPr>
                            <w:sz w:val="13"/>
                            <w:szCs w:val="13"/>
                          </w:rPr>
                        </w:pPr>
                        <w:r>
                          <w:rPr>
                            <w:spacing w:val="23"/>
                            <w:sz w:val="13"/>
                            <w:szCs w:val="13"/>
                          </w:rPr>
                          <w:t>“不，因为”或“这是我的</w:t>
                        </w:r>
                        <w:r>
                          <w:rPr>
                            <w:spacing w:val="-36"/>
                            <w:sz w:val="13"/>
                            <w:szCs w:val="13"/>
                          </w:rPr>
                          <w:t xml:space="preserve"> </w:t>
                        </w:r>
                        <w:r>
                          <w:rPr>
                            <w:spacing w:val="18"/>
                            <w:sz w:val="13"/>
                            <w:szCs w:val="13"/>
                            <w:u w:val="single" w:color="auto"/>
                          </w:rPr>
                          <w:t xml:space="preserve">   </w:t>
                        </w:r>
                        <w:r>
                          <w:rPr>
                            <w:spacing w:val="-29"/>
                            <w:sz w:val="13"/>
                            <w:szCs w:val="13"/>
                          </w:rPr>
                          <w:t xml:space="preserve"> </w:t>
                        </w:r>
                        <w:r>
                          <w:rPr>
                            <w:spacing w:val="23"/>
                            <w:sz w:val="13"/>
                            <w:szCs w:val="13"/>
                          </w:rPr>
                          <w:t>,不</w:t>
                        </w:r>
                        <w:r>
                          <w:rPr>
                            <w:sz w:val="13"/>
                            <w:szCs w:val="13"/>
                          </w:rPr>
                          <w:t xml:space="preserve"> </w:t>
                        </w:r>
                        <w:r>
                          <w:rPr>
                            <w:spacing w:val="10"/>
                            <w:sz w:val="13"/>
                            <w:szCs w:val="13"/>
                          </w:rPr>
                          <w:t>能</w:t>
                        </w:r>
                        <w:r>
                          <w:rPr>
                            <w:spacing w:val="-52"/>
                            <w:sz w:val="13"/>
                            <w:szCs w:val="13"/>
                          </w:rPr>
                          <w:t xml:space="preserve"> </w:t>
                        </w:r>
                        <w:r>
                          <w:rPr>
                            <w:sz w:val="13"/>
                            <w:szCs w:val="13"/>
                            <w:u w:val="single" w:color="auto"/>
                          </w:rPr>
                          <w:t xml:space="preserve">       </w:t>
                        </w:r>
                        <w:r>
                          <w:rPr>
                            <w:spacing w:val="-43"/>
                            <w:sz w:val="13"/>
                            <w:szCs w:val="13"/>
                          </w:rPr>
                          <w:t xml:space="preserve"> </w:t>
                        </w:r>
                        <w:r>
                          <w:rPr>
                            <w:spacing w:val="10"/>
                            <w:sz w:val="13"/>
                            <w:szCs w:val="13"/>
                          </w:rPr>
                          <w:t>"(直接表明立场，强调边界/</w:t>
                        </w:r>
                        <w:r>
                          <w:rPr>
                            <w:sz w:val="13"/>
                            <w:szCs w:val="13"/>
                          </w:rPr>
                          <w:t xml:space="preserve"> </w:t>
                        </w:r>
                        <w:r>
                          <w:rPr>
                            <w:spacing w:val="5"/>
                            <w:sz w:val="13"/>
                            <w:szCs w:val="13"/>
                          </w:rPr>
                          <w:t>原则，无需过度解释)</w:t>
                        </w:r>
                      </w:p>
                      <w:p>
                        <w:pPr>
                          <w:pStyle w:val="3"/>
                          <w:spacing w:before="25" w:line="412" w:lineRule="auto"/>
                          <w:ind w:left="429" w:right="364"/>
                          <w:rPr>
                            <w:sz w:val="13"/>
                            <w:szCs w:val="13"/>
                          </w:rPr>
                        </w:pPr>
                        <w:r>
                          <w:rPr>
                            <w:spacing w:val="2"/>
                            <w:sz w:val="13"/>
                            <w:szCs w:val="13"/>
                          </w:rPr>
                          <w:t>适用场景：涉及隐私、身体边界、原则问</w:t>
                        </w:r>
                        <w:r>
                          <w:rPr>
                            <w:spacing w:val="8"/>
                            <w:sz w:val="13"/>
                            <w:szCs w:val="13"/>
                          </w:rPr>
                          <w:t xml:space="preserve"> </w:t>
                        </w:r>
                        <w:r>
                          <w:rPr>
                            <w:spacing w:val="13"/>
                            <w:sz w:val="13"/>
                            <w:szCs w:val="13"/>
                          </w:rPr>
                          <w:t>题(如翻书包、起外号、抄作业).</w:t>
                        </w:r>
                      </w:p>
                      <w:p>
                        <w:pPr>
                          <w:pStyle w:val="3"/>
                          <w:spacing w:line="413" w:lineRule="auto"/>
                          <w:ind w:left="429" w:right="373"/>
                          <w:rPr>
                            <w:sz w:val="13"/>
                            <w:szCs w:val="13"/>
                          </w:rPr>
                        </w:pPr>
                        <w:r>
                          <w:rPr>
                            <w:spacing w:val="18"/>
                            <w:sz w:val="13"/>
                            <w:szCs w:val="13"/>
                          </w:rPr>
                          <w:t>例：“不，不能抄我的作业，因为老</w:t>
                        </w:r>
                        <w:r>
                          <w:rPr>
                            <w:spacing w:val="7"/>
                            <w:sz w:val="13"/>
                            <w:szCs w:val="13"/>
                          </w:rPr>
                          <w:t xml:space="preserve"> </w:t>
                        </w:r>
                        <w:r>
                          <w:rPr>
                            <w:spacing w:val="30"/>
                            <w:sz w:val="13"/>
                            <w:szCs w:val="13"/>
                          </w:rPr>
                          <w:t>师说自己的事情要自己做!”</w:t>
                        </w:r>
                      </w:p>
                    </w:txbxContent>
                  </v:textbox>
                </v:shape>
              </v:group>
            </w:pict>
          </mc:Fallback>
        </mc:AlternateContent>
      </w:r>
      <w:r>
        <w:rPr>
          <w:rFonts w:hint="eastAsia" w:ascii="宋体" w:hAnsi="宋体" w:eastAsia="宋体" w:cs="宋体"/>
          <w:color w:val="auto"/>
          <w:spacing w:val="10"/>
          <w:sz w:val="24"/>
          <w:szCs w:val="24"/>
        </w:rPr>
        <w:t>2. 我们可以选择温和拒绝，也可以选择坚定</w:t>
      </w:r>
      <w:r>
        <w:rPr>
          <w:rFonts w:hint="eastAsia" w:ascii="宋体" w:hAnsi="宋体" w:eastAsia="宋体" w:cs="宋体"/>
          <w:color w:val="auto"/>
          <w:spacing w:val="9"/>
          <w:sz w:val="24"/>
          <w:szCs w:val="24"/>
        </w:rPr>
        <w:t>拒绝</w:t>
      </w:r>
    </w:p>
    <w:p>
      <w:pPr>
        <w:pStyle w:val="3"/>
        <w:spacing w:before="193" w:line="3120" w:lineRule="exact"/>
        <w:ind w:firstLine="49"/>
        <w:rPr>
          <w:rFonts w:hint="eastAsia" w:ascii="宋体" w:hAnsi="宋体" w:eastAsia="宋体" w:cs="宋体"/>
          <w:color w:val="auto"/>
          <w:sz w:val="24"/>
          <w:szCs w:val="24"/>
        </w:rPr>
      </w:pPr>
      <w:r>
        <w:rPr>
          <w:rFonts w:hint="eastAsia" w:ascii="宋体" w:hAnsi="宋体" w:eastAsia="宋体" w:cs="宋体"/>
          <w:color w:val="auto"/>
          <w:position w:val="-62"/>
          <w:sz w:val="24"/>
          <w:szCs w:val="24"/>
        </w:rPr>
        <mc:AlternateContent>
          <mc:Choice Requires="wpg">
            <w:drawing>
              <wp:inline distT="0" distB="0" distL="114300" distR="114300">
                <wp:extent cx="1975485" cy="1981200"/>
                <wp:effectExtent l="12700" t="1905" r="19685" b="13970"/>
                <wp:docPr id="65" name="组合 65"/>
                <wp:cNvGraphicFramePr/>
                <a:graphic xmlns:a="http://schemas.openxmlformats.org/drawingml/2006/main">
                  <a:graphicData uri="http://schemas.microsoft.com/office/word/2010/wordprocessingGroup">
                    <wpg:wgp>
                      <wpg:cNvGrpSpPr/>
                      <wpg:grpSpPr>
                        <a:xfrm>
                          <a:off x="0" y="0"/>
                          <a:ext cx="1975485" cy="1981200"/>
                          <a:chOff x="0" y="0"/>
                          <a:chExt cx="3111" cy="3120"/>
                        </a:xfrm>
                      </wpg:grpSpPr>
                      <pic:pic xmlns:pic="http://schemas.openxmlformats.org/drawingml/2006/picture">
                        <pic:nvPicPr>
                          <pic:cNvPr id="63" name="图片 28"/>
                          <pic:cNvPicPr>
                            <a:picLocks noChangeAspect="1"/>
                          </pic:cNvPicPr>
                        </pic:nvPicPr>
                        <pic:blipFill>
                          <a:blip r:embed="rId12"/>
                          <a:stretch>
                            <a:fillRect/>
                          </a:stretch>
                        </pic:blipFill>
                        <pic:spPr>
                          <a:xfrm>
                            <a:off x="0" y="0"/>
                            <a:ext cx="3111" cy="3120"/>
                          </a:xfrm>
                          <a:prstGeom prst="rect">
                            <a:avLst/>
                          </a:prstGeom>
                          <a:noFill/>
                          <a:ln>
                            <a:noFill/>
                          </a:ln>
                        </pic:spPr>
                      </pic:pic>
                      <wps:wsp>
                        <wps:cNvPr id="64" name="文本框 64"/>
                        <wps:cNvSpPr txBox="1"/>
                        <wps:spPr>
                          <a:xfrm>
                            <a:off x="-20" y="-20"/>
                            <a:ext cx="3151" cy="3160"/>
                          </a:xfrm>
                          <a:prstGeom prst="rect">
                            <a:avLst/>
                          </a:prstGeom>
                          <a:noFill/>
                          <a:ln>
                            <a:noFill/>
                          </a:ln>
                        </wps:spPr>
                        <wps:txbx>
                          <w:txbxContent>
                            <w:p>
                              <w:pPr>
                                <w:spacing w:line="266" w:lineRule="auto"/>
                                <w:rPr>
                                  <w:rFonts w:ascii="Arial"/>
                                  <w:sz w:val="21"/>
                                </w:rPr>
                              </w:pPr>
                            </w:p>
                            <w:p>
                              <w:pPr>
                                <w:spacing w:before="65" w:line="221" w:lineRule="auto"/>
                                <w:ind w:left="772"/>
                                <w:rPr>
                                  <w:rFonts w:ascii="黑体" w:hAnsi="黑体" w:eastAsia="黑体" w:cs="黑体"/>
                                  <w:sz w:val="20"/>
                                  <w:szCs w:val="20"/>
                                </w:rPr>
                              </w:pPr>
                              <w:r>
                                <w:rPr>
                                  <w:rFonts w:ascii="黑体" w:hAnsi="黑体" w:eastAsia="黑体" w:cs="黑体"/>
                                  <w:b/>
                                  <w:bCs/>
                                  <w:spacing w:val="-16"/>
                                  <w:w w:val="97"/>
                                  <w:sz w:val="20"/>
                                  <w:szCs w:val="20"/>
                                </w:rPr>
                                <w:t>温和拒绝可以这样说</w:t>
                              </w:r>
                            </w:p>
                            <w:p>
                              <w:pPr>
                                <w:spacing w:before="58" w:line="216" w:lineRule="auto"/>
                                <w:ind w:left="379"/>
                                <w:rPr>
                                  <w:rFonts w:ascii="宋体" w:hAnsi="宋体" w:eastAsia="宋体" w:cs="宋体"/>
                                  <w:sz w:val="13"/>
                                  <w:szCs w:val="13"/>
                                </w:rPr>
                              </w:pPr>
                              <w:r>
                                <w:rPr>
                                  <w:rFonts w:ascii="宋体" w:hAnsi="宋体" w:eastAsia="宋体" w:cs="宋体"/>
                                  <w:spacing w:val="-8"/>
                                  <w:sz w:val="13"/>
                                  <w:szCs w:val="13"/>
                                </w:rPr>
                                <w:t>我</w:t>
                              </w:r>
                              <w:r>
                                <w:rPr>
                                  <w:rFonts w:ascii="宋体" w:hAnsi="宋体" w:eastAsia="宋体" w:cs="宋体"/>
                                  <w:spacing w:val="-25"/>
                                  <w:sz w:val="13"/>
                                  <w:szCs w:val="13"/>
                                </w:rPr>
                                <w:t xml:space="preserve"> </w:t>
                              </w:r>
                              <w:r>
                                <w:rPr>
                                  <w:rFonts w:ascii="宋体" w:hAnsi="宋体" w:eastAsia="宋体" w:cs="宋体"/>
                                  <w:spacing w:val="-8"/>
                                  <w:sz w:val="13"/>
                                  <w:szCs w:val="13"/>
                                </w:rPr>
                                <w:t>很</w:t>
                              </w:r>
                              <w:r>
                                <w:rPr>
                                  <w:rFonts w:ascii="宋体" w:hAnsi="宋体" w:eastAsia="宋体" w:cs="宋体"/>
                                  <w:spacing w:val="-27"/>
                                  <w:sz w:val="13"/>
                                  <w:szCs w:val="13"/>
                                </w:rPr>
                                <w:t xml:space="preserve"> </w:t>
                              </w:r>
                              <w:r>
                                <w:rPr>
                                  <w:rFonts w:ascii="宋体" w:hAnsi="宋体" w:eastAsia="宋体" w:cs="宋体"/>
                                  <w:spacing w:val="-8"/>
                                  <w:sz w:val="13"/>
                                  <w:szCs w:val="13"/>
                                </w:rPr>
                                <w:t>想</w:t>
                              </w:r>
                              <w:r>
                                <w:rPr>
                                  <w:rFonts w:ascii="宋体" w:hAnsi="宋体" w:eastAsia="宋体" w:cs="宋体"/>
                                  <w:spacing w:val="-29"/>
                                  <w:sz w:val="13"/>
                                  <w:szCs w:val="13"/>
                                </w:rPr>
                                <w:t xml:space="preserve"> </w:t>
                              </w:r>
                              <w:r>
                                <w:rPr>
                                  <w:rFonts w:ascii="宋体" w:hAnsi="宋体" w:eastAsia="宋体" w:cs="宋体"/>
                                  <w:spacing w:val="-8"/>
                                  <w:sz w:val="13"/>
                                  <w:szCs w:val="13"/>
                                </w:rPr>
                                <w:t>/</w:t>
                              </w:r>
                              <w:r>
                                <w:rPr>
                                  <w:rFonts w:ascii="宋体" w:hAnsi="宋体" w:eastAsia="宋体" w:cs="宋体"/>
                                  <w:spacing w:val="-28"/>
                                  <w:sz w:val="13"/>
                                  <w:szCs w:val="13"/>
                                </w:rPr>
                                <w:t xml:space="preserve"> </w:t>
                              </w:r>
                              <w:r>
                                <w:rPr>
                                  <w:rFonts w:ascii="宋体" w:hAnsi="宋体" w:eastAsia="宋体" w:cs="宋体"/>
                                  <w:spacing w:val="-8"/>
                                  <w:sz w:val="13"/>
                                  <w:szCs w:val="13"/>
                                </w:rPr>
                                <w:t>可</w:t>
                              </w:r>
                              <w:r>
                                <w:rPr>
                                  <w:rFonts w:ascii="宋体" w:hAnsi="宋体" w:eastAsia="宋体" w:cs="宋体"/>
                                  <w:spacing w:val="-14"/>
                                  <w:sz w:val="13"/>
                                  <w:szCs w:val="13"/>
                                </w:rPr>
                                <w:t xml:space="preserve"> </w:t>
                              </w:r>
                              <w:r>
                                <w:rPr>
                                  <w:rFonts w:ascii="宋体" w:hAnsi="宋体" w:eastAsia="宋体" w:cs="宋体"/>
                                  <w:spacing w:val="-8"/>
                                  <w:sz w:val="13"/>
                                  <w:szCs w:val="13"/>
                                </w:rPr>
                                <w:t>以</w:t>
                              </w:r>
                              <w:r>
                                <w:rPr>
                                  <w:rFonts w:ascii="宋体" w:hAnsi="宋体" w:eastAsia="宋体" w:cs="宋体"/>
                                  <w:spacing w:val="-34"/>
                                  <w:sz w:val="13"/>
                                  <w:szCs w:val="13"/>
                                </w:rPr>
                                <w:t xml:space="preserve"> </w:t>
                              </w:r>
                              <w:r>
                                <w:rPr>
                                  <w:rFonts w:ascii="宋体" w:hAnsi="宋体" w:eastAsia="宋体" w:cs="宋体"/>
                                  <w:spacing w:val="5"/>
                                  <w:sz w:val="13"/>
                                  <w:szCs w:val="13"/>
                                  <w:u w:val="single" w:color="auto"/>
                                </w:rPr>
                                <w:t xml:space="preserve">     </w:t>
                              </w:r>
                              <w:r>
                                <w:rPr>
                                  <w:rFonts w:ascii="宋体" w:hAnsi="宋体" w:eastAsia="宋体" w:cs="宋体"/>
                                  <w:spacing w:val="-23"/>
                                  <w:sz w:val="13"/>
                                  <w:szCs w:val="13"/>
                                </w:rPr>
                                <w:t xml:space="preserve"> </w:t>
                              </w:r>
                              <w:r>
                                <w:rPr>
                                  <w:rFonts w:ascii="宋体" w:hAnsi="宋体" w:eastAsia="宋体" w:cs="宋体"/>
                                  <w:spacing w:val="-8"/>
                                  <w:sz w:val="13"/>
                                  <w:szCs w:val="13"/>
                                </w:rPr>
                                <w:t>,</w:t>
                              </w:r>
                              <w:r>
                                <w:rPr>
                                  <w:rFonts w:ascii="宋体" w:hAnsi="宋体" w:eastAsia="宋体" w:cs="宋体"/>
                                  <w:spacing w:val="-30"/>
                                  <w:sz w:val="13"/>
                                  <w:szCs w:val="13"/>
                                </w:rPr>
                                <w:t xml:space="preserve"> </w:t>
                              </w:r>
                              <w:r>
                                <w:rPr>
                                  <w:rFonts w:ascii="宋体" w:hAnsi="宋体" w:eastAsia="宋体" w:cs="宋体"/>
                                  <w:spacing w:val="-8"/>
                                  <w:sz w:val="13"/>
                                  <w:szCs w:val="13"/>
                                </w:rPr>
                                <w:t>但</w:t>
                              </w:r>
                              <w:r>
                                <w:rPr>
                                  <w:rFonts w:ascii="宋体" w:hAnsi="宋体" w:eastAsia="宋体" w:cs="宋体"/>
                                  <w:spacing w:val="-26"/>
                                  <w:sz w:val="13"/>
                                  <w:szCs w:val="13"/>
                                </w:rPr>
                                <w:t xml:space="preserve"> </w:t>
                              </w:r>
                              <w:r>
                                <w:rPr>
                                  <w:rFonts w:ascii="宋体" w:hAnsi="宋体" w:eastAsia="宋体" w:cs="宋体"/>
                                  <w:spacing w:val="-8"/>
                                  <w:sz w:val="13"/>
                                  <w:szCs w:val="13"/>
                                </w:rPr>
                                <w:t>是</w:t>
                              </w:r>
                              <w:r>
                                <w:rPr>
                                  <w:rFonts w:ascii="宋体" w:hAnsi="宋体" w:eastAsia="宋体" w:cs="宋体"/>
                                  <w:spacing w:val="-34"/>
                                  <w:sz w:val="13"/>
                                  <w:szCs w:val="13"/>
                                </w:rPr>
                                <w:t xml:space="preserve"> </w:t>
                              </w:r>
                              <w:r>
                                <w:rPr>
                                  <w:rFonts w:ascii="宋体" w:hAnsi="宋体" w:eastAsia="宋体" w:cs="宋体"/>
                                  <w:sz w:val="13"/>
                                  <w:szCs w:val="13"/>
                                  <w:u w:val="single" w:color="auto"/>
                                </w:rPr>
                                <w:t xml:space="preserve">   </w:t>
                              </w:r>
                            </w:p>
                            <w:p>
                              <w:pPr>
                                <w:spacing w:before="102" w:line="358" w:lineRule="auto"/>
                                <w:ind w:left="379" w:right="374" w:firstLine="90"/>
                                <w:rPr>
                                  <w:rFonts w:ascii="宋体" w:hAnsi="宋体" w:eastAsia="宋体" w:cs="宋体"/>
                                  <w:sz w:val="13"/>
                                  <w:szCs w:val="13"/>
                                </w:rPr>
                              </w:pPr>
                              <w:r>
                                <w:rPr>
                                  <w:rFonts w:ascii="宋体" w:hAnsi="宋体" w:eastAsia="宋体" w:cs="宋体"/>
                                  <w:spacing w:val="1"/>
                                  <w:sz w:val="13"/>
                                  <w:szCs w:val="13"/>
                                </w:rPr>
                                <w:t>(先表达善意，再说明客观原因，让拒绝</w:t>
                              </w:r>
                              <w:r>
                                <w:rPr>
                                  <w:rFonts w:ascii="宋体" w:hAnsi="宋体" w:eastAsia="宋体" w:cs="宋体"/>
                                  <w:spacing w:val="11"/>
                                  <w:sz w:val="13"/>
                                  <w:szCs w:val="13"/>
                                </w:rPr>
                                <w:t xml:space="preserve"> </w:t>
                              </w:r>
                              <w:r>
                                <w:rPr>
                                  <w:rFonts w:ascii="宋体" w:hAnsi="宋体" w:eastAsia="宋体" w:cs="宋体"/>
                                  <w:spacing w:val="13"/>
                                  <w:sz w:val="13"/>
                                  <w:szCs w:val="13"/>
                                </w:rPr>
                                <w:t>有温度)</w:t>
                              </w:r>
                            </w:p>
                            <w:p>
                              <w:pPr>
                                <w:spacing w:before="25" w:line="356" w:lineRule="auto"/>
                                <w:ind w:left="379" w:right="373"/>
                                <w:rPr>
                                  <w:rFonts w:ascii="宋体" w:hAnsi="宋体" w:eastAsia="宋体" w:cs="宋体"/>
                                  <w:sz w:val="13"/>
                                  <w:szCs w:val="13"/>
                                </w:rPr>
                              </w:pPr>
                              <w:r>
                                <w:rPr>
                                  <w:rFonts w:ascii="宋体" w:hAnsi="宋体" w:eastAsia="宋体" w:cs="宋体"/>
                                  <w:spacing w:val="3"/>
                                  <w:sz w:val="13"/>
                                  <w:szCs w:val="13"/>
                                </w:rPr>
                                <w:t>适用场景：对方的请求合理，但你有现实</w:t>
                              </w:r>
                              <w:r>
                                <w:rPr>
                                  <w:rFonts w:ascii="宋体" w:hAnsi="宋体" w:eastAsia="宋体" w:cs="宋体"/>
                                  <w:spacing w:val="1"/>
                                  <w:sz w:val="13"/>
                                  <w:szCs w:val="13"/>
                                </w:rPr>
                                <w:t xml:space="preserve"> </w:t>
                              </w:r>
                              <w:r>
                                <w:rPr>
                                  <w:rFonts w:ascii="宋体" w:hAnsi="宋体" w:eastAsia="宋体" w:cs="宋体"/>
                                  <w:spacing w:val="15"/>
                                  <w:sz w:val="13"/>
                                  <w:szCs w:val="13"/>
                                </w:rPr>
                                <w:t>困难(如借东西、邀约)</w:t>
                              </w:r>
                              <w:r>
                                <w:rPr>
                                  <w:rFonts w:ascii="宋体" w:hAnsi="宋体" w:eastAsia="宋体" w:cs="宋体"/>
                                  <w:spacing w:val="-32"/>
                                  <w:sz w:val="13"/>
                                  <w:szCs w:val="13"/>
                                </w:rPr>
                                <w:t xml:space="preserve"> </w:t>
                              </w:r>
                              <w:r>
                                <w:rPr>
                                  <w:rFonts w:ascii="宋体" w:hAnsi="宋体" w:eastAsia="宋体" w:cs="宋体"/>
                                  <w:spacing w:val="15"/>
                                  <w:sz w:val="13"/>
                                  <w:szCs w:val="13"/>
                                </w:rPr>
                                <w:t>.</w:t>
                              </w:r>
                            </w:p>
                            <w:p>
                              <w:pPr>
                                <w:spacing w:before="8" w:line="457" w:lineRule="auto"/>
                                <w:ind w:left="379" w:right="375"/>
                                <w:rPr>
                                  <w:rFonts w:ascii="宋体" w:hAnsi="宋体" w:eastAsia="宋体" w:cs="宋体"/>
                                  <w:sz w:val="13"/>
                                  <w:szCs w:val="13"/>
                                </w:rPr>
                              </w:pPr>
                              <w:r>
                                <w:rPr>
                                  <w:rFonts w:ascii="宋体" w:hAnsi="宋体" w:eastAsia="宋体" w:cs="宋体"/>
                                  <w:spacing w:val="19"/>
                                  <w:sz w:val="13"/>
                                  <w:szCs w:val="13"/>
                                </w:rPr>
                                <w:t>例：“我很想借给你，但是我下节课</w:t>
                              </w:r>
                              <w:r>
                                <w:rPr>
                                  <w:rFonts w:ascii="宋体" w:hAnsi="宋体" w:eastAsia="宋体" w:cs="宋体"/>
                                  <w:spacing w:val="10"/>
                                  <w:sz w:val="13"/>
                                  <w:szCs w:val="13"/>
                                </w:rPr>
                                <w:t xml:space="preserve"> </w:t>
                              </w:r>
                              <w:r>
                                <w:rPr>
                                  <w:rFonts w:ascii="宋体" w:hAnsi="宋体" w:eastAsia="宋体" w:cs="宋体"/>
                                  <w:spacing w:val="20"/>
                                  <w:sz w:val="13"/>
                                  <w:szCs w:val="13"/>
                                </w:rPr>
                                <w:t>业需要</w:t>
                              </w:r>
                              <w:r>
                                <w:rPr>
                                  <w:rFonts w:ascii="宋体" w:hAnsi="宋体" w:eastAsia="宋体" w:cs="宋体"/>
                                  <w:spacing w:val="-18"/>
                                  <w:sz w:val="13"/>
                                  <w:szCs w:val="13"/>
                                </w:rPr>
                                <w:t xml:space="preserve"> </w:t>
                              </w:r>
                              <w:r>
                                <w:rPr>
                                  <w:rFonts w:ascii="宋体" w:hAnsi="宋体" w:eastAsia="宋体" w:cs="宋体"/>
                                  <w:spacing w:val="20"/>
                                  <w:sz w:val="13"/>
                                  <w:szCs w:val="13"/>
                                </w:rPr>
                                <w:t>，</w:t>
                              </w:r>
                              <w:r>
                                <w:rPr>
                                  <w:rFonts w:ascii="宋体" w:hAnsi="宋体" w:eastAsia="宋体" w:cs="宋体"/>
                                  <w:spacing w:val="-29"/>
                                  <w:sz w:val="13"/>
                                  <w:szCs w:val="13"/>
                                </w:rPr>
                                <w:t xml:space="preserve"> </w:t>
                              </w:r>
                              <w:r>
                                <w:rPr>
                                  <w:rFonts w:ascii="宋体" w:hAnsi="宋体" w:eastAsia="宋体" w:cs="宋体"/>
                                  <w:spacing w:val="20"/>
                                  <w:sz w:val="13"/>
                                  <w:szCs w:val="13"/>
                                </w:rPr>
                                <w:t>抱歉呀!</w:t>
                              </w:r>
                              <w:r>
                                <w:rPr>
                                  <w:rFonts w:ascii="宋体" w:hAnsi="宋体" w:eastAsia="宋体" w:cs="宋体"/>
                                  <w:spacing w:val="-17"/>
                                  <w:sz w:val="13"/>
                                  <w:szCs w:val="13"/>
                                </w:rPr>
                                <w:t xml:space="preserve"> </w:t>
                              </w:r>
                              <w:r>
                                <w:rPr>
                                  <w:rFonts w:ascii="宋体" w:hAnsi="宋体" w:eastAsia="宋体" w:cs="宋体"/>
                                  <w:spacing w:val="20"/>
                                  <w:sz w:val="13"/>
                                  <w:szCs w:val="13"/>
                                </w:rPr>
                                <w:t>”</w:t>
                              </w:r>
                            </w:p>
                          </w:txbxContent>
                        </wps:txbx>
                        <wps:bodyPr lIns="0" tIns="0" rIns="0" bIns="0" upright="1"/>
                      </wps:wsp>
                    </wpg:wgp>
                  </a:graphicData>
                </a:graphic>
              </wp:inline>
            </w:drawing>
          </mc:Choice>
          <mc:Fallback>
            <w:pict>
              <v:group id="_x0000_s1026" o:spid="_x0000_s1026" o:spt="203" style="height:156pt;width:155.55pt;" coordsize="3111,3120" o:gfxdata="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YYLMbtAAAACIBAAAZAAAAZHJzL19yZWxzL2Uyb0RvYy54bWwucmVsc4WPywrCMBBF94L/EGZv&#10;07oQkaZuRHAr9QOGZJpGmwdJFPv3BtwoCC7nXu45TLt/2ok9KCbjnYCmqoGRk14ZpwVc+uNqCyxl&#10;dAon70jATAn23XLRnmnCXEZpNCGxQnFJwJhz2HGe5EgWU+UDudIMPlrM5YyaB5Q31MTXdb3h8ZMB&#10;3ReTnZSAeFINsH4Oxfyf7YfBSDp4ebfk8g8FN7a4CxCjpizAkjL4DpvqGkgD71r+9Vn3Al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">
                <o:lock v:ext="edit" aspectratio="f"/>
                <v:shape id="图片 28" o:spid="_x0000_s1026" o:spt="75" type="#_x0000_t75" style="position:absolute;left:0;top:0;height:3120;width:3111;" filled="f" o:preferrelative="t" stroked="f" coordsize="21600,21600" o:gfxdata="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5v6kEb0AAADbAAAADwAAAAAAAAABACAAAAA4AAAAZHJzL2Rvd25yZXYu&#10;eG1sUEsBAhQAFAAAAAgAh07iQDMvBZ47AAAAOQAAABAAAAAAAAAAAQAgAAAAIgEAAGRycy9zaGFw&#10;ZXhtbC54bWxQSwUGAAAAAAYABgBbAQAAzAMAAAAA&#10;">
                  <v:fill on="f" focussize="0,0"/>
                  <v:stroke on="f"/>
                  <v:imagedata r:id="rId12" o:title=""/>
                  <o:lock v:ext="edit" aspectratio="t"/>
                </v:shape>
                <v:shape id="_x0000_s1026" o:spid="_x0000_s1026" o:spt="202" type="#_x0000_t202" style="position:absolute;left:-20;top:-20;height:3160;width:3151;" filled="f" stroked="f" coordsize="21600,21600" o:gfxdata="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LTeExr0AAADbAAAADwAAAAAAAAABACAAAAA4AAAAZHJzL2Rvd25yZXYu&#10;eG1sUEsBAhQAFAAAAAgAh07iQDMvBZ47AAAAOQAAABAAAAAAAAAAAQAgAAAAIgEAAGRycy9zaGFw&#10;ZXhtbC54bWxQSwUGAAAAAAYABgBbAQAAzAMAAAAA&#10;">
                  <v:fill on="f" focussize="0,0"/>
                  <v:stroke on="f"/>
                  <v:imagedata o:title=""/>
                  <o:lock v:ext="edit" aspectratio="f"/>
                  <v:textbox inset="0mm,0mm,0mm,0mm">
                    <w:txbxContent>
                      <w:p>
                        <w:pPr>
                          <w:spacing w:line="266" w:lineRule="auto"/>
                          <w:rPr>
                            <w:rFonts w:ascii="Arial"/>
                            <w:sz w:val="21"/>
                          </w:rPr>
                        </w:pPr>
                      </w:p>
                      <w:p>
                        <w:pPr>
                          <w:spacing w:before="65" w:line="221" w:lineRule="auto"/>
                          <w:ind w:left="772"/>
                          <w:rPr>
                            <w:rFonts w:ascii="黑体" w:hAnsi="黑体" w:eastAsia="黑体" w:cs="黑体"/>
                            <w:sz w:val="20"/>
                            <w:szCs w:val="20"/>
                          </w:rPr>
                        </w:pPr>
                        <w:r>
                          <w:rPr>
                            <w:rFonts w:ascii="黑体" w:hAnsi="黑体" w:eastAsia="黑体" w:cs="黑体"/>
                            <w:b/>
                            <w:bCs/>
                            <w:spacing w:val="-16"/>
                            <w:w w:val="97"/>
                            <w:sz w:val="20"/>
                            <w:szCs w:val="20"/>
                          </w:rPr>
                          <w:t>温和拒绝可以这样说</w:t>
                        </w:r>
                      </w:p>
                      <w:p>
                        <w:pPr>
                          <w:spacing w:before="58" w:line="216" w:lineRule="auto"/>
                          <w:ind w:left="379"/>
                          <w:rPr>
                            <w:rFonts w:ascii="宋体" w:hAnsi="宋体" w:eastAsia="宋体" w:cs="宋体"/>
                            <w:sz w:val="13"/>
                            <w:szCs w:val="13"/>
                          </w:rPr>
                        </w:pPr>
                        <w:r>
                          <w:rPr>
                            <w:rFonts w:ascii="宋体" w:hAnsi="宋体" w:eastAsia="宋体" w:cs="宋体"/>
                            <w:spacing w:val="-8"/>
                            <w:sz w:val="13"/>
                            <w:szCs w:val="13"/>
                          </w:rPr>
                          <w:t>我</w:t>
                        </w:r>
                        <w:r>
                          <w:rPr>
                            <w:rFonts w:ascii="宋体" w:hAnsi="宋体" w:eastAsia="宋体" w:cs="宋体"/>
                            <w:spacing w:val="-25"/>
                            <w:sz w:val="13"/>
                            <w:szCs w:val="13"/>
                          </w:rPr>
                          <w:t xml:space="preserve"> </w:t>
                        </w:r>
                        <w:r>
                          <w:rPr>
                            <w:rFonts w:ascii="宋体" w:hAnsi="宋体" w:eastAsia="宋体" w:cs="宋体"/>
                            <w:spacing w:val="-8"/>
                            <w:sz w:val="13"/>
                            <w:szCs w:val="13"/>
                          </w:rPr>
                          <w:t>很</w:t>
                        </w:r>
                        <w:r>
                          <w:rPr>
                            <w:rFonts w:ascii="宋体" w:hAnsi="宋体" w:eastAsia="宋体" w:cs="宋体"/>
                            <w:spacing w:val="-27"/>
                            <w:sz w:val="13"/>
                            <w:szCs w:val="13"/>
                          </w:rPr>
                          <w:t xml:space="preserve"> </w:t>
                        </w:r>
                        <w:r>
                          <w:rPr>
                            <w:rFonts w:ascii="宋体" w:hAnsi="宋体" w:eastAsia="宋体" w:cs="宋体"/>
                            <w:spacing w:val="-8"/>
                            <w:sz w:val="13"/>
                            <w:szCs w:val="13"/>
                          </w:rPr>
                          <w:t>想</w:t>
                        </w:r>
                        <w:r>
                          <w:rPr>
                            <w:rFonts w:ascii="宋体" w:hAnsi="宋体" w:eastAsia="宋体" w:cs="宋体"/>
                            <w:spacing w:val="-29"/>
                            <w:sz w:val="13"/>
                            <w:szCs w:val="13"/>
                          </w:rPr>
                          <w:t xml:space="preserve"> </w:t>
                        </w:r>
                        <w:r>
                          <w:rPr>
                            <w:rFonts w:ascii="宋体" w:hAnsi="宋体" w:eastAsia="宋体" w:cs="宋体"/>
                            <w:spacing w:val="-8"/>
                            <w:sz w:val="13"/>
                            <w:szCs w:val="13"/>
                          </w:rPr>
                          <w:t>/</w:t>
                        </w:r>
                        <w:r>
                          <w:rPr>
                            <w:rFonts w:ascii="宋体" w:hAnsi="宋体" w:eastAsia="宋体" w:cs="宋体"/>
                            <w:spacing w:val="-28"/>
                            <w:sz w:val="13"/>
                            <w:szCs w:val="13"/>
                          </w:rPr>
                          <w:t xml:space="preserve"> </w:t>
                        </w:r>
                        <w:r>
                          <w:rPr>
                            <w:rFonts w:ascii="宋体" w:hAnsi="宋体" w:eastAsia="宋体" w:cs="宋体"/>
                            <w:spacing w:val="-8"/>
                            <w:sz w:val="13"/>
                            <w:szCs w:val="13"/>
                          </w:rPr>
                          <w:t>可</w:t>
                        </w:r>
                        <w:r>
                          <w:rPr>
                            <w:rFonts w:ascii="宋体" w:hAnsi="宋体" w:eastAsia="宋体" w:cs="宋体"/>
                            <w:spacing w:val="-14"/>
                            <w:sz w:val="13"/>
                            <w:szCs w:val="13"/>
                          </w:rPr>
                          <w:t xml:space="preserve"> </w:t>
                        </w:r>
                        <w:r>
                          <w:rPr>
                            <w:rFonts w:ascii="宋体" w:hAnsi="宋体" w:eastAsia="宋体" w:cs="宋体"/>
                            <w:spacing w:val="-8"/>
                            <w:sz w:val="13"/>
                            <w:szCs w:val="13"/>
                          </w:rPr>
                          <w:t>以</w:t>
                        </w:r>
                        <w:r>
                          <w:rPr>
                            <w:rFonts w:ascii="宋体" w:hAnsi="宋体" w:eastAsia="宋体" w:cs="宋体"/>
                            <w:spacing w:val="-34"/>
                            <w:sz w:val="13"/>
                            <w:szCs w:val="13"/>
                          </w:rPr>
                          <w:t xml:space="preserve"> </w:t>
                        </w:r>
                        <w:r>
                          <w:rPr>
                            <w:rFonts w:ascii="宋体" w:hAnsi="宋体" w:eastAsia="宋体" w:cs="宋体"/>
                            <w:spacing w:val="5"/>
                            <w:sz w:val="13"/>
                            <w:szCs w:val="13"/>
                            <w:u w:val="single" w:color="auto"/>
                          </w:rPr>
                          <w:t xml:space="preserve">     </w:t>
                        </w:r>
                        <w:r>
                          <w:rPr>
                            <w:rFonts w:ascii="宋体" w:hAnsi="宋体" w:eastAsia="宋体" w:cs="宋体"/>
                            <w:spacing w:val="-23"/>
                            <w:sz w:val="13"/>
                            <w:szCs w:val="13"/>
                          </w:rPr>
                          <w:t xml:space="preserve"> </w:t>
                        </w:r>
                        <w:r>
                          <w:rPr>
                            <w:rFonts w:ascii="宋体" w:hAnsi="宋体" w:eastAsia="宋体" w:cs="宋体"/>
                            <w:spacing w:val="-8"/>
                            <w:sz w:val="13"/>
                            <w:szCs w:val="13"/>
                          </w:rPr>
                          <w:t>,</w:t>
                        </w:r>
                        <w:r>
                          <w:rPr>
                            <w:rFonts w:ascii="宋体" w:hAnsi="宋体" w:eastAsia="宋体" w:cs="宋体"/>
                            <w:spacing w:val="-30"/>
                            <w:sz w:val="13"/>
                            <w:szCs w:val="13"/>
                          </w:rPr>
                          <w:t xml:space="preserve"> </w:t>
                        </w:r>
                        <w:r>
                          <w:rPr>
                            <w:rFonts w:ascii="宋体" w:hAnsi="宋体" w:eastAsia="宋体" w:cs="宋体"/>
                            <w:spacing w:val="-8"/>
                            <w:sz w:val="13"/>
                            <w:szCs w:val="13"/>
                          </w:rPr>
                          <w:t>但</w:t>
                        </w:r>
                        <w:r>
                          <w:rPr>
                            <w:rFonts w:ascii="宋体" w:hAnsi="宋体" w:eastAsia="宋体" w:cs="宋体"/>
                            <w:spacing w:val="-26"/>
                            <w:sz w:val="13"/>
                            <w:szCs w:val="13"/>
                          </w:rPr>
                          <w:t xml:space="preserve"> </w:t>
                        </w:r>
                        <w:r>
                          <w:rPr>
                            <w:rFonts w:ascii="宋体" w:hAnsi="宋体" w:eastAsia="宋体" w:cs="宋体"/>
                            <w:spacing w:val="-8"/>
                            <w:sz w:val="13"/>
                            <w:szCs w:val="13"/>
                          </w:rPr>
                          <w:t>是</w:t>
                        </w:r>
                        <w:r>
                          <w:rPr>
                            <w:rFonts w:ascii="宋体" w:hAnsi="宋体" w:eastAsia="宋体" w:cs="宋体"/>
                            <w:spacing w:val="-34"/>
                            <w:sz w:val="13"/>
                            <w:szCs w:val="13"/>
                          </w:rPr>
                          <w:t xml:space="preserve"> </w:t>
                        </w:r>
                        <w:r>
                          <w:rPr>
                            <w:rFonts w:ascii="宋体" w:hAnsi="宋体" w:eastAsia="宋体" w:cs="宋体"/>
                            <w:sz w:val="13"/>
                            <w:szCs w:val="13"/>
                            <w:u w:val="single" w:color="auto"/>
                          </w:rPr>
                          <w:t xml:space="preserve">   </w:t>
                        </w:r>
                      </w:p>
                      <w:p>
                        <w:pPr>
                          <w:spacing w:before="102" w:line="358" w:lineRule="auto"/>
                          <w:ind w:left="379" w:right="374" w:firstLine="90"/>
                          <w:rPr>
                            <w:rFonts w:ascii="宋体" w:hAnsi="宋体" w:eastAsia="宋体" w:cs="宋体"/>
                            <w:sz w:val="13"/>
                            <w:szCs w:val="13"/>
                          </w:rPr>
                        </w:pPr>
                        <w:r>
                          <w:rPr>
                            <w:rFonts w:ascii="宋体" w:hAnsi="宋体" w:eastAsia="宋体" w:cs="宋体"/>
                            <w:spacing w:val="1"/>
                            <w:sz w:val="13"/>
                            <w:szCs w:val="13"/>
                          </w:rPr>
                          <w:t>(先表达善意，再说明客观原因，让拒绝</w:t>
                        </w:r>
                        <w:r>
                          <w:rPr>
                            <w:rFonts w:ascii="宋体" w:hAnsi="宋体" w:eastAsia="宋体" w:cs="宋体"/>
                            <w:spacing w:val="11"/>
                            <w:sz w:val="13"/>
                            <w:szCs w:val="13"/>
                          </w:rPr>
                          <w:t xml:space="preserve"> </w:t>
                        </w:r>
                        <w:r>
                          <w:rPr>
                            <w:rFonts w:ascii="宋体" w:hAnsi="宋体" w:eastAsia="宋体" w:cs="宋体"/>
                            <w:spacing w:val="13"/>
                            <w:sz w:val="13"/>
                            <w:szCs w:val="13"/>
                          </w:rPr>
                          <w:t>有温度)</w:t>
                        </w:r>
                      </w:p>
                      <w:p>
                        <w:pPr>
                          <w:spacing w:before="25" w:line="356" w:lineRule="auto"/>
                          <w:ind w:left="379" w:right="373"/>
                          <w:rPr>
                            <w:rFonts w:ascii="宋体" w:hAnsi="宋体" w:eastAsia="宋体" w:cs="宋体"/>
                            <w:sz w:val="13"/>
                            <w:szCs w:val="13"/>
                          </w:rPr>
                        </w:pPr>
                        <w:r>
                          <w:rPr>
                            <w:rFonts w:ascii="宋体" w:hAnsi="宋体" w:eastAsia="宋体" w:cs="宋体"/>
                            <w:spacing w:val="3"/>
                            <w:sz w:val="13"/>
                            <w:szCs w:val="13"/>
                          </w:rPr>
                          <w:t>适用场景：对方的请求合理，但你有现实</w:t>
                        </w:r>
                        <w:r>
                          <w:rPr>
                            <w:rFonts w:ascii="宋体" w:hAnsi="宋体" w:eastAsia="宋体" w:cs="宋体"/>
                            <w:spacing w:val="1"/>
                            <w:sz w:val="13"/>
                            <w:szCs w:val="13"/>
                          </w:rPr>
                          <w:t xml:space="preserve"> </w:t>
                        </w:r>
                        <w:r>
                          <w:rPr>
                            <w:rFonts w:ascii="宋体" w:hAnsi="宋体" w:eastAsia="宋体" w:cs="宋体"/>
                            <w:spacing w:val="15"/>
                            <w:sz w:val="13"/>
                            <w:szCs w:val="13"/>
                          </w:rPr>
                          <w:t>困难(如借东西、邀约)</w:t>
                        </w:r>
                        <w:r>
                          <w:rPr>
                            <w:rFonts w:ascii="宋体" w:hAnsi="宋体" w:eastAsia="宋体" w:cs="宋体"/>
                            <w:spacing w:val="-32"/>
                            <w:sz w:val="13"/>
                            <w:szCs w:val="13"/>
                          </w:rPr>
                          <w:t xml:space="preserve"> </w:t>
                        </w:r>
                        <w:r>
                          <w:rPr>
                            <w:rFonts w:ascii="宋体" w:hAnsi="宋体" w:eastAsia="宋体" w:cs="宋体"/>
                            <w:spacing w:val="15"/>
                            <w:sz w:val="13"/>
                            <w:szCs w:val="13"/>
                          </w:rPr>
                          <w:t>.</w:t>
                        </w:r>
                      </w:p>
                      <w:p>
                        <w:pPr>
                          <w:spacing w:before="8" w:line="457" w:lineRule="auto"/>
                          <w:ind w:left="379" w:right="375"/>
                          <w:rPr>
                            <w:rFonts w:ascii="宋体" w:hAnsi="宋体" w:eastAsia="宋体" w:cs="宋体"/>
                            <w:sz w:val="13"/>
                            <w:szCs w:val="13"/>
                          </w:rPr>
                        </w:pPr>
                        <w:r>
                          <w:rPr>
                            <w:rFonts w:ascii="宋体" w:hAnsi="宋体" w:eastAsia="宋体" w:cs="宋体"/>
                            <w:spacing w:val="19"/>
                            <w:sz w:val="13"/>
                            <w:szCs w:val="13"/>
                          </w:rPr>
                          <w:t>例：“我很想借给你，但是我下节课</w:t>
                        </w:r>
                        <w:r>
                          <w:rPr>
                            <w:rFonts w:ascii="宋体" w:hAnsi="宋体" w:eastAsia="宋体" w:cs="宋体"/>
                            <w:spacing w:val="10"/>
                            <w:sz w:val="13"/>
                            <w:szCs w:val="13"/>
                          </w:rPr>
                          <w:t xml:space="preserve"> </w:t>
                        </w:r>
                        <w:r>
                          <w:rPr>
                            <w:rFonts w:ascii="宋体" w:hAnsi="宋体" w:eastAsia="宋体" w:cs="宋体"/>
                            <w:spacing w:val="20"/>
                            <w:sz w:val="13"/>
                            <w:szCs w:val="13"/>
                          </w:rPr>
                          <w:t>业需要</w:t>
                        </w:r>
                        <w:r>
                          <w:rPr>
                            <w:rFonts w:ascii="宋体" w:hAnsi="宋体" w:eastAsia="宋体" w:cs="宋体"/>
                            <w:spacing w:val="-18"/>
                            <w:sz w:val="13"/>
                            <w:szCs w:val="13"/>
                          </w:rPr>
                          <w:t xml:space="preserve"> </w:t>
                        </w:r>
                        <w:r>
                          <w:rPr>
                            <w:rFonts w:ascii="宋体" w:hAnsi="宋体" w:eastAsia="宋体" w:cs="宋体"/>
                            <w:spacing w:val="20"/>
                            <w:sz w:val="13"/>
                            <w:szCs w:val="13"/>
                          </w:rPr>
                          <w:t>，</w:t>
                        </w:r>
                        <w:r>
                          <w:rPr>
                            <w:rFonts w:ascii="宋体" w:hAnsi="宋体" w:eastAsia="宋体" w:cs="宋体"/>
                            <w:spacing w:val="-29"/>
                            <w:sz w:val="13"/>
                            <w:szCs w:val="13"/>
                          </w:rPr>
                          <w:t xml:space="preserve"> </w:t>
                        </w:r>
                        <w:r>
                          <w:rPr>
                            <w:rFonts w:ascii="宋体" w:hAnsi="宋体" w:eastAsia="宋体" w:cs="宋体"/>
                            <w:spacing w:val="20"/>
                            <w:sz w:val="13"/>
                            <w:szCs w:val="13"/>
                          </w:rPr>
                          <w:t>抱歉呀!</w:t>
                        </w:r>
                        <w:r>
                          <w:rPr>
                            <w:rFonts w:ascii="宋体" w:hAnsi="宋体" w:eastAsia="宋体" w:cs="宋体"/>
                            <w:spacing w:val="-17"/>
                            <w:sz w:val="13"/>
                            <w:szCs w:val="13"/>
                          </w:rPr>
                          <w:t xml:space="preserve"> </w:t>
                        </w:r>
                        <w:r>
                          <w:rPr>
                            <w:rFonts w:ascii="宋体" w:hAnsi="宋体" w:eastAsia="宋体" w:cs="宋体"/>
                            <w:spacing w:val="20"/>
                            <w:sz w:val="13"/>
                            <w:szCs w:val="13"/>
                          </w:rPr>
                          <w:t>”</w:t>
                        </w:r>
                      </w:p>
                    </w:txbxContent>
                  </v:textbox>
                </v:shape>
                <w10:wrap type="none"/>
                <w10:anchorlock/>
              </v:group>
            </w:pict>
          </mc:Fallback>
        </mc:AlternateContent>
      </w:r>
    </w:p>
    <w:p>
      <w:pPr>
        <w:pStyle w:val="3"/>
        <w:spacing w:before="189" w:line="220" w:lineRule="auto"/>
        <w:rPr>
          <w:rFonts w:hint="eastAsia" w:ascii="宋体" w:hAnsi="宋体" w:eastAsia="宋体" w:cs="宋体"/>
          <w:color w:val="auto"/>
          <w:sz w:val="24"/>
          <w:szCs w:val="24"/>
        </w:rPr>
      </w:pPr>
      <w:r>
        <w:rPr>
          <w:rFonts w:hint="eastAsia" w:ascii="宋体" w:hAnsi="宋体" w:eastAsia="宋体" w:cs="宋体"/>
          <w:color w:val="auto"/>
          <w:spacing w:val="-6"/>
          <w:sz w:val="24"/>
          <w:szCs w:val="24"/>
        </w:rPr>
        <w:t>3.</w:t>
      </w:r>
      <w:r>
        <w:rPr>
          <w:rFonts w:hint="eastAsia" w:ascii="宋体" w:hAnsi="宋体" w:eastAsia="宋体" w:cs="宋体"/>
          <w:color w:val="auto"/>
          <w:spacing w:val="27"/>
          <w:sz w:val="24"/>
          <w:szCs w:val="24"/>
        </w:rPr>
        <w:t xml:space="preserve"> </w:t>
      </w:r>
      <w:r>
        <w:rPr>
          <w:rFonts w:hint="eastAsia" w:ascii="宋体" w:hAnsi="宋体" w:eastAsia="宋体" w:cs="宋体"/>
          <w:color w:val="auto"/>
          <w:spacing w:val="-6"/>
          <w:sz w:val="24"/>
          <w:szCs w:val="24"/>
        </w:rPr>
        <w:t>活动要求：</w:t>
      </w:r>
    </w:p>
    <w:p>
      <w:pPr>
        <w:pStyle w:val="3"/>
        <w:spacing w:before="80" w:line="219" w:lineRule="auto"/>
        <w:jc w:val="right"/>
        <w:rPr>
          <w:rFonts w:hint="eastAsia" w:ascii="宋体" w:hAnsi="宋体" w:eastAsia="宋体" w:cs="宋体"/>
          <w:color w:val="auto"/>
          <w:sz w:val="24"/>
          <w:szCs w:val="24"/>
        </w:rPr>
      </w:pPr>
      <w:r>
        <w:rPr>
          <w:rFonts w:hint="eastAsia" w:ascii="宋体" w:hAnsi="宋体" w:eastAsia="宋体" w:cs="宋体"/>
          <w:color w:val="auto"/>
          <w:spacing w:val="8"/>
          <w:sz w:val="24"/>
          <w:szCs w:val="24"/>
        </w:rPr>
        <w:t>(1)随机抽取一张需求卡片，想一想这张情况在你的需求雷达图上是什么区，你怎样拒绝。</w:t>
      </w:r>
    </w:p>
    <w:p>
      <w:pPr>
        <w:pStyle w:val="3"/>
        <w:spacing w:before="84" w:line="219" w:lineRule="auto"/>
        <w:ind w:left="139"/>
        <w:rPr>
          <w:rFonts w:hint="eastAsia" w:ascii="宋体" w:hAnsi="宋体" w:eastAsia="宋体" w:cs="宋体"/>
          <w:color w:val="auto"/>
          <w:sz w:val="24"/>
          <w:szCs w:val="24"/>
        </w:rPr>
      </w:pPr>
      <w:r>
        <w:rPr>
          <w:rFonts w:hint="eastAsia" w:ascii="宋体" w:hAnsi="宋体" w:eastAsia="宋体" w:cs="宋体"/>
          <w:color w:val="auto"/>
          <w:spacing w:val="4"/>
          <w:sz w:val="24"/>
          <w:szCs w:val="24"/>
        </w:rPr>
        <w:t>(2)两人合作演一演，</w:t>
      </w:r>
      <w:r>
        <w:rPr>
          <w:rFonts w:hint="eastAsia" w:ascii="宋体" w:hAnsi="宋体" w:eastAsia="宋体" w:cs="宋体"/>
          <w:color w:val="auto"/>
          <w:spacing w:val="-39"/>
          <w:sz w:val="24"/>
          <w:szCs w:val="24"/>
        </w:rPr>
        <w:t xml:space="preserve"> </w:t>
      </w:r>
      <w:r>
        <w:rPr>
          <w:rFonts w:hint="eastAsia" w:ascii="宋体" w:hAnsi="宋体" w:eastAsia="宋体" w:cs="宋体"/>
          <w:color w:val="auto"/>
          <w:spacing w:val="4"/>
          <w:sz w:val="24"/>
          <w:szCs w:val="24"/>
        </w:rPr>
        <w:t>一人演请求者， 一人演被请求者。</w:t>
      </w:r>
    </w:p>
    <w:p>
      <w:pPr>
        <w:pStyle w:val="3"/>
        <w:spacing w:before="73" w:line="220" w:lineRule="auto"/>
        <w:ind w:left="139"/>
        <w:rPr>
          <w:rFonts w:hint="eastAsia" w:ascii="宋体" w:hAnsi="宋体" w:eastAsia="宋体" w:cs="宋体"/>
          <w:color w:val="auto"/>
          <w:sz w:val="24"/>
          <w:szCs w:val="24"/>
        </w:rPr>
      </w:pPr>
      <w:r>
        <w:rPr>
          <w:rFonts w:hint="eastAsia" w:ascii="宋体" w:hAnsi="宋体" w:eastAsia="宋体" w:cs="宋体"/>
          <w:color w:val="auto"/>
          <w:spacing w:val="11"/>
          <w:sz w:val="24"/>
          <w:szCs w:val="24"/>
        </w:rPr>
        <w:t>(3)写一写，在需求卡的反面写下你拒绝</w:t>
      </w:r>
      <w:r>
        <w:rPr>
          <w:rFonts w:hint="eastAsia" w:ascii="宋体" w:hAnsi="宋体" w:eastAsia="宋体" w:cs="宋体"/>
          <w:color w:val="auto"/>
          <w:spacing w:val="10"/>
          <w:sz w:val="24"/>
          <w:szCs w:val="24"/>
        </w:rPr>
        <w:t>成功的话，形成你的拒绝策略卡。</w:t>
      </w:r>
    </w:p>
    <w:p>
      <w:pPr>
        <w:pStyle w:val="3"/>
        <w:spacing w:before="72" w:line="221" w:lineRule="auto"/>
        <w:rPr>
          <w:rFonts w:hint="eastAsia" w:ascii="宋体" w:hAnsi="宋体" w:eastAsia="宋体" w:cs="宋体"/>
          <w:color w:val="auto"/>
          <w:sz w:val="24"/>
          <w:szCs w:val="24"/>
        </w:rPr>
      </w:pPr>
      <w:r>
        <w:rPr>
          <w:rFonts w:hint="eastAsia" w:ascii="宋体" w:hAnsi="宋体" w:eastAsia="宋体" w:cs="宋体"/>
          <w:color w:val="auto"/>
          <w:spacing w:val="-1"/>
          <w:sz w:val="24"/>
          <w:szCs w:val="24"/>
        </w:rPr>
        <w:t>4.上台表演</w:t>
      </w:r>
    </w:p>
    <w:p>
      <w:pPr>
        <w:spacing w:before="66" w:line="222" w:lineRule="auto"/>
        <w:ind w:left="2"/>
        <w:outlineLvl w:val="4"/>
        <w:rPr>
          <w:rFonts w:hint="eastAsia" w:ascii="宋体" w:hAnsi="宋体" w:eastAsia="宋体" w:cs="宋体"/>
          <w:color w:val="auto"/>
          <w:sz w:val="24"/>
          <w:szCs w:val="24"/>
        </w:rPr>
      </w:pPr>
      <w:r>
        <w:rPr>
          <w:rFonts w:hint="eastAsia" w:ascii="宋体" w:hAnsi="宋体" w:eastAsia="宋体" w:cs="宋体"/>
          <w:b/>
          <w:bCs/>
          <w:color w:val="auto"/>
          <w:spacing w:val="17"/>
          <w:sz w:val="24"/>
          <w:szCs w:val="24"/>
        </w:rPr>
        <w:t>四</w:t>
      </w:r>
      <w:r>
        <w:rPr>
          <w:rFonts w:hint="eastAsia" w:ascii="宋体" w:hAnsi="宋体" w:eastAsia="宋体" w:cs="宋体"/>
          <w:color w:val="auto"/>
          <w:spacing w:val="-16"/>
          <w:sz w:val="24"/>
          <w:szCs w:val="24"/>
        </w:rPr>
        <w:t xml:space="preserve"> </w:t>
      </w:r>
      <w:r>
        <w:rPr>
          <w:rFonts w:hint="eastAsia" w:ascii="宋体" w:hAnsi="宋体" w:eastAsia="宋体" w:cs="宋体"/>
          <w:b/>
          <w:bCs/>
          <w:color w:val="auto"/>
          <w:spacing w:val="17"/>
          <w:sz w:val="24"/>
          <w:szCs w:val="24"/>
        </w:rPr>
        <w:t>、拓展延伸</w:t>
      </w:r>
      <w:r>
        <w:rPr>
          <w:rFonts w:hint="eastAsia" w:ascii="宋体" w:hAnsi="宋体" w:eastAsia="宋体" w:cs="宋体"/>
          <w:color w:val="auto"/>
          <w:spacing w:val="-23"/>
          <w:sz w:val="24"/>
          <w:szCs w:val="24"/>
        </w:rPr>
        <w:t xml:space="preserve"> </w:t>
      </w:r>
      <w:r>
        <w:rPr>
          <w:rFonts w:hint="eastAsia" w:ascii="宋体" w:hAnsi="宋体" w:eastAsia="宋体" w:cs="宋体"/>
          <w:b/>
          <w:bCs/>
          <w:color w:val="auto"/>
          <w:spacing w:val="17"/>
          <w:sz w:val="24"/>
          <w:szCs w:val="24"/>
        </w:rPr>
        <w:t>、</w:t>
      </w:r>
      <w:r>
        <w:rPr>
          <w:rFonts w:hint="eastAsia" w:ascii="宋体" w:hAnsi="宋体" w:eastAsia="宋体" w:cs="宋体"/>
          <w:color w:val="auto"/>
          <w:spacing w:val="-44"/>
          <w:sz w:val="24"/>
          <w:szCs w:val="24"/>
        </w:rPr>
        <w:t xml:space="preserve"> </w:t>
      </w:r>
      <w:r>
        <w:rPr>
          <w:rFonts w:hint="eastAsia" w:ascii="宋体" w:hAnsi="宋体" w:eastAsia="宋体" w:cs="宋体"/>
          <w:b/>
          <w:bCs/>
          <w:color w:val="auto"/>
          <w:spacing w:val="17"/>
          <w:sz w:val="24"/>
          <w:szCs w:val="24"/>
        </w:rPr>
        <w:t>价值引领</w:t>
      </w:r>
    </w:p>
    <w:p>
      <w:pPr>
        <w:pStyle w:val="3"/>
        <w:spacing w:before="63" w:line="219" w:lineRule="auto"/>
        <w:rPr>
          <w:rFonts w:hint="eastAsia" w:ascii="宋体" w:hAnsi="宋体" w:eastAsia="宋体" w:cs="宋体"/>
          <w:color w:val="auto"/>
          <w:sz w:val="24"/>
          <w:szCs w:val="24"/>
        </w:rPr>
      </w:pPr>
      <w:r>
        <w:rPr>
          <w:rFonts w:hint="eastAsia" w:ascii="宋体" w:hAnsi="宋体" w:eastAsia="宋体" w:cs="宋体"/>
          <w:color w:val="auto"/>
          <w:spacing w:val="7"/>
          <w:sz w:val="24"/>
          <w:szCs w:val="24"/>
        </w:rPr>
        <w:t>1.社交升级：生活中经常碰到说不的情况，对国家而言，更是如此，让我们来看一则新闻。</w:t>
      </w:r>
    </w:p>
    <w:p>
      <w:pPr>
        <w:pStyle w:val="3"/>
        <w:spacing w:before="82" w:line="251" w:lineRule="auto"/>
        <w:ind w:left="2" w:right="330" w:hanging="2"/>
        <w:rPr>
          <w:rFonts w:hint="eastAsia" w:ascii="宋体" w:hAnsi="宋体" w:eastAsia="宋体" w:cs="宋体"/>
          <w:color w:val="auto"/>
          <w:sz w:val="24"/>
          <w:szCs w:val="24"/>
        </w:rPr>
      </w:pPr>
      <w:r>
        <w:rPr>
          <w:rFonts w:hint="eastAsia" w:ascii="宋体" w:hAnsi="宋体" w:eastAsia="宋体" w:cs="宋体"/>
          <w:color w:val="auto"/>
          <w:spacing w:val="14"/>
          <w:sz w:val="24"/>
          <w:szCs w:val="24"/>
        </w:rPr>
        <w:t>2.这则新闻中反应了怎样的原则性问题?在国家主权问题上，</w:t>
      </w:r>
      <w:r>
        <w:rPr>
          <w:rFonts w:hint="eastAsia" w:ascii="宋体" w:hAnsi="宋体" w:eastAsia="宋体" w:cs="宋体"/>
          <w:color w:val="auto"/>
          <w:spacing w:val="13"/>
          <w:sz w:val="24"/>
          <w:szCs w:val="24"/>
        </w:rPr>
        <w:t>我们可以妥协吗?为什么?</w:t>
      </w:r>
      <w:r>
        <w:rPr>
          <w:rFonts w:hint="eastAsia" w:ascii="宋体" w:hAnsi="宋体" w:eastAsia="宋体" w:cs="宋体"/>
          <w:color w:val="auto"/>
          <w:sz w:val="24"/>
          <w:szCs w:val="24"/>
        </w:rPr>
        <w:t xml:space="preserve"> </w:t>
      </w:r>
      <w:r>
        <w:rPr>
          <w:rFonts w:hint="eastAsia" w:ascii="宋体" w:hAnsi="宋体" w:eastAsia="宋体" w:cs="宋体"/>
          <w:b/>
          <w:bCs/>
          <w:color w:val="auto"/>
          <w:spacing w:val="8"/>
          <w:sz w:val="24"/>
          <w:szCs w:val="24"/>
        </w:rPr>
        <w:t>项目任务五：新闻发布会</w:t>
      </w:r>
    </w:p>
    <w:p>
      <w:pPr>
        <w:pStyle w:val="3"/>
        <w:spacing w:before="77" w:line="219" w:lineRule="auto"/>
        <w:rPr>
          <w:rFonts w:hint="eastAsia" w:ascii="宋体" w:hAnsi="宋体" w:eastAsia="宋体" w:cs="宋体"/>
          <w:color w:val="auto"/>
          <w:sz w:val="24"/>
          <w:szCs w:val="24"/>
        </w:rPr>
      </w:pPr>
      <w:r>
        <w:rPr>
          <w:rFonts w:hint="eastAsia" w:ascii="宋体" w:hAnsi="宋体" w:eastAsia="宋体" w:cs="宋体"/>
          <w:color w:val="auto"/>
          <w:spacing w:val="6"/>
          <w:sz w:val="24"/>
          <w:szCs w:val="24"/>
        </w:rPr>
        <w:t>3.如果你是外交部发言人，请问，你该如何表达自己的立场。</w:t>
      </w:r>
    </w:p>
    <w:p>
      <w:pPr>
        <w:pStyle w:val="3"/>
        <w:spacing w:before="74" w:line="220" w:lineRule="auto"/>
        <w:rPr>
          <w:rFonts w:hint="eastAsia" w:ascii="宋体" w:hAnsi="宋体" w:eastAsia="宋体" w:cs="宋体"/>
          <w:color w:val="auto"/>
          <w:sz w:val="24"/>
          <w:szCs w:val="24"/>
        </w:rPr>
      </w:pPr>
      <w:r>
        <w:rPr>
          <w:rFonts w:hint="eastAsia" w:ascii="宋体" w:hAnsi="宋体" w:eastAsia="宋体" w:cs="宋体"/>
          <w:color w:val="auto"/>
          <w:spacing w:val="-2"/>
          <w:sz w:val="24"/>
          <w:szCs w:val="24"/>
        </w:rPr>
        <w:t>活动要求：</w:t>
      </w:r>
    </w:p>
    <w:p>
      <w:pPr>
        <w:pStyle w:val="3"/>
        <w:spacing w:before="78" w:line="216" w:lineRule="auto"/>
        <w:ind w:left="139"/>
        <w:rPr>
          <w:rFonts w:hint="eastAsia" w:ascii="宋体" w:hAnsi="宋体" w:eastAsia="宋体" w:cs="宋体"/>
          <w:color w:val="auto"/>
          <w:sz w:val="24"/>
          <w:szCs w:val="24"/>
        </w:rPr>
      </w:pPr>
      <w:r>
        <w:rPr>
          <w:rFonts w:hint="eastAsia" w:ascii="宋体" w:hAnsi="宋体" w:eastAsia="宋体" w:cs="宋体"/>
          <w:color w:val="auto"/>
          <w:spacing w:val="16"/>
          <w:sz w:val="24"/>
          <w:szCs w:val="24"/>
        </w:rPr>
        <w:t>(1)作为“新闻发言人”,用清晰有力的语言表达立场</w:t>
      </w:r>
    </w:p>
    <w:p>
      <w:pPr>
        <w:pStyle w:val="3"/>
        <w:spacing w:before="79" w:line="219" w:lineRule="auto"/>
        <w:ind w:left="139"/>
        <w:rPr>
          <w:rFonts w:hint="eastAsia" w:ascii="宋体" w:hAnsi="宋体" w:eastAsia="宋体" w:cs="宋体"/>
          <w:color w:val="auto"/>
          <w:sz w:val="24"/>
          <w:szCs w:val="24"/>
        </w:rPr>
      </w:pPr>
      <w:r>
        <w:rPr>
          <w:rFonts w:hint="eastAsia" w:ascii="宋体" w:hAnsi="宋体" w:eastAsia="宋体" w:cs="宋体"/>
          <w:color w:val="auto"/>
          <w:spacing w:val="12"/>
          <w:sz w:val="24"/>
          <w:szCs w:val="24"/>
        </w:rPr>
        <w:t>(2)观点明确、有理有据、不卑不亢</w:t>
      </w:r>
    </w:p>
    <w:p>
      <w:pPr>
        <w:pStyle w:val="3"/>
        <w:spacing w:before="83" w:line="220" w:lineRule="auto"/>
        <w:ind w:left="139"/>
        <w:rPr>
          <w:rFonts w:hint="eastAsia" w:ascii="宋体" w:hAnsi="宋体" w:eastAsia="宋体" w:cs="宋体"/>
          <w:color w:val="auto"/>
          <w:sz w:val="24"/>
          <w:szCs w:val="24"/>
        </w:rPr>
      </w:pPr>
      <w:r>
        <w:rPr>
          <w:rFonts w:hint="eastAsia" w:ascii="宋体" w:hAnsi="宋体" w:eastAsia="宋体" w:cs="宋体"/>
          <w:color w:val="auto"/>
          <w:spacing w:val="14"/>
          <w:sz w:val="24"/>
          <w:szCs w:val="24"/>
        </w:rPr>
        <w:t>(3)其他同学可补充或提问</w:t>
      </w:r>
    </w:p>
    <w:p>
      <w:pPr>
        <w:pStyle w:val="3"/>
        <w:spacing w:before="60" w:line="299" w:lineRule="auto"/>
        <w:ind w:right="1468"/>
        <w:rPr>
          <w:rFonts w:hint="eastAsia" w:ascii="宋体" w:hAnsi="宋体" w:eastAsia="宋体" w:cs="宋体"/>
          <w:color w:val="auto"/>
          <w:spacing w:val="-1"/>
          <w:sz w:val="24"/>
          <w:szCs w:val="24"/>
        </w:rPr>
      </w:pPr>
      <w:r>
        <w:rPr>
          <w:rFonts w:hint="eastAsia" w:ascii="宋体" w:hAnsi="宋体" w:eastAsia="宋体" w:cs="宋体"/>
          <w:color w:val="auto"/>
          <w:spacing w:val="9"/>
          <w:sz w:val="24"/>
          <w:szCs w:val="24"/>
        </w:rPr>
        <w:t>从刚才的发言中，我看见的浓浓的爱国情怀，也看见了同学们在回答问题时</w:t>
      </w:r>
      <w:r>
        <w:rPr>
          <w:rFonts w:hint="eastAsia" w:ascii="宋体" w:hAnsi="宋体" w:eastAsia="宋体" w:cs="宋体"/>
          <w:color w:val="auto"/>
          <w:spacing w:val="-1"/>
          <w:sz w:val="24"/>
          <w:szCs w:val="24"/>
        </w:rPr>
        <w:t>的尖锐。</w:t>
      </w:r>
    </w:p>
    <w:p>
      <w:pPr>
        <w:pStyle w:val="3"/>
        <w:spacing w:before="59" w:line="219" w:lineRule="auto"/>
        <w:rPr>
          <w:rFonts w:hint="eastAsia" w:ascii="宋体" w:hAnsi="宋体" w:eastAsia="宋体" w:cs="宋体"/>
          <w:color w:val="auto"/>
          <w:sz w:val="24"/>
          <w:szCs w:val="24"/>
        </w:rPr>
      </w:pPr>
      <w:r>
        <w:rPr>
          <w:rFonts w:hint="eastAsia" w:ascii="宋体" w:hAnsi="宋体" w:eastAsia="宋体" w:cs="宋体"/>
          <w:color w:val="auto"/>
          <w:spacing w:val="26"/>
          <w:sz w:val="24"/>
          <w:szCs w:val="24"/>
        </w:rPr>
        <w:t>4.</w:t>
      </w:r>
      <w:r>
        <w:rPr>
          <w:rFonts w:hint="eastAsia" w:ascii="宋体" w:hAnsi="宋体" w:eastAsia="宋体" w:cs="宋体"/>
          <w:color w:val="auto"/>
          <w:spacing w:val="46"/>
          <w:w w:val="101"/>
          <w:sz w:val="24"/>
          <w:szCs w:val="24"/>
        </w:rPr>
        <w:t xml:space="preserve"> </w:t>
      </w:r>
      <w:r>
        <w:rPr>
          <w:rFonts w:hint="eastAsia" w:ascii="宋体" w:hAnsi="宋体" w:eastAsia="宋体" w:cs="宋体"/>
          <w:color w:val="auto"/>
          <w:spacing w:val="26"/>
          <w:sz w:val="24"/>
          <w:szCs w:val="24"/>
        </w:rPr>
        <w:t>现在，让我们看看外交部发言人毛宁是如何专业回应的。</w:t>
      </w:r>
    </w:p>
    <w:p>
      <w:pPr>
        <w:pStyle w:val="3"/>
        <w:spacing w:before="96" w:line="220" w:lineRule="auto"/>
        <w:rPr>
          <w:rFonts w:hint="eastAsia" w:ascii="宋体" w:hAnsi="宋体" w:eastAsia="宋体" w:cs="宋体"/>
          <w:color w:val="auto"/>
          <w:sz w:val="24"/>
          <w:szCs w:val="24"/>
        </w:rPr>
      </w:pPr>
      <w:r>
        <w:rPr>
          <w:rFonts w:hint="eastAsia" w:ascii="宋体" w:hAnsi="宋体" w:eastAsia="宋体" w:cs="宋体"/>
          <w:color w:val="auto"/>
          <w:spacing w:val="24"/>
          <w:sz w:val="24"/>
          <w:szCs w:val="24"/>
        </w:rPr>
        <w:t>5.</w:t>
      </w:r>
      <w:r>
        <w:rPr>
          <w:rFonts w:hint="eastAsia" w:ascii="宋体" w:hAnsi="宋体" w:eastAsia="宋体" w:cs="宋体"/>
          <w:color w:val="auto"/>
          <w:spacing w:val="46"/>
          <w:sz w:val="24"/>
          <w:szCs w:val="24"/>
        </w:rPr>
        <w:t xml:space="preserve"> </w:t>
      </w:r>
      <w:r>
        <w:rPr>
          <w:rFonts w:hint="eastAsia" w:ascii="宋体" w:hAnsi="宋体" w:eastAsia="宋体" w:cs="宋体"/>
          <w:color w:val="auto"/>
          <w:spacing w:val="24"/>
          <w:sz w:val="24"/>
          <w:szCs w:val="24"/>
        </w:rPr>
        <w:t>小结：底线不能破，方法灵活选!</w:t>
      </w:r>
    </w:p>
    <w:p>
      <w:pPr>
        <w:pStyle w:val="3"/>
        <w:spacing w:before="53" w:line="289" w:lineRule="auto"/>
        <w:ind w:right="15"/>
        <w:rPr>
          <w:rFonts w:hint="eastAsia" w:ascii="宋体" w:hAnsi="宋体" w:eastAsia="宋体" w:cs="宋体"/>
          <w:color w:val="auto"/>
          <w:sz w:val="24"/>
          <w:szCs w:val="24"/>
        </w:rPr>
      </w:pPr>
      <w:r>
        <w:rPr>
          <w:rFonts w:hint="eastAsia" w:ascii="宋体" w:hAnsi="宋体" w:eastAsia="宋体" w:cs="宋体"/>
          <w:color w:val="auto"/>
          <w:spacing w:val="30"/>
          <w:sz w:val="24"/>
          <w:szCs w:val="24"/>
        </w:rPr>
        <w:t>6. 全课小结：灵活不等于放弃原则，拒</w:t>
      </w:r>
      <w:r>
        <w:rPr>
          <w:rFonts w:hint="eastAsia" w:ascii="宋体" w:hAnsi="宋体" w:eastAsia="宋体" w:cs="宋体"/>
          <w:color w:val="auto"/>
          <w:spacing w:val="29"/>
          <w:sz w:val="24"/>
          <w:szCs w:val="24"/>
        </w:rPr>
        <w:t>绝不等于伤害友谊。你会教绘本中的“我”怎么做</w:t>
      </w:r>
      <w:r>
        <w:rPr>
          <w:rFonts w:hint="eastAsia" w:ascii="宋体" w:hAnsi="宋体" w:eastAsia="宋体" w:cs="宋体"/>
          <w:color w:val="auto"/>
          <w:sz w:val="24"/>
          <w:szCs w:val="24"/>
        </w:rPr>
        <w:t xml:space="preserve"> </w:t>
      </w:r>
      <w:r>
        <w:rPr>
          <w:rFonts w:hint="eastAsia" w:ascii="宋体" w:hAnsi="宋体" w:eastAsia="宋体" w:cs="宋体"/>
          <w:color w:val="auto"/>
          <w:spacing w:val="31"/>
          <w:sz w:val="24"/>
          <w:szCs w:val="24"/>
        </w:rPr>
        <w:t>了吗?让我们来看看绘本中的“我”是怎么做的，结果又是怎样</w:t>
      </w:r>
      <w:r>
        <w:rPr>
          <w:rFonts w:hint="eastAsia" w:ascii="宋体" w:hAnsi="宋体" w:eastAsia="宋体" w:cs="宋体"/>
          <w:color w:val="auto"/>
          <w:spacing w:val="30"/>
          <w:sz w:val="24"/>
          <w:szCs w:val="24"/>
        </w:rPr>
        <w:t>的呢。</w:t>
      </w:r>
    </w:p>
    <w:p>
      <w:pPr>
        <w:pStyle w:val="3"/>
        <w:spacing w:before="58" w:line="219" w:lineRule="auto"/>
        <w:ind w:left="32"/>
        <w:rPr>
          <w:rFonts w:hint="eastAsia" w:ascii="宋体" w:hAnsi="宋体" w:eastAsia="宋体" w:cs="宋体"/>
          <w:color w:val="auto"/>
          <w:sz w:val="24"/>
          <w:szCs w:val="24"/>
        </w:rPr>
      </w:pPr>
      <w:r>
        <w:rPr>
          <w:rFonts w:hint="eastAsia" w:ascii="宋体" w:hAnsi="宋体" w:eastAsia="宋体" w:cs="宋体"/>
          <w:b/>
          <w:bCs/>
          <w:color w:val="auto"/>
          <w:spacing w:val="-10"/>
          <w:sz w:val="24"/>
          <w:szCs w:val="24"/>
        </w:rPr>
        <w:t>【</w:t>
      </w:r>
      <w:r>
        <w:rPr>
          <w:rFonts w:hint="eastAsia" w:ascii="宋体" w:hAnsi="宋体" w:eastAsia="宋体" w:cs="宋体"/>
          <w:color w:val="auto"/>
          <w:spacing w:val="-10"/>
          <w:sz w:val="24"/>
          <w:szCs w:val="24"/>
        </w:rPr>
        <w:t xml:space="preserve"> </w:t>
      </w:r>
      <w:r>
        <w:rPr>
          <w:rFonts w:hint="eastAsia" w:ascii="宋体" w:hAnsi="宋体" w:eastAsia="宋体" w:cs="宋体"/>
          <w:b/>
          <w:bCs/>
          <w:color w:val="auto"/>
          <w:spacing w:val="-10"/>
          <w:sz w:val="24"/>
          <w:szCs w:val="24"/>
        </w:rPr>
        <w:t>板</w:t>
      </w:r>
      <w:r>
        <w:rPr>
          <w:rFonts w:hint="eastAsia" w:ascii="宋体" w:hAnsi="宋体" w:eastAsia="宋体" w:cs="宋体"/>
          <w:color w:val="auto"/>
          <w:spacing w:val="-10"/>
          <w:sz w:val="24"/>
          <w:szCs w:val="24"/>
        </w:rPr>
        <w:t xml:space="preserve"> </w:t>
      </w:r>
      <w:r>
        <w:rPr>
          <w:rFonts w:hint="eastAsia" w:ascii="宋体" w:hAnsi="宋体" w:eastAsia="宋体" w:cs="宋体"/>
          <w:b/>
          <w:bCs/>
          <w:color w:val="auto"/>
          <w:spacing w:val="-10"/>
          <w:sz w:val="24"/>
          <w:szCs w:val="24"/>
        </w:rPr>
        <w:t>书</w:t>
      </w:r>
      <w:r>
        <w:rPr>
          <w:rFonts w:hint="eastAsia" w:ascii="宋体" w:hAnsi="宋体" w:eastAsia="宋体" w:cs="宋体"/>
          <w:color w:val="auto"/>
          <w:spacing w:val="-20"/>
          <w:sz w:val="24"/>
          <w:szCs w:val="24"/>
        </w:rPr>
        <w:t xml:space="preserve"> </w:t>
      </w:r>
      <w:r>
        <w:rPr>
          <w:rFonts w:hint="eastAsia" w:ascii="宋体" w:hAnsi="宋体" w:eastAsia="宋体" w:cs="宋体"/>
          <w:b/>
          <w:bCs/>
          <w:color w:val="auto"/>
          <w:spacing w:val="-10"/>
          <w:sz w:val="24"/>
          <w:szCs w:val="24"/>
        </w:rPr>
        <w:t>设</w:t>
      </w:r>
      <w:r>
        <w:rPr>
          <w:rFonts w:hint="eastAsia" w:ascii="宋体" w:hAnsi="宋体" w:eastAsia="宋体" w:cs="宋体"/>
          <w:color w:val="auto"/>
          <w:spacing w:val="-22"/>
          <w:sz w:val="24"/>
          <w:szCs w:val="24"/>
        </w:rPr>
        <w:t xml:space="preserve"> </w:t>
      </w:r>
      <w:r>
        <w:rPr>
          <w:rFonts w:hint="eastAsia" w:ascii="宋体" w:hAnsi="宋体" w:eastAsia="宋体" w:cs="宋体"/>
          <w:b/>
          <w:bCs/>
          <w:color w:val="auto"/>
          <w:spacing w:val="-10"/>
          <w:sz w:val="24"/>
          <w:szCs w:val="24"/>
        </w:rPr>
        <w:t>计</w:t>
      </w:r>
      <w:r>
        <w:rPr>
          <w:rFonts w:hint="eastAsia" w:ascii="宋体" w:hAnsi="宋体" w:eastAsia="宋体" w:cs="宋体"/>
          <w:color w:val="auto"/>
          <w:spacing w:val="-10"/>
          <w:sz w:val="24"/>
          <w:szCs w:val="24"/>
        </w:rPr>
        <w:t xml:space="preserve"> </w:t>
      </w:r>
      <w:r>
        <w:rPr>
          <w:rFonts w:hint="eastAsia" w:ascii="宋体" w:hAnsi="宋体" w:eastAsia="宋体" w:cs="宋体"/>
          <w:b/>
          <w:bCs/>
          <w:color w:val="auto"/>
          <w:spacing w:val="-10"/>
          <w:sz w:val="24"/>
          <w:szCs w:val="24"/>
        </w:rPr>
        <w:t>】</w:t>
      </w:r>
    </w:p>
    <w:p>
      <w:pPr>
        <w:spacing w:line="363" w:lineRule="auto"/>
        <w:rPr>
          <w:rFonts w:ascii="Arial"/>
          <w:color w:val="auto"/>
          <w:sz w:val="21"/>
        </w:rPr>
      </w:pPr>
    </w:p>
    <w:p>
      <w:pPr>
        <w:spacing w:before="59" w:line="223" w:lineRule="auto"/>
        <w:rPr>
          <w:color w:val="auto"/>
        </w:rPr>
        <w:sectPr>
          <w:headerReference r:id="rId3" w:type="default"/>
          <w:footerReference r:id="rId4" w:type="default"/>
          <w:pgSz w:w="11900" w:h="16840"/>
          <w:pgMar w:top="400" w:right="1695" w:bottom="1442" w:left="1770" w:header="0" w:footer="1204" w:gutter="0"/>
          <w:cols w:space="720" w:num="1"/>
        </w:sectPr>
      </w:pPr>
      <w:r>
        <w:rPr>
          <w:color w:val="auto"/>
        </w:rPr>
        <w:drawing>
          <wp:anchor distT="0" distB="0" distL="114300" distR="114300" simplePos="0" relativeHeight="251660288" behindDoc="0" locked="0" layoutInCell="1" allowOverlap="1">
            <wp:simplePos x="0" y="0"/>
            <wp:positionH relativeFrom="column">
              <wp:posOffset>169545</wp:posOffset>
            </wp:positionH>
            <wp:positionV relativeFrom="paragraph">
              <wp:posOffset>-29210</wp:posOffset>
            </wp:positionV>
            <wp:extent cx="3682365" cy="1868805"/>
            <wp:effectExtent l="0" t="0" r="9525" b="9525"/>
            <wp:wrapSquare wrapText="bothSides"/>
            <wp:docPr id="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
                    <pic:cNvPicPr>
                      <a:picLocks noChangeAspect="1"/>
                    </pic:cNvPicPr>
                  </pic:nvPicPr>
                  <pic:blipFill>
                    <a:blip r:embed="rId13"/>
                    <a:stretch>
                      <a:fillRect/>
                    </a:stretch>
                  </pic:blipFill>
                  <pic:spPr>
                    <a:xfrm>
                      <a:off x="0" y="0"/>
                      <a:ext cx="3682365" cy="1868805"/>
                    </a:xfrm>
                    <a:prstGeom prst="rect">
                      <a:avLst/>
                    </a:prstGeom>
                    <a:noFill/>
                    <a:ln>
                      <a:noFill/>
                    </a:ln>
                  </pic:spPr>
                </pic:pic>
              </a:graphicData>
            </a:graphic>
          </wp:anchor>
        </w:drawing>
      </w:r>
    </w:p>
    <w:p>
      <w:pPr>
        <w:jc w:val="both"/>
        <w:rPr>
          <w:rFonts w:hint="eastAsia"/>
          <w:b/>
          <w:bCs/>
          <w:color w:val="auto"/>
          <w:sz w:val="30"/>
          <w:szCs w:val="30"/>
        </w:rPr>
      </w:pPr>
    </w:p>
    <w:p>
      <w:pPr>
        <w:jc w:val="center"/>
        <w:rPr>
          <w:rFonts w:hint="eastAsia"/>
          <w:b/>
          <w:bCs/>
          <w:color w:val="auto"/>
          <w:sz w:val="36"/>
          <w:szCs w:val="36"/>
          <w:lang w:val="en-US" w:eastAsia="zh-CN"/>
        </w:rPr>
      </w:pPr>
      <w:r>
        <w:rPr>
          <w:rFonts w:hint="eastAsia"/>
          <w:b/>
          <w:bCs/>
          <w:color w:val="auto"/>
          <w:sz w:val="30"/>
          <w:szCs w:val="30"/>
        </w:rPr>
        <w:t>课堂实践</w:t>
      </w:r>
      <w:r>
        <w:rPr>
          <w:rFonts w:hint="eastAsia"/>
          <w:b/>
          <w:bCs/>
          <w:color w:val="auto"/>
          <w:sz w:val="30"/>
          <w:szCs w:val="30"/>
          <w:lang w:val="en-US" w:eastAsia="zh-CN"/>
        </w:rPr>
        <w:t>二</w:t>
      </w:r>
      <w:r>
        <w:rPr>
          <w:rFonts w:hint="eastAsia"/>
          <w:b/>
          <w:bCs/>
          <w:color w:val="auto"/>
          <w:sz w:val="30"/>
          <w:szCs w:val="30"/>
        </w:rPr>
        <w:t>：</w:t>
      </w:r>
      <w:bookmarkStart w:id="1" w:name="_Hlk198374468"/>
      <w:bookmarkEnd w:id="1"/>
      <w:r>
        <w:rPr>
          <w:rFonts w:hint="eastAsia"/>
          <w:b/>
          <w:bCs/>
          <w:color w:val="auto"/>
          <w:sz w:val="36"/>
          <w:szCs w:val="36"/>
          <w:lang w:val="en-US" w:eastAsia="zh-CN"/>
        </w:rPr>
        <w:t>玩“转”二十四节气</w:t>
      </w:r>
    </w:p>
    <w:p>
      <w:pPr>
        <w:spacing w:line="220" w:lineRule="atLeast"/>
        <w:jc w:val="center"/>
        <w:rPr>
          <w:rFonts w:hint="default" w:ascii="楷体" w:hAnsi="楷体" w:eastAsia="楷体" w:cs="楷体"/>
          <w:b/>
          <w:color w:val="auto"/>
          <w:sz w:val="28"/>
          <w:szCs w:val="28"/>
          <w:lang w:val="en-US" w:eastAsia="zh-CN"/>
        </w:rPr>
      </w:pPr>
      <w:r>
        <w:rPr>
          <w:rFonts w:hint="eastAsia" w:ascii="楷体" w:hAnsi="楷体" w:eastAsia="楷体" w:cs="楷体"/>
          <w:b/>
          <w:color w:val="auto"/>
          <w:sz w:val="28"/>
          <w:szCs w:val="28"/>
          <w:lang w:val="en-US" w:eastAsia="zh-CN"/>
        </w:rPr>
        <w:t>香槟湖小学  郝雪雪</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【主题背景】</w:t>
      </w:r>
    </w:p>
    <w:p>
      <w:pPr>
        <w:keepNext w:val="0"/>
        <w:keepLines w:val="0"/>
        <w:widowControl/>
        <w:suppressLineNumbers w:val="0"/>
        <w:ind w:firstLine="480" w:firstLineChars="200"/>
        <w:jc w:val="left"/>
        <w:rPr>
          <w:rFonts w:hint="eastAsia" w:ascii="宋体" w:hAnsi="宋体" w:eastAsia="宋体" w:cs="宋体"/>
          <w:color w:val="auto"/>
          <w:sz w:val="24"/>
          <w:szCs w:val="24"/>
        </w:rPr>
      </w:pPr>
      <w:r>
        <w:rPr>
          <w:rFonts w:hint="eastAsia" w:ascii="宋体" w:hAnsi="宋体" w:eastAsia="宋体" w:cs="宋体"/>
          <w:color w:val="auto"/>
          <w:kern w:val="0"/>
          <w:sz w:val="24"/>
          <w:szCs w:val="24"/>
          <w:lang w:val="en-US" w:eastAsia="zh-CN" w:bidi="ar"/>
        </w:rPr>
        <w:t>2022 年北京冬奥会开幕式以二十四节气倒计时惊艳世界，将传统文化与现代科技完美融合，成为展现节气文化的绝佳窗口。二十四节气表达了人与自然宇宙之间独特的时间观念。它是中华民族悠久历史文化的重要组成部分，凝聚着中华文明的历史文化精华。在国际气象界，二十四节气被誉为“中国的第五大发明”。2016年11月30日，二十四节气被正式列入联合国教科文组织人类非物质文化遗产代表作名录。节气作为优秀传统文化的重要组成部分，与学生的日常生活紧密相关。</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【学情分析】</w:t>
      </w:r>
    </w:p>
    <w:p>
      <w:pPr>
        <w:keepNext w:val="0"/>
        <w:keepLines w:val="0"/>
        <w:widowControl/>
        <w:suppressLineNumbers w:val="0"/>
        <w:ind w:firstLine="480" w:firstLineChars="200"/>
        <w:jc w:val="left"/>
        <w:rPr>
          <w:rFonts w:hint="eastAsia" w:ascii="宋体" w:hAnsi="宋体" w:eastAsia="宋体" w:cs="宋体"/>
          <w:color w:val="auto"/>
          <w:sz w:val="24"/>
          <w:szCs w:val="24"/>
        </w:rPr>
      </w:pPr>
      <w:r>
        <w:rPr>
          <w:rFonts w:hint="eastAsia" w:ascii="宋体" w:hAnsi="宋体" w:eastAsia="宋体" w:cs="宋体"/>
          <w:color w:val="auto"/>
          <w:kern w:val="0"/>
          <w:sz w:val="24"/>
          <w:szCs w:val="24"/>
          <w:lang w:val="en-US" w:eastAsia="zh-CN" w:bidi="ar"/>
        </w:rPr>
        <w:t>五年级学生已具备一定的观察、思考和动手能力，对新鲜事物充满好奇。他们在语文、科学等学科中可能接触过部分节气知识，但认知较为零散，缺乏系统的梳理和实践体验。从冬奥会节气入手，符合学生的认知特点和兴趣点，能有效调动学生的积极性。然而，学生在活动设计的创新性和可行性方面可能存在不足，需要教师适当引导。</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【活动目标】</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1、掌握常见二十四节气的气候特点、习俗活动等相关知识。    </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2、提高学生观察分析能力，能从视频等资料中提取节气活动信息，培养小组合作能力，通过讨论设计出和小暑相关的节气活动。​</w:t>
      </w:r>
    </w:p>
    <w:p>
      <w:pPr>
        <w:keepNext w:val="0"/>
        <w:keepLines w:val="0"/>
        <w:widowControl/>
        <w:suppressLineNumbers w:val="0"/>
        <w:ind w:firstLine="480" w:firstLineChars="200"/>
        <w:jc w:val="left"/>
        <w:rPr>
          <w:rFonts w:hint="eastAsia" w:ascii="宋体" w:hAnsi="宋体" w:eastAsia="宋体" w:cs="宋体"/>
          <w:color w:val="auto"/>
          <w:sz w:val="24"/>
          <w:szCs w:val="24"/>
        </w:rPr>
      </w:pPr>
      <w:r>
        <w:rPr>
          <w:rFonts w:hint="eastAsia" w:ascii="宋体" w:hAnsi="宋体" w:eastAsia="宋体" w:cs="宋体"/>
          <w:color w:val="auto"/>
          <w:kern w:val="0"/>
          <w:sz w:val="24"/>
          <w:szCs w:val="24"/>
          <w:lang w:val="en-US" w:eastAsia="zh-CN" w:bidi="ar"/>
        </w:rPr>
        <w:t>3、体会节气与生活的紧密联系，培养关注生活、热爱生活的态度，激发学生对中华优秀传统文化的热爱之情，增强文化自信。</w:t>
      </w:r>
    </w:p>
    <w:p>
      <w:pPr>
        <w:ind w:left="240" w:hanging="240" w:hangingChars="100"/>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【活动准备】</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教师准备：转盘、二十四节气知识卡片、空白卡片、任务单</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学生准备：黑水笔</w:t>
      </w:r>
    </w:p>
    <w:p>
      <w:pPr>
        <w:ind w:left="240" w:hanging="240" w:hangingChars="100"/>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【活动流程】</w:t>
      </w:r>
    </w:p>
    <w:p>
      <w:pPr>
        <w:ind w:left="240" w:hanging="240" w:hangingChars="100"/>
        <w:rPr>
          <w:rFonts w:hint="eastAsia" w:ascii="宋体" w:hAnsi="宋体" w:eastAsia="宋体" w:cs="宋体"/>
          <w:b/>
          <w:bCs/>
          <w:color w:val="auto"/>
          <w:sz w:val="24"/>
          <w:szCs w:val="24"/>
          <w:lang w:val="en-US" w:eastAsia="zh-CN"/>
        </w:rPr>
      </w:pPr>
      <w:r>
        <w:rPr>
          <w:rFonts w:hint="eastAsia" w:ascii="宋体" w:hAnsi="宋体" w:eastAsia="宋体" w:cs="宋体"/>
          <w:color w:val="auto"/>
          <w:sz w:val="24"/>
          <w:szCs w:val="24"/>
        </w:rPr>
        <mc:AlternateContent>
          <mc:Choice Requires="wpg">
            <w:drawing>
              <wp:anchor distT="0" distB="0" distL="114300" distR="114300" simplePos="0" relativeHeight="251676672" behindDoc="0" locked="0" layoutInCell="1" allowOverlap="1">
                <wp:simplePos x="0" y="0"/>
                <wp:positionH relativeFrom="column">
                  <wp:posOffset>3886200</wp:posOffset>
                </wp:positionH>
                <wp:positionV relativeFrom="paragraph">
                  <wp:posOffset>24765</wp:posOffset>
                </wp:positionV>
                <wp:extent cx="1439545" cy="887095"/>
                <wp:effectExtent l="0" t="12700" r="17780" b="0"/>
                <wp:wrapNone/>
                <wp:docPr id="72" name="组合 72"/>
                <wp:cNvGraphicFramePr/>
                <a:graphic xmlns:a="http://schemas.openxmlformats.org/drawingml/2006/main">
                  <a:graphicData uri="http://schemas.microsoft.com/office/word/2010/wordprocessingGroup">
                    <wpg:wgp>
                      <wpg:cNvGrpSpPr/>
                      <wpg:grpSpPr>
                        <a:xfrm>
                          <a:off x="0" y="0"/>
                          <a:ext cx="1439545" cy="887095"/>
                          <a:chOff x="3354" y="11628"/>
                          <a:chExt cx="2188" cy="1299"/>
                        </a:xfrm>
                        <a:effectLst/>
                      </wpg:grpSpPr>
                      <wps:wsp>
                        <wps:cNvPr id="27" name="圆角矩形 18"/>
                        <wps:cNvSpPr/>
                        <wps:spPr>
                          <a:xfrm>
                            <a:off x="3381" y="11628"/>
                            <a:ext cx="2161" cy="1172"/>
                          </a:xfrm>
                          <a:prstGeom prst="roundRect">
                            <a:avLst/>
                          </a:prstGeom>
                          <a:noFill/>
                          <a:ln w="25400" cap="flat" cmpd="sng" algn="ctr">
                            <a:solidFill>
                              <a:srgbClr val="00B05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8" name="文本框 19"/>
                        <wps:cNvSpPr txBox="1"/>
                        <wps:spPr>
                          <a:xfrm>
                            <a:off x="3354" y="11823"/>
                            <a:ext cx="2151" cy="1104"/>
                          </a:xfrm>
                          <a:prstGeom prst="rect">
                            <a:avLst/>
                          </a:prstGeom>
                          <a:noFill/>
                          <a:ln w="6350">
                            <a:noFill/>
                          </a:ln>
                          <a:effectLst/>
                        </wps:spPr>
                        <wps:txbx>
                          <w:txbxContent>
                            <w:p>
                              <w:pPr>
                                <w:jc w:val="center"/>
                                <w:rPr>
                                  <w:rFonts w:hint="default"/>
                                  <w:sz w:val="24"/>
                                  <w:szCs w:val="32"/>
                                  <w:lang w:val="en-US" w:eastAsia="zh-CN"/>
                                </w:rPr>
                              </w:pPr>
                              <w:r>
                                <w:rPr>
                                  <w:rFonts w:hint="eastAsia"/>
                                  <w:sz w:val="24"/>
                                  <w:szCs w:val="32"/>
                                  <w:lang w:val="en-US" w:eastAsia="zh-CN"/>
                                </w:rPr>
                                <w:t>看一看、分一分，围绕不同节气可以开展哪些活动</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06pt;margin-top:1.95pt;height:69.85pt;width:113.35pt;z-index:251676672;mso-width-relative:page;mso-height-relative:page;" coordorigin="3354,11628" coordsize="2188,1299" o:gfxdata="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">
                <o:lock v:ext="edit" aspectratio="f"/>
                <v:roundrect id="圆角矩形 18" o:spid="_x0000_s1026" o:spt="2" style="position:absolute;left:3381;top:11628;height:1172;width:2161;v-text-anchor:middle;" filled="f" stroked="t" coordsize="21600,21600" arcsize="0.166666666666667" o:gfxdata="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EJcjBK+AAAA2wAAAA8AAAAAAAAAAQAgAAAAOAAAAGRycy9kb3ducmV2&#10;LnhtbFBLAQIUABQAAAAIAIdO4kAzLwWeOwAAADkAAAAQAAAAAAAAAAEAIAAAACMBAABkcnMvc2hh&#10;cGV4bWwueG1sUEsFBgAAAAAGAAYAWwEAAM0DAAAAAA==&#10;">
                  <v:fill on="f" focussize="0,0"/>
                  <v:stroke weight="2pt" color="#00B050" joinstyle="round"/>
                  <v:imagedata o:title=""/>
                  <o:lock v:ext="edit" aspectratio="f"/>
                </v:roundrect>
                <v:shape id="文本框 19" o:spid="_x0000_s1026" o:spt="202" type="#_x0000_t202" style="position:absolute;left:3354;top:11823;height:1104;width:2151;" filled="f" stroked="f" coordsize="21600,21600" o:gfxdata="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z6PO7oAAADbAAAADwAAAAAAAAABACAAAAA4AAAAZHJzL2Rvd25yZXYueG1s&#10;UEsBAhQAFAAAAAgAh07iQDMvBZ47AAAAOQAAABAAAAAAAAAAAQAgAAAAHwEAAGRycy9zaGFwZXht&#10;bC54bWxQSwUGAAAAAAYABgBbAQAAyQMAAAAA&#10;">
                  <v:fill on="f" focussize="0,0"/>
                  <v:stroke on="f" weight="0.5pt"/>
                  <v:imagedata o:title=""/>
                  <o:lock v:ext="edit" aspectratio="f"/>
                  <v:textbox>
                    <w:txbxContent>
                      <w:p>
                        <w:pPr>
                          <w:jc w:val="center"/>
                          <w:rPr>
                            <w:rFonts w:hint="default"/>
                            <w:sz w:val="24"/>
                            <w:szCs w:val="32"/>
                            <w:lang w:val="en-US" w:eastAsia="zh-CN"/>
                          </w:rPr>
                        </w:pPr>
                        <w:r>
                          <w:rPr>
                            <w:rFonts w:hint="eastAsia"/>
                            <w:sz w:val="24"/>
                            <w:szCs w:val="32"/>
                            <w:lang w:val="en-US" w:eastAsia="zh-CN"/>
                          </w:rPr>
                          <w:t>看一看、分一分，围绕不同节气可以开展哪些活动</w:t>
                        </w:r>
                      </w:p>
                    </w:txbxContent>
                  </v:textbox>
                </v:shape>
              </v:group>
            </w:pict>
          </mc:Fallback>
        </mc:AlternateContent>
      </w:r>
      <w:r>
        <w:rPr>
          <w:rFonts w:hint="eastAsia" w:ascii="宋体" w:hAnsi="宋体" w:eastAsia="宋体" w:cs="宋体"/>
          <w:color w:val="auto"/>
          <w:sz w:val="24"/>
          <w:szCs w:val="24"/>
        </w:rPr>
        <mc:AlternateContent>
          <mc:Choice Requires="wpg">
            <w:drawing>
              <wp:anchor distT="0" distB="0" distL="114300" distR="114300" simplePos="0" relativeHeight="251674624" behindDoc="0" locked="0" layoutInCell="1" allowOverlap="1">
                <wp:simplePos x="0" y="0"/>
                <wp:positionH relativeFrom="column">
                  <wp:posOffset>1894840</wp:posOffset>
                </wp:positionH>
                <wp:positionV relativeFrom="paragraph">
                  <wp:posOffset>142875</wp:posOffset>
                </wp:positionV>
                <wp:extent cx="1379220" cy="753110"/>
                <wp:effectExtent l="12700" t="12700" r="11430" b="11430"/>
                <wp:wrapNone/>
                <wp:docPr id="73" name="组合 73"/>
                <wp:cNvGraphicFramePr/>
                <a:graphic xmlns:a="http://schemas.openxmlformats.org/drawingml/2006/main">
                  <a:graphicData uri="http://schemas.microsoft.com/office/word/2010/wordprocessingGroup">
                    <wpg:wgp>
                      <wpg:cNvGrpSpPr/>
                      <wpg:grpSpPr>
                        <a:xfrm>
                          <a:off x="0" y="0"/>
                          <a:ext cx="1379220" cy="753110"/>
                          <a:chOff x="3600" y="11666"/>
                          <a:chExt cx="2172" cy="1186"/>
                        </a:xfrm>
                        <a:effectLst/>
                      </wpg:grpSpPr>
                      <wps:wsp>
                        <wps:cNvPr id="23" name="圆角矩形 18"/>
                        <wps:cNvSpPr/>
                        <wps:spPr>
                          <a:xfrm>
                            <a:off x="3600" y="11666"/>
                            <a:ext cx="2161" cy="1172"/>
                          </a:xfrm>
                          <a:prstGeom prst="roundRect">
                            <a:avLst/>
                          </a:prstGeom>
                          <a:noFill/>
                          <a:ln w="25400" cap="flat" cmpd="sng" algn="ctr">
                            <a:solidFill>
                              <a:srgbClr val="00B05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4" name="文本框 19"/>
                        <wps:cNvSpPr txBox="1"/>
                        <wps:spPr>
                          <a:xfrm>
                            <a:off x="3621" y="11748"/>
                            <a:ext cx="2151" cy="1104"/>
                          </a:xfrm>
                          <a:prstGeom prst="rect">
                            <a:avLst/>
                          </a:prstGeom>
                          <a:noFill/>
                          <a:ln w="6350">
                            <a:noFill/>
                          </a:ln>
                          <a:effectLst/>
                        </wps:spPr>
                        <wps:txbx>
                          <w:txbxContent>
                            <w:p>
                              <w:pPr>
                                <w:jc w:val="center"/>
                                <w:rPr>
                                  <w:rFonts w:hint="default"/>
                                  <w:sz w:val="24"/>
                                  <w:szCs w:val="32"/>
                                  <w:lang w:val="en-US" w:eastAsia="zh-CN"/>
                                </w:rPr>
                              </w:pPr>
                              <w:r>
                                <w:rPr>
                                  <w:rFonts w:hint="eastAsia"/>
                                  <w:sz w:val="24"/>
                                  <w:szCs w:val="32"/>
                                  <w:lang w:val="en-US" w:eastAsia="zh-CN"/>
                                </w:rPr>
                                <w:t>了游戏大转盘，了解和节气有关的知识</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149.2pt;margin-top:11.25pt;height:59.3pt;width:108.6pt;z-index:251674624;mso-width-relative:page;mso-height-relative:page;" coordorigin="3600,11666" coordsize="2172,1186" o:gfxdata="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">
                <o:lock v:ext="edit" aspectratio="f"/>
                <v:roundrect id="圆角矩形 18" o:spid="_x0000_s1026" o:spt="2" style="position:absolute;left:3600;top:11666;height:1172;width:2161;v-text-anchor:middle;" filled="f" stroked="t" coordsize="21600,21600" arcsize="0.166666666666667" o:gfxdata="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PWeKEb0AAADbAAAADwAAAAAAAAABACAAAAA4AAAAZHJzL2Rvd25yZXYu&#10;eG1sUEsBAhQAFAAAAAgAh07iQDMvBZ47AAAAOQAAABAAAAAAAAAAAQAgAAAAIgEAAGRycy9zaGFw&#10;ZXhtbC54bWxQSwUGAAAAAAYABgBbAQAAzAMAAAAA&#10;">
                  <v:fill on="f" focussize="0,0"/>
                  <v:stroke weight="2pt" color="#00B050" joinstyle="round"/>
                  <v:imagedata o:title=""/>
                  <o:lock v:ext="edit" aspectratio="f"/>
                </v:roundrect>
                <v:shape id="文本框 19" o:spid="_x0000_s1026" o:spt="202" type="#_x0000_t202" style="position:absolute;left:3621;top:11748;height:1104;width:2151;" filled="f" stroked="f" coordsize="21600,21600" o:gfxdata="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HpzhT6+AAAA2wAAAA8AAAAAAAAAAQAgAAAAOAAAAGRycy9kb3ducmV2&#10;LnhtbFBLAQIUABQAAAAIAIdO4kAzLwWeOwAAADkAAAAQAAAAAAAAAAEAIAAAACMBAABkcnMvc2hh&#10;cGV4bWwueG1sUEsFBgAAAAAGAAYAWwEAAM0DAAAAAA==&#10;">
                  <v:fill on="f" focussize="0,0"/>
                  <v:stroke on="f" weight="0.5pt"/>
                  <v:imagedata o:title=""/>
                  <o:lock v:ext="edit" aspectratio="f"/>
                  <v:textbox>
                    <w:txbxContent>
                      <w:p>
                        <w:pPr>
                          <w:jc w:val="center"/>
                          <w:rPr>
                            <w:rFonts w:hint="default"/>
                            <w:sz w:val="24"/>
                            <w:szCs w:val="32"/>
                            <w:lang w:val="en-US" w:eastAsia="zh-CN"/>
                          </w:rPr>
                        </w:pPr>
                        <w:r>
                          <w:rPr>
                            <w:rFonts w:hint="eastAsia"/>
                            <w:sz w:val="24"/>
                            <w:szCs w:val="32"/>
                            <w:lang w:val="en-US" w:eastAsia="zh-CN"/>
                          </w:rPr>
                          <w:t>了游戏大转盘，了解和节气有关的知识</w:t>
                        </w:r>
                      </w:p>
                    </w:txbxContent>
                  </v:textbox>
                </v:shape>
              </v:group>
            </w:pict>
          </mc:Fallback>
        </mc:AlternateContent>
      </w:r>
      <w:r>
        <w:rPr>
          <w:rFonts w:hint="eastAsia" w:ascii="宋体" w:hAnsi="宋体" w:eastAsia="宋体" w:cs="宋体"/>
          <w:color w:val="auto"/>
          <w:sz w:val="24"/>
          <w:szCs w:val="24"/>
        </w:rPr>
        <mc:AlternateContent>
          <mc:Choice Requires="wpg">
            <w:drawing>
              <wp:anchor distT="0" distB="0" distL="114300" distR="114300" simplePos="0" relativeHeight="251673600" behindDoc="0" locked="0" layoutInCell="1" allowOverlap="1">
                <wp:simplePos x="0" y="0"/>
                <wp:positionH relativeFrom="column">
                  <wp:posOffset>-90170</wp:posOffset>
                </wp:positionH>
                <wp:positionV relativeFrom="paragraph">
                  <wp:posOffset>172085</wp:posOffset>
                </wp:positionV>
                <wp:extent cx="1378585" cy="804545"/>
                <wp:effectExtent l="12700" t="12700" r="12065" b="0"/>
                <wp:wrapNone/>
                <wp:docPr id="74" name="组合 74"/>
                <wp:cNvGraphicFramePr/>
                <a:graphic xmlns:a="http://schemas.openxmlformats.org/drawingml/2006/main">
                  <a:graphicData uri="http://schemas.microsoft.com/office/word/2010/wordprocessingGroup">
                    <wpg:wgp>
                      <wpg:cNvGrpSpPr/>
                      <wpg:grpSpPr>
                        <a:xfrm>
                          <a:off x="0" y="0"/>
                          <a:ext cx="1378585" cy="804545"/>
                          <a:chOff x="3600" y="11666"/>
                          <a:chExt cx="2171" cy="1267"/>
                        </a:xfrm>
                        <a:effectLst/>
                      </wpg:grpSpPr>
                      <wps:wsp>
                        <wps:cNvPr id="18" name="圆角矩形 18"/>
                        <wps:cNvSpPr/>
                        <wps:spPr>
                          <a:xfrm>
                            <a:off x="3600" y="11666"/>
                            <a:ext cx="2161" cy="1172"/>
                          </a:xfrm>
                          <a:prstGeom prst="roundRect">
                            <a:avLst/>
                          </a:prstGeom>
                          <a:noFill/>
                          <a:ln w="25400" cap="flat" cmpd="sng" algn="ctr">
                            <a:solidFill>
                              <a:srgbClr val="00B05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 name="文本框 19"/>
                        <wps:cNvSpPr txBox="1"/>
                        <wps:spPr>
                          <a:xfrm>
                            <a:off x="3621" y="11829"/>
                            <a:ext cx="2151" cy="1104"/>
                          </a:xfrm>
                          <a:prstGeom prst="rect">
                            <a:avLst/>
                          </a:prstGeom>
                          <a:noFill/>
                          <a:ln w="6350">
                            <a:noFill/>
                          </a:ln>
                          <a:effectLst/>
                        </wps:spPr>
                        <wps:txbx>
                          <w:txbxContent>
                            <w:p>
                              <w:pPr>
                                <w:jc w:val="center"/>
                                <w:rPr>
                                  <w:rFonts w:hint="default"/>
                                  <w:sz w:val="24"/>
                                  <w:szCs w:val="32"/>
                                  <w:lang w:val="en-US" w:eastAsia="zh-CN"/>
                                </w:rPr>
                              </w:pPr>
                              <w:r>
                                <w:rPr>
                                  <w:rFonts w:hint="eastAsia"/>
                                  <w:sz w:val="24"/>
                                  <w:szCs w:val="32"/>
                                  <w:lang w:val="en-US" w:eastAsia="zh-CN"/>
                                </w:rPr>
                                <w:t>开幕式二十四节气精彩回顾</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7.1pt;margin-top:13.55pt;height:63.35pt;width:108.55pt;z-index:251673600;mso-width-relative:page;mso-height-relative:page;" coordorigin="3600,11666" coordsize="2171,1267" o:gfxdata="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">
                <o:lock v:ext="edit" aspectratio="f"/>
                <v:roundrect id="_x0000_s1026" o:spid="_x0000_s1026" o:spt="2" style="position:absolute;left:3600;top:11666;height:1172;width:2161;v-text-anchor:middle;" filled="f" stroked="t" coordsize="21600,21600" arcsize="0.166666666666667" o:gfxdata="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P2v0t2+AAAA2wAAAA8AAAAAAAAAAQAgAAAAOAAAAGRycy9kb3ducmV2&#10;LnhtbFBLAQIUABQAAAAIAIdO4kAzLwWeOwAAADkAAAAQAAAAAAAAAAEAIAAAACMBAABkcnMvc2hh&#10;cGV4bWwueG1sUEsFBgAAAAAGAAYAWwEAAM0DAAAAAA==&#10;">
                  <v:fill on="f" focussize="0,0"/>
                  <v:stroke weight="2pt" color="#00B050" joinstyle="round"/>
                  <v:imagedata o:title=""/>
                  <o:lock v:ext="edit" aspectratio="f"/>
                </v:roundrect>
                <v:shape id="_x0000_s1026" o:spid="_x0000_s1026" o:spt="202" type="#_x0000_t202" style="position:absolute;left:3621;top:11829;height:1104;width:2151;" filled="f" stroked="f" coordsize="21600,21600" o:gfxdata="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Wh7gHb0AAADbAAAADwAAAAAAAAABACAAAAA4AAAAZHJzL2Rvd25yZXYu&#10;eG1sUEsBAhQAFAAAAAgAh07iQDMvBZ47AAAAOQAAABAAAAAAAAAAAQAgAAAAIgEAAGRycy9zaGFw&#10;ZXhtbC54bWxQSwUGAAAAAAYABgBbAQAAzAMAAAAA&#10;">
                  <v:fill on="f" focussize="0,0"/>
                  <v:stroke on="f" weight="0.5pt"/>
                  <v:imagedata o:title=""/>
                  <o:lock v:ext="edit" aspectratio="f"/>
                  <v:textbox>
                    <w:txbxContent>
                      <w:p>
                        <w:pPr>
                          <w:jc w:val="center"/>
                          <w:rPr>
                            <w:rFonts w:hint="default"/>
                            <w:sz w:val="24"/>
                            <w:szCs w:val="32"/>
                            <w:lang w:val="en-US" w:eastAsia="zh-CN"/>
                          </w:rPr>
                        </w:pPr>
                        <w:r>
                          <w:rPr>
                            <w:rFonts w:hint="eastAsia"/>
                            <w:sz w:val="24"/>
                            <w:szCs w:val="32"/>
                            <w:lang w:val="en-US" w:eastAsia="zh-CN"/>
                          </w:rPr>
                          <w:t>开幕式二十四节气精彩回顾</w:t>
                        </w:r>
                      </w:p>
                    </w:txbxContent>
                  </v:textbox>
                </v:shape>
              </v:group>
            </w:pict>
          </mc:Fallback>
        </mc:AlternateContent>
      </w:r>
    </w:p>
    <w:p>
      <w:pPr>
        <w:ind w:left="240" w:hanging="240" w:hangingChars="100"/>
        <w:rPr>
          <w:rFonts w:hint="eastAsia" w:ascii="宋体" w:hAnsi="宋体" w:eastAsia="宋体" w:cs="宋体"/>
          <w:b/>
          <w:bCs/>
          <w:color w:val="auto"/>
          <w:sz w:val="24"/>
          <w:szCs w:val="24"/>
          <w:lang w:val="en-US" w:eastAsia="zh-CN"/>
        </w:rPr>
      </w:pPr>
    </w:p>
    <w:p>
      <w:pPr>
        <w:ind w:left="240" w:hanging="240" w:hangingChars="100"/>
        <w:rPr>
          <w:rFonts w:hint="eastAsia" w:ascii="宋体" w:hAnsi="宋体" w:eastAsia="宋体" w:cs="宋体"/>
          <w:b/>
          <w:bCs/>
          <w:color w:val="auto"/>
          <w:sz w:val="24"/>
          <w:szCs w:val="24"/>
          <w:lang w:val="en-US" w:eastAsia="zh-CN"/>
        </w:rPr>
      </w:pPr>
      <w:r>
        <w:rPr>
          <w:rFonts w:hint="eastAsia" w:ascii="宋体" w:hAnsi="宋体" w:eastAsia="宋体" w:cs="宋体"/>
          <w:color w:val="auto"/>
          <w:sz w:val="24"/>
          <w:szCs w:val="24"/>
        </w:rPr>
        <mc:AlternateContent>
          <mc:Choice Requires="wps">
            <w:drawing>
              <wp:anchor distT="0" distB="0" distL="114300" distR="114300" simplePos="0" relativeHeight="251675648" behindDoc="0" locked="0" layoutInCell="1" allowOverlap="1">
                <wp:simplePos x="0" y="0"/>
                <wp:positionH relativeFrom="column">
                  <wp:posOffset>3328035</wp:posOffset>
                </wp:positionH>
                <wp:positionV relativeFrom="paragraph">
                  <wp:posOffset>3175</wp:posOffset>
                </wp:positionV>
                <wp:extent cx="568325" cy="199390"/>
                <wp:effectExtent l="12700" t="12700" r="12700" b="14605"/>
                <wp:wrapNone/>
                <wp:docPr id="25" name="右箭头 25"/>
                <wp:cNvGraphicFramePr/>
                <a:graphic xmlns:a="http://schemas.openxmlformats.org/drawingml/2006/main">
                  <a:graphicData uri="http://schemas.microsoft.com/office/word/2010/wordprocessingShape">
                    <wps:wsp>
                      <wps:cNvSpPr/>
                      <wps:spPr>
                        <a:xfrm>
                          <a:off x="0" y="0"/>
                          <a:ext cx="568325" cy="199390"/>
                        </a:xfrm>
                        <a:prstGeom prst="rightArrow">
                          <a:avLst/>
                        </a:prstGeom>
                        <a:noFill/>
                        <a:ln w="25400" cap="flat" cmpd="sng" algn="ctr">
                          <a:solidFill>
                            <a:srgbClr val="00B05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262.05pt;margin-top:0.25pt;height:15.7pt;width:44.75pt;z-index:251675648;v-text-anchor:middle;mso-width-relative:page;mso-height-relative:page;" filled="f" stroked="t" coordsize="21600,21600" o:gfxdata="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FgAAAGRycy9QSwECFAAUAAAACACHTuJA1I4BktcAAAAHAQAADwAAAAAAAAAB&#10;ACAAAAA4AAAAZHJzL2Rvd25yZXYueG1sUEsBAhQAFAAAAAgAh07iQIykNWxtAgAAzAQAAA4AAAAA&#10;AAAAAQAgAAAAPAEAAGRycy9lMm9Eb2MueG1sUEsFBgAAAAAGAAYAWQEAABsGAAAAAA==&#10;" adj="17811,5400">
                <v:fill on="f" focussize="0,0"/>
                <v:stroke weight="2pt" color="#00B050" joinstyle="round"/>
                <v:imagedata o:title=""/>
                <o:lock v:ext="edit" aspectratio="f"/>
              </v:shape>
            </w:pict>
          </mc:Fallback>
        </mc:AlternateContent>
      </w:r>
      <w:r>
        <w:rPr>
          <w:rFonts w:hint="eastAsia" w:ascii="宋体" w:hAnsi="宋体" w:eastAsia="宋体" w:cs="宋体"/>
          <w:color w:val="auto"/>
          <w:sz w:val="24"/>
          <w:szCs w:val="24"/>
        </w:rPr>
        <mc:AlternateContent>
          <mc:Choice Requires="wps">
            <w:drawing>
              <wp:anchor distT="0" distB="0" distL="114300" distR="114300" simplePos="0" relativeHeight="251672576" behindDoc="0" locked="0" layoutInCell="1" allowOverlap="1">
                <wp:simplePos x="0" y="0"/>
                <wp:positionH relativeFrom="column">
                  <wp:posOffset>1355090</wp:posOffset>
                </wp:positionH>
                <wp:positionV relativeFrom="paragraph">
                  <wp:posOffset>31750</wp:posOffset>
                </wp:positionV>
                <wp:extent cx="519430" cy="182245"/>
                <wp:effectExtent l="12700" t="12700" r="18415" b="20955"/>
                <wp:wrapNone/>
                <wp:docPr id="20" name="右箭头 20"/>
                <wp:cNvGraphicFramePr/>
                <a:graphic xmlns:a="http://schemas.openxmlformats.org/drawingml/2006/main">
                  <a:graphicData uri="http://schemas.microsoft.com/office/word/2010/wordprocessingShape">
                    <wps:wsp>
                      <wps:cNvSpPr/>
                      <wps:spPr>
                        <a:xfrm>
                          <a:off x="2498090" y="7484110"/>
                          <a:ext cx="519430" cy="182245"/>
                        </a:xfrm>
                        <a:prstGeom prst="rightArrow">
                          <a:avLst/>
                        </a:prstGeom>
                        <a:noFill/>
                        <a:ln w="25400" cap="flat" cmpd="sng" algn="ctr">
                          <a:solidFill>
                            <a:srgbClr val="00B05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106.7pt;margin-top:2.5pt;height:14.35pt;width:40.9pt;z-index:251672576;v-text-anchor:middle;mso-width-relative:page;mso-height-relative:page;" filled="f" stroked="t" coordsize="21600,21600" o:gfxdata="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BYAAABkcnMvUEsBAhQAFAAAAAgAh07iQEAsQJDYAAAA&#10;CAEAAA8AAAAAAAAAAQAgAAAAOAAAAGRycy9kb3ducmV2LnhtbFBLAQIUABQAAAAIAIdO4kA45uhp&#10;eQIAANgEAAAOAAAAAAAAAAEAIAAAAD0BAABkcnMvZTJvRG9jLnhtbFBLBQYAAAAABgAGAFkBAAAo&#10;BgAAAAA=&#10;" adj="17811,5400">
                <v:fill on="f" focussize="0,0"/>
                <v:stroke weight="2pt" color="#00B050" joinstyle="round"/>
                <v:imagedata o:title=""/>
                <o:lock v:ext="edit" aspectratio="f"/>
              </v:shape>
            </w:pict>
          </mc:Fallback>
        </mc:AlternateContent>
      </w:r>
    </w:p>
    <w:p>
      <w:pPr>
        <w:ind w:left="240" w:hanging="240" w:hangingChars="100"/>
        <w:rPr>
          <w:rFonts w:hint="eastAsia" w:ascii="宋体" w:hAnsi="宋体" w:eastAsia="宋体" w:cs="宋体"/>
          <w:b/>
          <w:bCs/>
          <w:color w:val="auto"/>
          <w:sz w:val="24"/>
          <w:szCs w:val="24"/>
          <w:lang w:val="en-US" w:eastAsia="zh-CN"/>
        </w:rPr>
      </w:pPr>
    </w:p>
    <w:p>
      <w:pPr>
        <w:ind w:left="240" w:hanging="240" w:hangingChars="100"/>
        <w:rPr>
          <w:rFonts w:hint="eastAsia" w:ascii="宋体" w:hAnsi="宋体" w:eastAsia="宋体" w:cs="宋体"/>
          <w:b/>
          <w:bCs/>
          <w:color w:val="auto"/>
          <w:sz w:val="24"/>
          <w:szCs w:val="24"/>
          <w:lang w:val="en-US" w:eastAsia="zh-CN"/>
        </w:rPr>
      </w:pPr>
      <w:r>
        <w:rPr>
          <w:rFonts w:hint="eastAsia" w:ascii="宋体" w:hAnsi="宋体" w:eastAsia="宋体" w:cs="宋体"/>
          <w:color w:val="auto"/>
          <w:sz w:val="24"/>
          <w:szCs w:val="24"/>
        </w:rPr>
        <mc:AlternateContent>
          <mc:Choice Requires="wps">
            <w:drawing>
              <wp:anchor distT="0" distB="0" distL="114300" distR="114300" simplePos="0" relativeHeight="251677696" behindDoc="0" locked="0" layoutInCell="1" allowOverlap="1">
                <wp:simplePos x="0" y="0"/>
                <wp:positionH relativeFrom="column">
                  <wp:posOffset>5089525</wp:posOffset>
                </wp:positionH>
                <wp:positionV relativeFrom="paragraph">
                  <wp:posOffset>41275</wp:posOffset>
                </wp:positionV>
                <wp:extent cx="780415" cy="713105"/>
                <wp:effectExtent l="28575" t="31115" r="24765" b="0"/>
                <wp:wrapNone/>
                <wp:docPr id="81" name="上弧形箭头 81"/>
                <wp:cNvGraphicFramePr/>
                <a:graphic xmlns:a="http://schemas.openxmlformats.org/drawingml/2006/main">
                  <a:graphicData uri="http://schemas.microsoft.com/office/word/2010/wordprocessingShape">
                    <wps:wsp>
                      <wps:cNvSpPr/>
                      <wps:spPr>
                        <a:xfrm rot="5580000">
                          <a:off x="0" y="0"/>
                          <a:ext cx="780415" cy="713105"/>
                        </a:xfrm>
                        <a:prstGeom prst="curvedDownArrow">
                          <a:avLst>
                            <a:gd name="adj1" fmla="val 11141"/>
                            <a:gd name="adj2" fmla="val 22236"/>
                            <a:gd name="adj3" fmla="val 25000"/>
                          </a:avLst>
                        </a:prstGeom>
                        <a:noFill/>
                        <a:ln w="25400" cap="flat" cmpd="sng">
                          <a:solidFill>
                            <a:srgbClr val="00B050"/>
                          </a:solidFill>
                          <a:prstDash val="solid"/>
                          <a:round/>
                          <a:headEnd type="none" w="med" len="med"/>
                          <a:tailEnd type="none" w="med" len="med"/>
                        </a:ln>
                      </wps:spPr>
                      <wps:bodyPr anchor="ctr" anchorCtr="0" upright="1"/>
                    </wps:wsp>
                  </a:graphicData>
                </a:graphic>
              </wp:anchor>
            </w:drawing>
          </mc:Choice>
          <mc:Fallback>
            <w:pict>
              <v:shape id="_x0000_s1026" o:spid="_x0000_s1026" o:spt="105" type="#_x0000_t105" style="position:absolute;left:0pt;margin-left:400.75pt;margin-top:3.25pt;height:56.15pt;width:61.45pt;rotation:6094848f;z-index:251677696;v-text-anchor:middle;mso-width-relative:page;mso-height-relative:page;" filled="f" stroked="t" coordsize="21600,21600" o:gfxdata="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FgAAAGRy&#10;cy9QSwECFAAUAAAACACHTuJAHzDxmdoAAAAJAQAADwAAAAAAAAABACAAAAA4AAAAZHJzL2Rvd25y&#10;ZXYueG1sUEsBAhQAFAAAAAgAh07iQOzbVeJYAgAAqQQAAA4AAAAAAAAAAQAgAAAAPwEAAGRycy9l&#10;Mm9Eb2MueG1sUEsFBgAAAAAGAAYAWQEAAAkGAAAAAA==&#10;" adj="17211,20505,16200">
                <v:fill on="f" focussize="0,0"/>
                <v:stroke weight="2pt" color="#00B050" joinstyle="round"/>
                <v:imagedata o:title=""/>
                <o:lock v:ext="edit" aspectratio="f"/>
              </v:shape>
            </w:pict>
          </mc:Fallback>
        </mc:AlternateContent>
      </w:r>
      <w:r>
        <w:rPr>
          <w:rFonts w:hint="eastAsia" w:ascii="宋体" w:hAnsi="宋体" w:eastAsia="宋体" w:cs="宋体"/>
          <w:color w:val="auto"/>
          <w:sz w:val="24"/>
          <w:szCs w:val="24"/>
        </w:rPr>
        <mc:AlternateContent>
          <mc:Choice Requires="wpg">
            <w:drawing>
              <wp:anchor distT="0" distB="0" distL="114300" distR="114300" simplePos="0" relativeHeight="251680768" behindDoc="0" locked="0" layoutInCell="1" allowOverlap="1">
                <wp:simplePos x="0" y="0"/>
                <wp:positionH relativeFrom="column">
                  <wp:posOffset>1014730</wp:posOffset>
                </wp:positionH>
                <wp:positionV relativeFrom="paragraph">
                  <wp:posOffset>196850</wp:posOffset>
                </wp:positionV>
                <wp:extent cx="1384935" cy="819785"/>
                <wp:effectExtent l="12700" t="12700" r="5715" b="0"/>
                <wp:wrapNone/>
                <wp:docPr id="68" name="组合 68"/>
                <wp:cNvGraphicFramePr/>
                <a:graphic xmlns:a="http://schemas.openxmlformats.org/drawingml/2006/main">
                  <a:graphicData uri="http://schemas.microsoft.com/office/word/2010/wordprocessingGroup">
                    <wpg:wgp>
                      <wpg:cNvGrpSpPr/>
                      <wpg:grpSpPr>
                        <a:xfrm>
                          <a:off x="0" y="0"/>
                          <a:ext cx="1384935" cy="819785"/>
                          <a:chOff x="3600" y="11666"/>
                          <a:chExt cx="2181" cy="1291"/>
                        </a:xfrm>
                        <a:effectLst/>
                      </wpg:grpSpPr>
                      <wps:wsp>
                        <wps:cNvPr id="69" name="圆角矩形 18"/>
                        <wps:cNvSpPr/>
                        <wps:spPr>
                          <a:xfrm>
                            <a:off x="3600" y="11666"/>
                            <a:ext cx="2161" cy="1172"/>
                          </a:xfrm>
                          <a:prstGeom prst="roundRect">
                            <a:avLst/>
                          </a:prstGeom>
                          <a:noFill/>
                          <a:ln w="25400" cap="flat" cmpd="sng" algn="ctr">
                            <a:solidFill>
                              <a:srgbClr val="00B05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0" name="文本框 19"/>
                        <wps:cNvSpPr txBox="1"/>
                        <wps:spPr>
                          <a:xfrm>
                            <a:off x="3630" y="11853"/>
                            <a:ext cx="2151" cy="1104"/>
                          </a:xfrm>
                          <a:prstGeom prst="rect">
                            <a:avLst/>
                          </a:prstGeom>
                          <a:noFill/>
                          <a:ln w="6350">
                            <a:noFill/>
                          </a:ln>
                          <a:effectLst/>
                        </wps:spPr>
                        <wps:txbx>
                          <w:txbxContent>
                            <w:p>
                              <w:pPr>
                                <w:jc w:val="center"/>
                                <w:rPr>
                                  <w:rFonts w:hint="default"/>
                                  <w:sz w:val="24"/>
                                  <w:szCs w:val="32"/>
                                  <w:lang w:val="en-US" w:eastAsia="zh-CN"/>
                                </w:rPr>
                              </w:pPr>
                              <w:r>
                                <w:rPr>
                                  <w:rFonts w:hint="eastAsia"/>
                                  <w:sz w:val="24"/>
                                  <w:szCs w:val="32"/>
                                  <w:lang w:val="en-US" w:eastAsia="zh-CN"/>
                                </w:rPr>
                                <w:t>围绕“夏至”设计活动方案</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79.9pt;margin-top:15.5pt;height:64.55pt;width:109.05pt;z-index:251680768;mso-width-relative:page;mso-height-relative:page;" coordorigin="3600,11666" coordsize="2181,1291" o:gfxdata="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">
                <o:lock v:ext="edit" aspectratio="f"/>
                <v:roundrect id="圆角矩形 18" o:spid="_x0000_s1026" o:spt="2" style="position:absolute;left:3600;top:11666;height:1172;width:2161;v-text-anchor:middle;" filled="f" stroked="t" coordsize="21600,21600" arcsize="0.166666666666667" o:gfxdata="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DK5QQ7vwAAANsAAAAPAAAAAAAAAAEAIAAAADgAAABkcnMvZG93bnJl&#10;di54bWxQSwECFAAUAAAACACHTuJAMy8FnjsAAAA5AAAAEAAAAAAAAAABACAAAAAkAQAAZHJzL3No&#10;YXBleG1sLnhtbFBLBQYAAAAABgAGAFsBAADOAwAAAAA=&#10;">
                  <v:fill on="f" focussize="0,0"/>
                  <v:stroke weight="2pt" color="#00B050" joinstyle="round"/>
                  <v:imagedata o:title=""/>
                  <o:lock v:ext="edit" aspectratio="f"/>
                </v:roundrect>
                <v:shape id="文本框 19" o:spid="_x0000_s1026" o:spt="202" type="#_x0000_t202" style="position:absolute;left:3630;top:11853;height:1104;width:2151;" filled="f" stroked="f" coordsize="21600,21600" o:gfxdata="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Bb7rCC7AAAA2wAAAA8AAAAAAAAAAQAgAAAAOAAAAGRycy9kb3ducmV2Lnht&#10;bFBLAQIUABQAAAAIAIdO4kAzLwWeOwAAADkAAAAQAAAAAAAAAAEAIAAAACABAABkcnMvc2hhcGV4&#10;bWwueG1sUEsFBgAAAAAGAAYAWwEAAMoDAAAAAA==&#10;">
                  <v:fill on="f" focussize="0,0"/>
                  <v:stroke on="f" weight="0.5pt"/>
                  <v:imagedata o:title=""/>
                  <o:lock v:ext="edit" aspectratio="f"/>
                  <v:textbox>
                    <w:txbxContent>
                      <w:p>
                        <w:pPr>
                          <w:jc w:val="center"/>
                          <w:rPr>
                            <w:rFonts w:hint="default"/>
                            <w:sz w:val="24"/>
                            <w:szCs w:val="32"/>
                            <w:lang w:val="en-US" w:eastAsia="zh-CN"/>
                          </w:rPr>
                        </w:pPr>
                        <w:r>
                          <w:rPr>
                            <w:rFonts w:hint="eastAsia"/>
                            <w:sz w:val="24"/>
                            <w:szCs w:val="32"/>
                            <w:lang w:val="en-US" w:eastAsia="zh-CN"/>
                          </w:rPr>
                          <w:t>围绕“夏至”设计活动方案</w:t>
                        </w:r>
                      </w:p>
                    </w:txbxContent>
                  </v:textbox>
                </v:shape>
              </v:group>
            </w:pict>
          </mc:Fallback>
        </mc:AlternateContent>
      </w:r>
    </w:p>
    <w:p>
      <w:pPr>
        <w:ind w:left="240" w:hanging="240" w:hangingChars="100"/>
        <w:rPr>
          <w:rFonts w:hint="eastAsia" w:ascii="宋体" w:hAnsi="宋体" w:eastAsia="宋体" w:cs="宋体"/>
          <w:b/>
          <w:bCs/>
          <w:color w:val="auto"/>
          <w:sz w:val="24"/>
          <w:szCs w:val="24"/>
          <w:lang w:val="en-US" w:eastAsia="zh-CN"/>
        </w:rPr>
      </w:pPr>
      <w:r>
        <w:rPr>
          <w:rFonts w:hint="eastAsia" w:ascii="宋体" w:hAnsi="宋体" w:eastAsia="宋体" w:cs="宋体"/>
          <w:color w:val="auto"/>
          <w:sz w:val="24"/>
          <w:szCs w:val="24"/>
        </w:rPr>
        <mc:AlternateContent>
          <mc:Choice Requires="wpg">
            <w:drawing>
              <wp:anchor distT="0" distB="0" distL="114300" distR="114300" simplePos="0" relativeHeight="251678720" behindDoc="0" locked="0" layoutInCell="1" allowOverlap="1">
                <wp:simplePos x="0" y="0"/>
                <wp:positionH relativeFrom="column">
                  <wp:posOffset>3331845</wp:posOffset>
                </wp:positionH>
                <wp:positionV relativeFrom="paragraph">
                  <wp:posOffset>6350</wp:posOffset>
                </wp:positionV>
                <wp:extent cx="1379220" cy="904875"/>
                <wp:effectExtent l="12700" t="12700" r="11430" b="0"/>
                <wp:wrapNone/>
                <wp:docPr id="71" name="组合 71"/>
                <wp:cNvGraphicFramePr/>
                <a:graphic xmlns:a="http://schemas.openxmlformats.org/drawingml/2006/main">
                  <a:graphicData uri="http://schemas.microsoft.com/office/word/2010/wordprocessingGroup">
                    <wpg:wgp>
                      <wpg:cNvGrpSpPr/>
                      <wpg:grpSpPr>
                        <a:xfrm>
                          <a:off x="0" y="0"/>
                          <a:ext cx="1379220" cy="904875"/>
                          <a:chOff x="3600" y="11666"/>
                          <a:chExt cx="2172" cy="1425"/>
                        </a:xfrm>
                        <a:effectLst/>
                      </wpg:grpSpPr>
                      <wps:wsp>
                        <wps:cNvPr id="31" name="圆角矩形 18"/>
                        <wps:cNvSpPr/>
                        <wps:spPr>
                          <a:xfrm>
                            <a:off x="3600" y="11666"/>
                            <a:ext cx="2161" cy="1172"/>
                          </a:xfrm>
                          <a:prstGeom prst="roundRect">
                            <a:avLst/>
                          </a:prstGeom>
                          <a:noFill/>
                          <a:ln w="25400" cap="flat" cmpd="sng" algn="ctr">
                            <a:solidFill>
                              <a:srgbClr val="00B05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32" name="文本框 19"/>
                        <wps:cNvSpPr txBox="1"/>
                        <wps:spPr>
                          <a:xfrm>
                            <a:off x="3621" y="11987"/>
                            <a:ext cx="2151" cy="1104"/>
                          </a:xfrm>
                          <a:prstGeom prst="rect">
                            <a:avLst/>
                          </a:prstGeom>
                          <a:noFill/>
                          <a:ln w="6350">
                            <a:noFill/>
                          </a:ln>
                          <a:effectLst/>
                        </wps:spPr>
                        <wps:txbx>
                          <w:txbxContent>
                            <w:p>
                              <w:pPr>
                                <w:jc w:val="center"/>
                                <w:rPr>
                                  <w:rFonts w:hint="default"/>
                                  <w:sz w:val="24"/>
                                  <w:szCs w:val="32"/>
                                  <w:lang w:val="en-US" w:eastAsia="zh-CN"/>
                                </w:rPr>
                              </w:pPr>
                              <w:r>
                                <w:rPr>
                                  <w:rFonts w:hint="eastAsia"/>
                                  <w:sz w:val="24"/>
                                  <w:szCs w:val="32"/>
                                  <w:lang w:val="en-US" w:eastAsia="zh-CN"/>
                                </w:rPr>
                                <w:t>活动内容大畅想</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262.35pt;margin-top:0.5pt;height:71.25pt;width:108.6pt;z-index:251678720;mso-width-relative:page;mso-height-relative:page;" coordorigin="3600,11666" coordsize="2172,1425" o:gfxdata="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">
                <o:lock v:ext="edit" aspectratio="f"/>
                <v:roundrect id="圆角矩形 18" o:spid="_x0000_s1026" o:spt="2" style="position:absolute;left:3600;top:11666;height:1172;width:2161;v-text-anchor:middle;" filled="f" stroked="t" coordsize="21600,21600" arcsize="0.166666666666667" o:gfxdata="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CcgJyC+AAAA2wAAAA8AAAAAAAAAAQAgAAAAOAAAAGRycy9kb3ducmV2&#10;LnhtbFBLAQIUABQAAAAIAIdO4kAzLwWeOwAAADkAAAAQAAAAAAAAAAEAIAAAACMBAABkcnMvc2hh&#10;cGV4bWwueG1sUEsFBgAAAAAGAAYAWwEAAM0DAAAAAA==&#10;">
                  <v:fill on="f" focussize="0,0"/>
                  <v:stroke weight="2pt" color="#00B050" joinstyle="round"/>
                  <v:imagedata o:title=""/>
                  <o:lock v:ext="edit" aspectratio="f"/>
                </v:roundrect>
                <v:shape id="文本框 19" o:spid="_x0000_s1026" o:spt="202" type="#_x0000_t202" style="position:absolute;left:3621;top:11987;height:1104;width:2151;" filled="f" stroked="f" coordsize="21600,21600" o:gfxdata="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B8PLgy+AAAA2wAAAA8AAAAAAAAAAQAgAAAAOAAAAGRycy9kb3ducmV2&#10;LnhtbFBLAQIUABQAAAAIAIdO4kAzLwWeOwAAADkAAAAQAAAAAAAAAAEAIAAAACMBAABkcnMvc2hh&#10;cGV4bWwueG1sUEsFBgAAAAAGAAYAWwEAAM0DAAAAAA==&#10;">
                  <v:fill on="f" focussize="0,0"/>
                  <v:stroke on="f" weight="0.5pt"/>
                  <v:imagedata o:title=""/>
                  <o:lock v:ext="edit" aspectratio="f"/>
                  <v:textbox>
                    <w:txbxContent>
                      <w:p>
                        <w:pPr>
                          <w:jc w:val="center"/>
                          <w:rPr>
                            <w:rFonts w:hint="default"/>
                            <w:sz w:val="24"/>
                            <w:szCs w:val="32"/>
                            <w:lang w:val="en-US" w:eastAsia="zh-CN"/>
                          </w:rPr>
                        </w:pPr>
                        <w:r>
                          <w:rPr>
                            <w:rFonts w:hint="eastAsia"/>
                            <w:sz w:val="24"/>
                            <w:szCs w:val="32"/>
                            <w:lang w:val="en-US" w:eastAsia="zh-CN"/>
                          </w:rPr>
                          <w:t>活动内容大畅想</w:t>
                        </w:r>
                      </w:p>
                    </w:txbxContent>
                  </v:textbox>
                </v:shape>
              </v:group>
            </w:pict>
          </mc:Fallback>
        </mc:AlternateContent>
      </w:r>
    </w:p>
    <w:p>
      <w:pPr>
        <w:ind w:left="240" w:hanging="240" w:hangingChars="100"/>
        <w:rPr>
          <w:rFonts w:hint="eastAsia" w:ascii="宋体" w:hAnsi="宋体" w:eastAsia="宋体" w:cs="宋体"/>
          <w:b/>
          <w:bCs/>
          <w:color w:val="auto"/>
          <w:sz w:val="24"/>
          <w:szCs w:val="24"/>
          <w:lang w:val="en-US" w:eastAsia="zh-CN"/>
        </w:rPr>
      </w:pPr>
      <w:r>
        <w:rPr>
          <w:rFonts w:hint="eastAsia" w:ascii="宋体" w:hAnsi="宋体" w:eastAsia="宋体" w:cs="宋体"/>
          <w:color w:val="auto"/>
          <w:sz w:val="24"/>
          <w:szCs w:val="24"/>
        </w:rPr>
        <mc:AlternateContent>
          <mc:Choice Requires="wps">
            <w:drawing>
              <wp:anchor distT="0" distB="0" distL="114300" distR="114300" simplePos="0" relativeHeight="251679744" behindDoc="0" locked="0" layoutInCell="1" allowOverlap="1">
                <wp:simplePos x="0" y="0"/>
                <wp:positionH relativeFrom="column">
                  <wp:posOffset>2632710</wp:posOffset>
                </wp:positionH>
                <wp:positionV relativeFrom="paragraph">
                  <wp:posOffset>58420</wp:posOffset>
                </wp:positionV>
                <wp:extent cx="568325" cy="199390"/>
                <wp:effectExtent l="12700" t="12700" r="12700" b="14605"/>
                <wp:wrapNone/>
                <wp:docPr id="33" name="右箭头 33"/>
                <wp:cNvGraphicFramePr/>
                <a:graphic xmlns:a="http://schemas.openxmlformats.org/drawingml/2006/main">
                  <a:graphicData uri="http://schemas.microsoft.com/office/word/2010/wordprocessingShape">
                    <wps:wsp>
                      <wps:cNvSpPr/>
                      <wps:spPr>
                        <a:xfrm rot="10800000">
                          <a:off x="0" y="0"/>
                          <a:ext cx="568325" cy="199390"/>
                        </a:xfrm>
                        <a:prstGeom prst="rightArrow">
                          <a:avLst/>
                        </a:prstGeom>
                        <a:noFill/>
                        <a:ln w="25400" cap="flat" cmpd="sng" algn="ctr">
                          <a:solidFill>
                            <a:srgbClr val="00B05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207.3pt;margin-top:4.6pt;height:15.7pt;width:44.75pt;rotation:11796480f;z-index:251679744;v-text-anchor:middle;mso-width-relative:page;mso-height-relative:page;" filled="f" stroked="t" coordsize="21600,21600" o:gfxdata="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WAAAAZHJzL1BLAQIUABQAAAAIAIdO4kAHGAFS1wAAAAgB&#10;AAAPAAAAAAAAAAEAIAAAADgAAABkcnMvZG93bnJldi54bWxQSwECFAAUAAAACACHTuJA9oO5ungC&#10;AADbBAAADgAAAAAAAAABACAAAAA8AQAAZHJzL2Uyb0RvYy54bWxQSwUGAAAAAAYABgBZAQAAJgYA&#10;AAAA&#10;" adj="17811,5400">
                <v:fill on="f" focussize="0,0"/>
                <v:stroke weight="2pt" color="#00B050" joinstyle="round"/>
                <v:imagedata o:title=""/>
                <o:lock v:ext="edit" aspectratio="f"/>
              </v:shape>
            </w:pict>
          </mc:Fallback>
        </mc:AlternateContent>
      </w:r>
    </w:p>
    <w:p>
      <w:pPr>
        <w:keepNext w:val="0"/>
        <w:keepLines w:val="0"/>
        <w:widowControl/>
        <w:suppressLineNumbers w:val="0"/>
        <w:jc w:val="left"/>
        <w:rPr>
          <w:rFonts w:hint="eastAsia" w:ascii="宋体" w:hAnsi="宋体" w:eastAsia="宋体" w:cs="宋体"/>
          <w:b/>
          <w:bCs/>
          <w:color w:val="auto"/>
          <w:kern w:val="0"/>
          <w:sz w:val="24"/>
          <w:szCs w:val="24"/>
          <w:lang w:val="en-US" w:eastAsia="zh-CN" w:bidi="ar"/>
        </w:rPr>
      </w:pPr>
    </w:p>
    <w:p>
      <w:pPr>
        <w:keepNext w:val="0"/>
        <w:keepLines w:val="0"/>
        <w:widowControl/>
        <w:suppressLineNumbers w:val="0"/>
        <w:jc w:val="left"/>
        <w:rPr>
          <w:rFonts w:hint="eastAsia" w:ascii="宋体" w:hAnsi="宋体" w:eastAsia="宋体" w:cs="宋体"/>
          <w:b/>
          <w:bCs/>
          <w:color w:val="auto"/>
          <w:kern w:val="0"/>
          <w:sz w:val="24"/>
          <w:szCs w:val="24"/>
          <w:lang w:val="en-US" w:eastAsia="zh-CN" w:bidi="ar"/>
        </w:rPr>
      </w:pPr>
    </w:p>
    <w:p>
      <w:pPr>
        <w:keepNext w:val="0"/>
        <w:keepLines w:val="0"/>
        <w:widowControl/>
        <w:suppressLineNumbers w:val="0"/>
        <w:jc w:val="left"/>
        <w:rPr>
          <w:rFonts w:hint="eastAsia" w:ascii="宋体" w:hAnsi="宋体" w:eastAsia="宋体" w:cs="宋体"/>
          <w:b/>
          <w:bCs/>
          <w:color w:val="auto"/>
          <w:kern w:val="0"/>
          <w:sz w:val="24"/>
          <w:szCs w:val="24"/>
          <w:lang w:val="en-US" w:eastAsia="zh-CN" w:bidi="ar"/>
        </w:rPr>
      </w:pPr>
      <w:r>
        <w:rPr>
          <w:rFonts w:hint="eastAsia" w:ascii="宋体" w:hAnsi="宋体" w:eastAsia="宋体" w:cs="宋体"/>
          <w:b/>
          <w:bCs/>
          <w:color w:val="auto"/>
          <w:kern w:val="0"/>
          <w:sz w:val="24"/>
          <w:szCs w:val="24"/>
          <w:lang w:val="en-US" w:eastAsia="zh-CN" w:bidi="ar"/>
        </w:rPr>
        <w:t>【活动设计】</w:t>
      </w:r>
    </w:p>
    <w:tbl>
      <w:tblPr>
        <w:tblStyle w:val="9"/>
        <w:tblW w:w="0" w:type="auto"/>
        <w:tblInd w:w="16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87"/>
        <w:gridCol w:w="2787"/>
        <w:gridCol w:w="27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787" w:type="dxa"/>
            <w:noWrap w:val="0"/>
            <w:vAlign w:val="top"/>
          </w:tcPr>
          <w:p>
            <w:pPr>
              <w:jc w:val="center"/>
              <w:rPr>
                <w:rFonts w:hint="eastAsia" w:ascii="宋体" w:hAnsi="宋体" w:eastAsia="宋体" w:cs="宋体"/>
                <w:b/>
                <w:bCs/>
                <w:color w:val="auto"/>
                <w:sz w:val="24"/>
                <w:szCs w:val="24"/>
                <w:vertAlign w:val="baseline"/>
                <w:lang w:val="en-US" w:eastAsia="zh-CN"/>
              </w:rPr>
            </w:pPr>
            <w:r>
              <w:rPr>
                <w:rFonts w:hint="eastAsia" w:ascii="宋体" w:hAnsi="宋体" w:eastAsia="宋体" w:cs="宋体"/>
                <w:b/>
                <w:bCs/>
                <w:color w:val="auto"/>
                <w:sz w:val="24"/>
                <w:szCs w:val="24"/>
                <w:vertAlign w:val="baseline"/>
                <w:lang w:val="en-US" w:eastAsia="zh-CN"/>
              </w:rPr>
              <w:t>驱动问题链</w:t>
            </w:r>
          </w:p>
        </w:tc>
        <w:tc>
          <w:tcPr>
            <w:tcW w:w="2787" w:type="dxa"/>
            <w:noWrap w:val="0"/>
            <w:vAlign w:val="top"/>
          </w:tcPr>
          <w:p>
            <w:pPr>
              <w:jc w:val="center"/>
              <w:rPr>
                <w:rFonts w:hint="eastAsia" w:ascii="宋体" w:hAnsi="宋体" w:eastAsia="宋体" w:cs="宋体"/>
                <w:b/>
                <w:bCs/>
                <w:color w:val="auto"/>
                <w:sz w:val="24"/>
                <w:szCs w:val="24"/>
                <w:vertAlign w:val="baseline"/>
                <w:lang w:val="en-US" w:eastAsia="zh-CN"/>
              </w:rPr>
            </w:pPr>
            <w:r>
              <w:rPr>
                <w:rFonts w:hint="eastAsia" w:ascii="宋体" w:hAnsi="宋体" w:eastAsia="宋体" w:cs="宋体"/>
                <w:b/>
                <w:bCs/>
                <w:color w:val="auto"/>
                <w:sz w:val="24"/>
                <w:szCs w:val="24"/>
                <w:vertAlign w:val="baseline"/>
                <w:lang w:val="en-US" w:eastAsia="zh-CN"/>
              </w:rPr>
              <w:t>驱动任务链</w:t>
            </w:r>
          </w:p>
        </w:tc>
        <w:tc>
          <w:tcPr>
            <w:tcW w:w="2787" w:type="dxa"/>
            <w:noWrap w:val="0"/>
            <w:vAlign w:val="top"/>
          </w:tcPr>
          <w:p>
            <w:pPr>
              <w:jc w:val="center"/>
              <w:rPr>
                <w:rFonts w:hint="eastAsia" w:ascii="宋体" w:hAnsi="宋体" w:eastAsia="宋体" w:cs="宋体"/>
                <w:b/>
                <w:bCs/>
                <w:color w:val="auto"/>
                <w:sz w:val="24"/>
                <w:szCs w:val="24"/>
                <w:vertAlign w:val="baseline"/>
                <w:lang w:val="en-US" w:eastAsia="zh-CN"/>
              </w:rPr>
            </w:pPr>
            <w:r>
              <w:rPr>
                <w:rFonts w:hint="eastAsia" w:ascii="宋体" w:hAnsi="宋体" w:eastAsia="宋体" w:cs="宋体"/>
                <w:b/>
                <w:bCs/>
                <w:color w:val="auto"/>
                <w:sz w:val="24"/>
                <w:szCs w:val="24"/>
                <w:vertAlign w:val="baseline"/>
                <w:lang w:val="en-US" w:eastAsia="zh-CN"/>
              </w:rPr>
              <w:t>学习支架</w:t>
            </w:r>
          </w:p>
          <w:p>
            <w:pPr>
              <w:jc w:val="center"/>
              <w:rPr>
                <w:rFonts w:hint="eastAsia" w:ascii="宋体" w:hAnsi="宋体" w:eastAsia="宋体" w:cs="宋体"/>
                <w:b/>
                <w:bCs/>
                <w:color w:val="auto"/>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787" w:type="dxa"/>
            <w:noWrap w:val="0"/>
            <w:vAlign w:val="top"/>
          </w:tcPr>
          <w:p>
            <w:pPr>
              <w:keepNext w:val="0"/>
              <w:keepLines w:val="0"/>
              <w:pageBreakBefore w:val="0"/>
              <w:kinsoku/>
              <w:wordWrap/>
              <w:overflowPunct/>
              <w:topLinePunct w:val="0"/>
              <w:autoSpaceDE/>
              <w:autoSpaceDN/>
              <w:bidi w:val="0"/>
              <w:adjustRightInd/>
              <w:snapToGrid/>
              <w:jc w:val="both"/>
              <w:textAlignment w:val="auto"/>
              <w:rPr>
                <w:rFonts w:hint="eastAsia" w:ascii="宋体" w:hAnsi="宋体" w:eastAsia="宋体" w:cs="宋体"/>
                <w:b/>
                <w:bCs/>
                <w:color w:val="auto"/>
                <w:sz w:val="24"/>
                <w:szCs w:val="24"/>
                <w:vertAlign w:val="baseline"/>
                <w:lang w:val="en-US" w:eastAsia="zh-CN"/>
              </w:rPr>
            </w:pPr>
            <w:r>
              <w:rPr>
                <w:rFonts w:hint="eastAsia" w:ascii="宋体" w:hAnsi="宋体" w:eastAsia="宋体" w:cs="宋体"/>
                <w:color w:val="auto"/>
                <w:sz w:val="24"/>
                <w:szCs w:val="24"/>
                <w:lang w:val="en-US" w:eastAsia="zh-CN"/>
              </w:rPr>
              <w:t>你对二十四节气了解多少？</w:t>
            </w:r>
          </w:p>
        </w:tc>
        <w:tc>
          <w:tcPr>
            <w:tcW w:w="2787" w:type="dxa"/>
            <w:noWrap w:val="0"/>
            <w:vAlign w:val="top"/>
          </w:tcPr>
          <w:p>
            <w:pPr>
              <w:rPr>
                <w:rFonts w:hint="eastAsia" w:ascii="宋体" w:hAnsi="宋体" w:eastAsia="宋体" w:cs="宋体"/>
                <w:b w:val="0"/>
                <w:bCs w:val="0"/>
                <w:color w:val="auto"/>
                <w:sz w:val="24"/>
                <w:szCs w:val="24"/>
                <w:vertAlign w:val="baseline"/>
                <w:lang w:val="en-US" w:eastAsia="zh-CN"/>
              </w:rPr>
            </w:pPr>
            <w:r>
              <w:rPr>
                <w:rFonts w:hint="eastAsia" w:ascii="宋体" w:hAnsi="宋体" w:eastAsia="宋体" w:cs="宋体"/>
                <w:b w:val="0"/>
                <w:bCs w:val="0"/>
                <w:color w:val="auto"/>
                <w:sz w:val="24"/>
                <w:szCs w:val="24"/>
                <w:lang w:val="en-US" w:eastAsia="zh-CN"/>
              </w:rPr>
              <w:t>转一转，学一学，小组合作探究知识卡，在玩中学习相关知识</w:t>
            </w:r>
          </w:p>
        </w:tc>
        <w:tc>
          <w:tcPr>
            <w:tcW w:w="2787" w:type="dxa"/>
            <w:noWrap w:val="0"/>
            <w:vAlign w:val="top"/>
          </w:tcPr>
          <w:p>
            <w:pPr>
              <w:rPr>
                <w:rFonts w:hint="eastAsia" w:ascii="宋体" w:hAnsi="宋体" w:eastAsia="宋体" w:cs="宋体"/>
                <w:b/>
                <w:bCs/>
                <w:color w:val="auto"/>
                <w:sz w:val="24"/>
                <w:szCs w:val="24"/>
                <w:vertAlign w:val="baseline"/>
                <w:lang w:val="en-US" w:eastAsia="zh-CN"/>
              </w:rPr>
            </w:pPr>
            <w:r>
              <w:rPr>
                <w:rFonts w:hint="eastAsia" w:ascii="宋体" w:hAnsi="宋体" w:eastAsia="宋体" w:cs="宋体"/>
                <w:b w:val="0"/>
                <w:bCs w:val="0"/>
                <w:color w:val="auto"/>
                <w:sz w:val="24"/>
                <w:szCs w:val="24"/>
                <w:vertAlign w:val="baseline"/>
                <w:lang w:val="en-US" w:eastAsia="zh-CN"/>
              </w:rPr>
              <w:t>现成的节气知识卡片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787" w:type="dxa"/>
            <w:noWrap w:val="0"/>
            <w:vAlign w:val="top"/>
          </w:tcPr>
          <w:p>
            <w:pPr>
              <w:numPr>
                <w:ilvl w:val="0"/>
                <w:numId w:val="0"/>
              </w:numPr>
              <w:ind w:leftChars="0"/>
              <w:jc w:val="both"/>
              <w:rPr>
                <w:rFonts w:hint="eastAsia" w:ascii="宋体" w:hAnsi="宋体" w:eastAsia="宋体" w:cs="宋体"/>
                <w:b/>
                <w:bCs/>
                <w:color w:val="auto"/>
                <w:sz w:val="24"/>
                <w:szCs w:val="24"/>
                <w:vertAlign w:val="baseline"/>
                <w:lang w:val="en-US" w:eastAsia="zh-CN"/>
              </w:rPr>
            </w:pPr>
            <w:r>
              <w:rPr>
                <w:rFonts w:hint="eastAsia" w:ascii="宋体" w:hAnsi="宋体" w:eastAsia="宋体" w:cs="宋体"/>
                <w:b w:val="0"/>
                <w:bCs w:val="0"/>
                <w:color w:val="auto"/>
                <w:sz w:val="24"/>
                <w:szCs w:val="24"/>
                <w:lang w:val="en-US" w:eastAsia="zh-CN"/>
              </w:rPr>
              <w:t>作为新时代的少年，我们可以怎样与时俱进地推广二十四节气呢？</w:t>
            </w:r>
          </w:p>
        </w:tc>
        <w:tc>
          <w:tcPr>
            <w:tcW w:w="2787" w:type="dxa"/>
            <w:noWrap w:val="0"/>
            <w:vAlign w:val="top"/>
          </w:tcPr>
          <w:p>
            <w:pPr>
              <w:rPr>
                <w:rFonts w:hint="eastAsia" w:ascii="宋体" w:hAnsi="宋体" w:eastAsia="宋体" w:cs="宋体"/>
                <w:b w:val="0"/>
                <w:bCs w:val="0"/>
                <w:color w:val="auto"/>
                <w:sz w:val="24"/>
                <w:szCs w:val="24"/>
                <w:vertAlign w:val="baseline"/>
                <w:lang w:val="en-US" w:eastAsia="zh-CN"/>
              </w:rPr>
            </w:pPr>
            <w:r>
              <w:rPr>
                <w:rFonts w:hint="eastAsia" w:ascii="宋体" w:hAnsi="宋体" w:eastAsia="宋体" w:cs="宋体"/>
                <w:b w:val="0"/>
                <w:bCs w:val="0"/>
                <w:color w:val="auto"/>
                <w:sz w:val="24"/>
                <w:szCs w:val="24"/>
                <w:vertAlign w:val="baseline"/>
                <w:lang w:val="en-US" w:eastAsia="zh-CN"/>
              </w:rPr>
              <w:t>自由谈论，谈谈自己的看法</w:t>
            </w:r>
          </w:p>
        </w:tc>
        <w:tc>
          <w:tcPr>
            <w:tcW w:w="2787" w:type="dxa"/>
            <w:noWrap w:val="0"/>
            <w:vAlign w:val="top"/>
          </w:tcPr>
          <w:p>
            <w:pPr>
              <w:rPr>
                <w:rFonts w:hint="eastAsia" w:ascii="宋体" w:hAnsi="宋体" w:eastAsia="宋体" w:cs="宋体"/>
                <w:b w:val="0"/>
                <w:bCs w:val="0"/>
                <w:color w:val="auto"/>
                <w:sz w:val="24"/>
                <w:szCs w:val="24"/>
                <w:vertAlign w:val="baseline"/>
                <w:lang w:val="en-US" w:eastAsia="zh-CN"/>
              </w:rPr>
            </w:pPr>
            <w:r>
              <w:rPr>
                <w:rFonts w:hint="eastAsia" w:ascii="宋体" w:hAnsi="宋体" w:eastAsia="宋体" w:cs="宋体"/>
                <w:b w:val="0"/>
                <w:bCs w:val="0"/>
                <w:color w:val="auto"/>
                <w:sz w:val="24"/>
                <w:szCs w:val="24"/>
                <w:vertAlign w:val="baseline"/>
                <w:lang w:val="en-US" w:eastAsia="zh-CN"/>
              </w:rPr>
              <w:t>自由交流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787" w:type="dxa"/>
            <w:noWrap w:val="0"/>
            <w:vAlign w:val="top"/>
          </w:tcPr>
          <w:p>
            <w:pPr>
              <w:rPr>
                <w:rFonts w:hint="eastAsia" w:ascii="宋体" w:hAnsi="宋体" w:eastAsia="宋体" w:cs="宋体"/>
                <w:b/>
                <w:bCs/>
                <w:color w:val="auto"/>
                <w:sz w:val="24"/>
                <w:szCs w:val="24"/>
                <w:vertAlign w:val="baseline"/>
                <w:lang w:val="en-US" w:eastAsia="zh-CN"/>
              </w:rPr>
            </w:pPr>
            <w:r>
              <w:rPr>
                <w:rFonts w:hint="eastAsia" w:ascii="宋体" w:hAnsi="宋体" w:eastAsia="宋体" w:cs="宋体"/>
                <w:b w:val="0"/>
                <w:bCs w:val="0"/>
                <w:color w:val="auto"/>
                <w:sz w:val="24"/>
                <w:szCs w:val="24"/>
                <w:lang w:val="en-US" w:eastAsia="zh-CN"/>
              </w:rPr>
              <w:t>挑选感兴趣的节气写一写想开展的活动</w:t>
            </w:r>
          </w:p>
        </w:tc>
        <w:tc>
          <w:tcPr>
            <w:tcW w:w="2787" w:type="dxa"/>
            <w:noWrap w:val="0"/>
            <w:vAlign w:val="top"/>
          </w:tcPr>
          <w:p>
            <w:pPr>
              <w:rPr>
                <w:rFonts w:hint="eastAsia" w:ascii="宋体" w:hAnsi="宋体" w:eastAsia="宋体" w:cs="宋体"/>
                <w:b w:val="0"/>
                <w:bCs w:val="0"/>
                <w:color w:val="auto"/>
                <w:sz w:val="24"/>
                <w:szCs w:val="24"/>
                <w:vertAlign w:val="baseline"/>
                <w:lang w:val="en-US" w:eastAsia="zh-CN"/>
              </w:rPr>
            </w:pPr>
            <w:r>
              <w:rPr>
                <w:rFonts w:hint="eastAsia" w:ascii="宋体" w:hAnsi="宋体" w:eastAsia="宋体" w:cs="宋体"/>
                <w:b w:val="0"/>
                <w:bCs w:val="0"/>
                <w:color w:val="auto"/>
                <w:sz w:val="24"/>
                <w:szCs w:val="24"/>
                <w:lang w:val="en-US" w:eastAsia="zh-CN"/>
              </w:rPr>
              <w:t>看视频，归类和节气有关的活动，能够设计和小暑有关的节气活动</w:t>
            </w:r>
          </w:p>
        </w:tc>
        <w:tc>
          <w:tcPr>
            <w:tcW w:w="2787" w:type="dxa"/>
            <w:noWrap w:val="0"/>
            <w:vAlign w:val="top"/>
          </w:tcPr>
          <w:p>
            <w:pPr>
              <w:rPr>
                <w:rFonts w:hint="eastAsia" w:ascii="宋体" w:hAnsi="宋体" w:eastAsia="宋体" w:cs="宋体"/>
                <w:b w:val="0"/>
                <w:bCs w:val="0"/>
                <w:color w:val="auto"/>
                <w:sz w:val="24"/>
                <w:szCs w:val="24"/>
                <w:vertAlign w:val="baseline"/>
                <w:lang w:val="en-US" w:eastAsia="zh-CN"/>
              </w:rPr>
            </w:pPr>
            <w:r>
              <w:rPr>
                <w:rFonts w:hint="eastAsia" w:ascii="宋体" w:hAnsi="宋体" w:eastAsia="宋体" w:cs="宋体"/>
                <w:b w:val="0"/>
                <w:bCs w:val="0"/>
                <w:color w:val="auto"/>
                <w:sz w:val="24"/>
                <w:szCs w:val="24"/>
                <w:vertAlign w:val="baseline"/>
                <w:lang w:val="en-US" w:eastAsia="zh-CN"/>
              </w:rPr>
              <w:t>相关视频资料，根据活动经验设计</w:t>
            </w:r>
          </w:p>
        </w:tc>
      </w:tr>
    </w:tbl>
    <w:p>
      <w:pPr>
        <w:rPr>
          <w:rFonts w:hint="eastAsia" w:ascii="宋体" w:hAnsi="宋体" w:eastAsia="宋体" w:cs="宋体"/>
          <w:b/>
          <w:bCs/>
          <w:color w:val="auto"/>
          <w:sz w:val="24"/>
          <w:szCs w:val="24"/>
          <w:lang w:val="en-US" w:eastAsia="zh-CN"/>
        </w:rPr>
      </w:pPr>
    </w:p>
    <w:p>
      <w:pPr>
        <w:ind w:left="240" w:hanging="240" w:hangingChars="100"/>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【活动过程】</w:t>
      </w:r>
    </w:p>
    <w:p>
      <w:pPr>
        <w:numPr>
          <w:ilvl w:val="0"/>
          <w:numId w:val="3"/>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认识二十四节气</w:t>
      </w:r>
    </w:p>
    <w:p>
      <w:pPr>
        <w:numPr>
          <w:ilvl w:val="0"/>
          <w:numId w:val="4"/>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揭题二十四节气</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同学们，大家还记得2022年那场精彩绝伦的冬奥开幕式吗？冬奥开幕式结合二十四节气，呈现了中国式的浪漫，让我们一起回顾一下。</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回顾了开幕式上二十四节气的精彩亮相，结合生活中对节气的了解，你有什么想说的？</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二十四节气体现了中国人的智慧，我们的祖先把节气和生存、生活联系在一起，以二十四节气把握时间规律、指导农耕生产。今天这节课就让我们一起来探索二十四节气的秘密。</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（二）了解二十四节气</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1.大家对二十四节气有了解吗？老师要来考考大家了！这里有一个节气大转盘，转盘上有二十四个节气，现在指针转到了哪个节气？立春，你们对立春这个节气了解多少？</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预设：立春是二十四节气之首。——看来节气歌背的很熟</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2.现在请一个同学继续转动节气转盘，转到哪个节气，就说一说对那个节气的了解。谁愿意来挑战一下？</w:t>
      </w:r>
    </w:p>
    <w:p>
      <w:pPr>
        <w:keepNext w:val="0"/>
        <w:keepLines w:val="0"/>
        <w:widowControl/>
        <w:suppressLineNumbers w:val="0"/>
        <w:ind w:firstLine="480" w:firstLineChars="20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3.</w:t>
      </w:r>
      <w:bookmarkStart w:id="2" w:name="OLE_LINK3"/>
      <w:r>
        <w:rPr>
          <w:rFonts w:hint="eastAsia" w:ascii="宋体" w:hAnsi="宋体" w:eastAsia="宋体" w:cs="宋体"/>
          <w:color w:val="auto"/>
          <w:kern w:val="0"/>
          <w:sz w:val="24"/>
          <w:szCs w:val="24"/>
          <w:lang w:val="en-US" w:eastAsia="zh-CN" w:bidi="ar"/>
        </w:rPr>
        <w:t>大家想不想都来转一转二十四节气转盘，现在就让我们进入活动一，转动节气转盘，玩转二十四节气。</w:t>
      </w:r>
    </w:p>
    <w:p>
      <w:pPr>
        <w:numPr>
          <w:ilvl w:val="0"/>
          <w:numId w:val="0"/>
        </w:numPr>
        <w:ind w:leftChars="0"/>
        <w:jc w:val="both"/>
        <w:rPr>
          <w:rFonts w:hint="eastAsia" w:ascii="宋体" w:hAnsi="宋体" w:eastAsia="宋体" w:cs="宋体"/>
          <w:b w:val="0"/>
          <w:bCs w:val="0"/>
          <w:color w:val="auto"/>
          <w:sz w:val="24"/>
          <w:szCs w:val="24"/>
          <w:lang w:val="en-US" w:eastAsia="zh-CN"/>
        </w:rPr>
      </w:pPr>
      <w:r>
        <w:rPr>
          <w:rFonts w:hint="eastAsia" w:ascii="宋体" w:hAnsi="宋体" w:eastAsia="宋体" w:cs="宋体"/>
          <w:color w:val="auto"/>
          <w:sz w:val="24"/>
          <w:szCs w:val="24"/>
        </w:rPr>
        <mc:AlternateContent>
          <mc:Choice Requires="wps">
            <w:drawing>
              <wp:anchor distT="0" distB="0" distL="114300" distR="114300" simplePos="0" relativeHeight="251681792" behindDoc="0" locked="0" layoutInCell="1" allowOverlap="1">
                <wp:simplePos x="0" y="0"/>
                <wp:positionH relativeFrom="column">
                  <wp:posOffset>-150495</wp:posOffset>
                </wp:positionH>
                <wp:positionV relativeFrom="paragraph">
                  <wp:posOffset>13970</wp:posOffset>
                </wp:positionV>
                <wp:extent cx="2971800" cy="965200"/>
                <wp:effectExtent l="4445" t="4445" r="13970" b="12700"/>
                <wp:wrapNone/>
                <wp:docPr id="76" name="圆角矩形 76"/>
                <wp:cNvGraphicFramePr/>
                <a:graphic xmlns:a="http://schemas.openxmlformats.org/drawingml/2006/main">
                  <a:graphicData uri="http://schemas.microsoft.com/office/word/2010/wordprocessingShape">
                    <wps:wsp>
                      <wps:cNvSpPr/>
                      <wps:spPr>
                        <a:xfrm>
                          <a:off x="0" y="0"/>
                          <a:ext cx="2971800" cy="965200"/>
                        </a:xfrm>
                        <a:prstGeom prst="roundRect">
                          <a:avLst>
                            <a:gd name="adj" fmla="val 16667"/>
                          </a:avLst>
                        </a:prstGeom>
                        <a:noFill/>
                        <a:ln w="9525" cap="flat" cmpd="sng">
                          <a:solidFill>
                            <a:srgbClr val="00B050"/>
                          </a:solidFill>
                          <a:prstDash val="dash"/>
                          <a:headEnd type="none" w="med" len="med"/>
                          <a:tailEnd type="none" w="med" len="med"/>
                        </a:ln>
                      </wps:spPr>
                      <wps:bodyPr upright="1"/>
                    </wps:wsp>
                  </a:graphicData>
                </a:graphic>
              </wp:anchor>
            </w:drawing>
          </mc:Choice>
          <mc:Fallback>
            <w:pict>
              <v:roundrect id="_x0000_s1026" o:spid="_x0000_s1026" o:spt="2" style="position:absolute;left:0pt;margin-left:-11.85pt;margin-top:1.1pt;height:76pt;width:234pt;z-index:251681792;mso-width-relative:page;mso-height-relative:page;" filled="f" stroked="t" coordsize="21600,21600" arcsize="0.166666666666667" o:gfxdata="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WAAAAZHJzL1BLAQIU&#10;ABQAAAAIAIdO4kCm2MLe1wAAAAkBAAAPAAAAAAAAAAEAIAAAADgAAABkcnMvZG93bnJldi54bWxQ&#10;SwECFAAUAAAACACHTuJAvXtpqhsCAAAjBAAADgAAAAAAAAABACAAAAA8AQAAZHJzL2Uyb0RvYy54&#10;bWxQSwUGAAAAAAYABgBZAQAAyQUAAAAA&#10;">
                <v:fill on="f" focussize="0,0"/>
                <v:stroke color="#00B050" joinstyle="round" dashstyle="dash"/>
                <v:imagedata o:title=""/>
                <o:lock v:ext="edit" aspectratio="f"/>
              </v:roundrect>
            </w:pict>
          </mc:Fallback>
        </mc:AlternateContent>
      </w:r>
      <w:r>
        <w:rPr>
          <w:rFonts w:hint="eastAsia" w:ascii="宋体" w:hAnsi="宋体" w:eastAsia="宋体" w:cs="宋体"/>
          <w:b w:val="0"/>
          <w:bCs w:val="0"/>
          <w:color w:val="auto"/>
          <w:sz w:val="24"/>
          <w:szCs w:val="24"/>
          <w:lang w:val="en-US" w:eastAsia="zh-CN"/>
        </w:rPr>
        <w:t>活动一：节气转盘我来玩</w:t>
      </w:r>
    </w:p>
    <w:p>
      <w:pPr>
        <w:numPr>
          <w:ilvl w:val="0"/>
          <w:numId w:val="5"/>
        </w:numPr>
        <w:ind w:leftChars="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组长组织组员轮流转动转盘。</w:t>
      </w:r>
    </w:p>
    <w:p>
      <w:pPr>
        <w:numPr>
          <w:ilvl w:val="0"/>
          <w:numId w:val="5"/>
        </w:numPr>
        <w:ind w:leftChars="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结合二十四节气卡片，说说节气知识。</w:t>
      </w:r>
    </w:p>
    <w:p>
      <w:pPr>
        <w:numPr>
          <w:ilvl w:val="0"/>
          <w:numId w:val="5"/>
        </w:numPr>
        <w:ind w:leftChars="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时间：3分钟</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小提醒：有重复可以再转一次。</w:t>
      </w:r>
    </w:p>
    <w:bookmarkEnd w:id="2"/>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师：刚刚的游戏过程中你知道了哪些原来不知道的节气知识呢？</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预设：我知道了一些节气对应的季节——一个季节有六个节气，而且相应的气候特点还都不一样。【板书：气候】</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我知道冬至要吃饺子——每个节气都有一些特别的习俗，都要顺应自然吃一些特别的食物，体现了古代人民对生活的美好追求。【板书：习俗、美食】</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小满时分麦子熟了，秋分时大丰收了——二十四节气和农事紧密相连。【板书：农事】</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夏至有很多古诗——【板书：诗词】</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动植物随着季节和气候的变化会表现出周期性的生命活动现象，这就是物候</w:t>
      </w:r>
      <w:bookmarkStart w:id="3" w:name="OLE_LINK1"/>
      <w:r>
        <w:rPr>
          <w:rFonts w:hint="eastAsia" w:ascii="宋体" w:hAnsi="宋体" w:eastAsia="宋体" w:cs="宋体"/>
          <w:color w:val="auto"/>
          <w:kern w:val="0"/>
          <w:sz w:val="24"/>
          <w:szCs w:val="24"/>
          <w:lang w:val="en-US" w:eastAsia="zh-CN" w:bidi="ar"/>
        </w:rPr>
        <w:t>【板书：物候】</w:t>
      </w:r>
      <w:bookmarkEnd w:id="3"/>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夏至时，太阳直射北回归线，北半球白昼最长、夜晚最短——二十四节气也是古人对天文现象长期观察和总结的智慧结晶。【板书：天文】</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瞧，二十四节气是一个综合性的知识体系，涵盖了天文、天气、农事、习俗、诗词等多个领域，真不愧是“中国的第五大发明”，是世界的非物质文化遗产。</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二、设计节气活动</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（一）明确活动意义</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1.习近平主席曾说过每一种文明都延续着一个国家和民族的精神血脉，既需要薪火相传、代代守护，更需要与时俱进、勇于创新。</w:t>
      </w:r>
      <w:bookmarkStart w:id="4" w:name="OLE_LINK8"/>
      <w:r>
        <w:rPr>
          <w:rFonts w:hint="eastAsia" w:ascii="宋体" w:hAnsi="宋体" w:eastAsia="宋体" w:cs="宋体"/>
          <w:color w:val="auto"/>
          <w:kern w:val="0"/>
          <w:sz w:val="24"/>
          <w:szCs w:val="24"/>
          <w:lang w:val="en-US" w:eastAsia="zh-CN" w:bidi="ar"/>
        </w:rPr>
        <w:t>作为新时代的少年，我们可以怎样与时俱进地推广二十四节气呢？</w:t>
      </w:r>
      <w:bookmarkEnd w:id="4"/>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预设：开展知识讲座宣传二十四节气知识【板贴：了解节气知识】</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进行各类活动传承传统文化【板贴：传承传统文化】</w:t>
      </w:r>
    </w:p>
    <w:p>
      <w:pPr>
        <w:keepNext w:val="0"/>
        <w:keepLines w:val="0"/>
        <w:widowControl/>
        <w:suppressLineNumbers w:val="0"/>
        <w:jc w:val="left"/>
        <w:rPr>
          <w:rFonts w:hint="eastAsia" w:ascii="宋体" w:hAnsi="宋体" w:eastAsia="宋体" w:cs="宋体"/>
          <w:b w:val="0"/>
          <w:bCs w:val="0"/>
          <w:color w:val="auto"/>
          <w:sz w:val="24"/>
          <w:szCs w:val="24"/>
          <w:lang w:val="en-US" w:eastAsia="zh-CN"/>
        </w:rPr>
      </w:pPr>
      <w:r>
        <w:rPr>
          <w:rFonts w:hint="eastAsia" w:ascii="宋体" w:hAnsi="宋体" w:eastAsia="宋体" w:cs="宋体"/>
          <w:color w:val="auto"/>
          <w:kern w:val="0"/>
          <w:sz w:val="24"/>
          <w:szCs w:val="24"/>
          <w:lang w:val="en-US" w:eastAsia="zh-CN" w:bidi="ar"/>
        </w:rPr>
        <w:t>师：同学们说的特别棒，将生活与文化融合，开展各类活动，以更多样化的方式，更积</w:t>
      </w:r>
      <w:r>
        <w:rPr>
          <w:rFonts w:hint="eastAsia" w:ascii="宋体" w:hAnsi="宋体" w:eastAsia="宋体" w:cs="宋体"/>
          <w:b w:val="0"/>
          <w:bCs w:val="0"/>
          <w:color w:val="auto"/>
          <w:sz w:val="24"/>
          <w:szCs w:val="24"/>
          <w:lang w:val="en-US" w:eastAsia="zh-CN"/>
        </w:rPr>
        <w:t>极</w:t>
      </w:r>
      <w:r>
        <w:rPr>
          <w:rFonts w:hint="eastAsia" w:ascii="宋体" w:hAnsi="宋体" w:eastAsia="宋体" w:cs="宋体"/>
          <w:color w:val="auto"/>
          <w:kern w:val="0"/>
          <w:sz w:val="24"/>
          <w:szCs w:val="24"/>
          <w:lang w:val="en-US" w:eastAsia="zh-CN" w:bidi="ar"/>
        </w:rPr>
        <w:t>主动的态度，深入了解、体验和传承二十四节气这一传统文化的瑰宝。</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2.接下来就让我们亲自设计一些节气活动，让更多人了解节气知识，弘扬传统文化，在各种活动中将二十四节气玩起来！</w:t>
      </w:r>
    </w:p>
    <w:p>
      <w:pPr>
        <w:numPr>
          <w:ilvl w:val="0"/>
          <w:numId w:val="0"/>
        </w:numPr>
        <w:ind w:leftChars="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（二）畅想活动内容</w:t>
      </w:r>
    </w:p>
    <w:p>
      <w:pPr>
        <w:numPr>
          <w:ilvl w:val="0"/>
          <w:numId w:val="6"/>
        </w:numPr>
        <w:ind w:leftChars="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关于设计节气活动，你有什么想法吗？</w:t>
      </w:r>
      <w:bookmarkStart w:id="5" w:name="OLE_LINK2"/>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要想清楚流程——你关注到了活动的细节</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要结合节气的特点来设计——结合节气的特点能让活动设计更贴合节气，更独特</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可以在立夏时斗蛋——结合立夏的习俗设计活动，不错，可以将你的金点子写下来!</w:t>
      </w:r>
    </w:p>
    <w:bookmarkEnd w:id="5"/>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2.接下来让我们一起进入活动二！</w:t>
      </w:r>
    </w:p>
    <w:p>
      <w:pPr>
        <w:numPr>
          <w:ilvl w:val="0"/>
          <w:numId w:val="0"/>
        </w:numPr>
        <w:jc w:val="both"/>
        <w:rPr>
          <w:rFonts w:hint="eastAsia" w:ascii="宋体" w:hAnsi="宋体" w:eastAsia="宋体" w:cs="宋体"/>
          <w:b w:val="0"/>
          <w:bCs w:val="0"/>
          <w:color w:val="auto"/>
          <w:sz w:val="24"/>
          <w:szCs w:val="24"/>
          <w:lang w:val="en-US" w:eastAsia="zh-CN"/>
        </w:rPr>
      </w:pPr>
      <w:bookmarkStart w:id="6" w:name="OLE_LINK4"/>
      <w:r>
        <w:rPr>
          <w:rFonts w:hint="eastAsia" w:ascii="宋体" w:hAnsi="宋体" w:eastAsia="宋体" w:cs="宋体"/>
          <w:color w:val="auto"/>
          <w:kern w:val="0"/>
          <w:sz w:val="24"/>
          <w:szCs w:val="24"/>
          <w:lang w:val="en-US" w:eastAsia="zh-CN" w:bidi="ar"/>
        </w:rPr>
        <mc:AlternateContent>
          <mc:Choice Requires="wps">
            <w:drawing>
              <wp:anchor distT="0" distB="0" distL="114300" distR="114300" simplePos="0" relativeHeight="251682816" behindDoc="0" locked="0" layoutInCell="1" allowOverlap="1">
                <wp:simplePos x="0" y="0"/>
                <wp:positionH relativeFrom="column">
                  <wp:posOffset>-46355</wp:posOffset>
                </wp:positionH>
                <wp:positionV relativeFrom="paragraph">
                  <wp:posOffset>49530</wp:posOffset>
                </wp:positionV>
                <wp:extent cx="4521200" cy="990600"/>
                <wp:effectExtent l="4445" t="5080" r="8255" b="8255"/>
                <wp:wrapNone/>
                <wp:docPr id="77" name="圆角矩形 77"/>
                <wp:cNvGraphicFramePr/>
                <a:graphic xmlns:a="http://schemas.openxmlformats.org/drawingml/2006/main">
                  <a:graphicData uri="http://schemas.microsoft.com/office/word/2010/wordprocessingShape">
                    <wps:wsp>
                      <wps:cNvSpPr/>
                      <wps:spPr>
                        <a:xfrm>
                          <a:off x="0" y="0"/>
                          <a:ext cx="4521200" cy="990600"/>
                        </a:xfrm>
                        <a:prstGeom prst="roundRect">
                          <a:avLst>
                            <a:gd name="adj" fmla="val 16667"/>
                          </a:avLst>
                        </a:prstGeom>
                        <a:noFill/>
                        <a:ln w="9525" cap="flat" cmpd="sng">
                          <a:solidFill>
                            <a:srgbClr val="00B050"/>
                          </a:solidFill>
                          <a:prstDash val="dash"/>
                          <a:headEnd type="none" w="med" len="med"/>
                          <a:tailEnd type="none" w="med" len="med"/>
                        </a:ln>
                      </wps:spPr>
                      <wps:bodyPr upright="1"/>
                    </wps:wsp>
                  </a:graphicData>
                </a:graphic>
              </wp:anchor>
            </w:drawing>
          </mc:Choice>
          <mc:Fallback>
            <w:pict>
              <v:roundrect id="_x0000_s1026" o:spid="_x0000_s1026" o:spt="2" style="position:absolute;left:0pt;margin-left:-3.65pt;margin-top:3.9pt;height:78pt;width:356pt;z-index:251682816;mso-width-relative:page;mso-height-relative:page;" filled="f" stroked="t" coordsize="21600,21600" arcsize="0.166666666666667" o:gfxdata="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BYAAABkcnMvUEsBAhQA&#10;FAAAAAgAh07iQN+BWwTXAAAACAEAAA8AAAAAAAAAAQAgAAAAOAAAAGRycy9kb3ducmV2LnhtbFBL&#10;AQIUABQAAAAIAIdO4kBGWJXJGgIAACMEAAAOAAAAAAAAAAEAIAAAADwBAABkcnMvZTJvRG9jLnht&#10;bFBLBQYAAAAABgAGAFkBAADIBQAAAAA=&#10;">
                <v:fill on="f" focussize="0,0"/>
                <v:stroke color="#00B050" joinstyle="round" dashstyle="dash"/>
                <v:imagedata o:title=""/>
                <o:lock v:ext="edit" aspectratio="f"/>
              </v:roundrect>
            </w:pict>
          </mc:Fallback>
        </mc:AlternateContent>
      </w:r>
      <w:r>
        <w:rPr>
          <w:rFonts w:hint="eastAsia" w:ascii="宋体" w:hAnsi="宋体" w:eastAsia="宋体" w:cs="宋体"/>
          <w:b w:val="0"/>
          <w:bCs w:val="0"/>
          <w:color w:val="auto"/>
          <w:sz w:val="24"/>
          <w:szCs w:val="24"/>
          <w:lang w:val="en-US" w:eastAsia="zh-CN"/>
        </w:rPr>
        <w:t>活动二：节气活动我发现</w:t>
      </w:r>
    </w:p>
    <w:p>
      <w:pPr>
        <w:numPr>
          <w:ilvl w:val="0"/>
          <w:numId w:val="7"/>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认真观看视频，</w:t>
      </w:r>
      <w:bookmarkStart w:id="7" w:name="OLE_LINK9"/>
      <w:r>
        <w:rPr>
          <w:rFonts w:hint="eastAsia" w:ascii="宋体" w:hAnsi="宋体" w:eastAsia="宋体" w:cs="宋体"/>
          <w:b w:val="0"/>
          <w:bCs w:val="0"/>
          <w:color w:val="auto"/>
          <w:sz w:val="24"/>
          <w:szCs w:val="24"/>
          <w:lang w:val="en-US" w:eastAsia="zh-CN"/>
        </w:rPr>
        <w:t>找一找视频中结合节气特点开展了哪些活动。</w:t>
      </w:r>
      <w:bookmarkEnd w:id="7"/>
    </w:p>
    <w:p>
      <w:pPr>
        <w:numPr>
          <w:ilvl w:val="0"/>
          <w:numId w:val="7"/>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写在卡片上贴上黑板。</w:t>
      </w:r>
    </w:p>
    <w:p>
      <w:pPr>
        <w:numPr>
          <w:ilvl w:val="0"/>
          <w:numId w:val="7"/>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时间：3分钟</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小提醒：贴上黑板的内容不重复</w:t>
      </w:r>
    </w:p>
    <w:bookmarkEnd w:id="6"/>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3.归类活动形式</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这么多有意思的活动，活动形式非常多样，能不能将它们分分类！</w:t>
      </w:r>
      <w:bookmarkStart w:id="8" w:name="OLE_LINK5"/>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请这位同学来分分类，一边分，一边说一说理由。其他同学认真看，有不同意见可以一会儿指出。</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小结：原来，我可以结合节气的不同特点开展竞赛、表演、实践、制作等不同形式的有趣的活动。</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mc:AlternateContent>
          <mc:Choice Requires="wps">
            <w:drawing>
              <wp:anchor distT="0" distB="0" distL="114300" distR="114300" simplePos="0" relativeHeight="251683840" behindDoc="0" locked="0" layoutInCell="1" allowOverlap="1">
                <wp:simplePos x="0" y="0"/>
                <wp:positionH relativeFrom="column">
                  <wp:posOffset>-49530</wp:posOffset>
                </wp:positionH>
                <wp:positionV relativeFrom="paragraph">
                  <wp:posOffset>374650</wp:posOffset>
                </wp:positionV>
                <wp:extent cx="4521200" cy="876300"/>
                <wp:effectExtent l="5080" t="5080" r="7620" b="14605"/>
                <wp:wrapNone/>
                <wp:docPr id="80" name="圆角矩形 80"/>
                <wp:cNvGraphicFramePr/>
                <a:graphic xmlns:a="http://schemas.openxmlformats.org/drawingml/2006/main">
                  <a:graphicData uri="http://schemas.microsoft.com/office/word/2010/wordprocessingShape">
                    <wps:wsp>
                      <wps:cNvSpPr/>
                      <wps:spPr>
                        <a:xfrm>
                          <a:off x="0" y="0"/>
                          <a:ext cx="4521200" cy="876300"/>
                        </a:xfrm>
                        <a:prstGeom prst="roundRect">
                          <a:avLst>
                            <a:gd name="adj" fmla="val 16667"/>
                          </a:avLst>
                        </a:prstGeom>
                        <a:noFill/>
                        <a:ln w="9525" cap="flat" cmpd="sng">
                          <a:solidFill>
                            <a:srgbClr val="00B050"/>
                          </a:solidFill>
                          <a:prstDash val="dash"/>
                          <a:headEnd type="none" w="med" len="med"/>
                          <a:tailEnd type="none" w="med" len="med"/>
                        </a:ln>
                      </wps:spPr>
                      <wps:bodyPr upright="1"/>
                    </wps:wsp>
                  </a:graphicData>
                </a:graphic>
              </wp:anchor>
            </w:drawing>
          </mc:Choice>
          <mc:Fallback>
            <w:pict>
              <v:roundrect id="_x0000_s1026" o:spid="_x0000_s1026" o:spt="2" style="position:absolute;left:0pt;margin-left:-3.9pt;margin-top:29.5pt;height:69pt;width:356pt;z-index:251683840;mso-width-relative:page;mso-height-relative:page;" filled="f" stroked="t" coordsize="21600,21600" arcsize="0.166666666666667" o:gfxdata="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WAAAAZHJzL1BLAQIU&#10;ABQAAAAIAIdO4kC8tU/81wAAAAkBAAAPAAAAAAAAAAEAIAAAADgAAABkcnMvZG93bnJldi54bWxQ&#10;SwECFAAUAAAACACHTuJAEclgIhsCAAAjBAAADgAAAAAAAAABACAAAAA8AQAAZHJzL2Uyb0RvYy54&#10;bWxQSwUGAAAAAAYABgBZAQAAyQUAAAAA&#10;">
                <v:fill on="f" focussize="0,0"/>
                <v:stroke color="#00B050" joinstyle="round" dashstyle="dash"/>
                <v:imagedata o:title=""/>
                <o:lock v:ext="edit" aspectratio="f"/>
              </v:roundrect>
            </w:pict>
          </mc:Fallback>
        </mc:AlternateContent>
      </w:r>
      <w:r>
        <w:rPr>
          <w:rFonts w:hint="eastAsia" w:ascii="宋体" w:hAnsi="宋体" w:eastAsia="宋体" w:cs="宋体"/>
          <w:color w:val="auto"/>
          <w:kern w:val="0"/>
          <w:sz w:val="24"/>
          <w:szCs w:val="24"/>
          <w:lang w:val="en-US" w:eastAsia="zh-CN" w:bidi="ar"/>
        </w:rPr>
        <w:t>4.现在，就请你来进行活动内容大畅想。挑选一个你自己最感兴趣的节气，结合节气卡写一写你想开展的活动。</w:t>
      </w:r>
      <w:bookmarkStart w:id="9" w:name="OLE_LINK11"/>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活动三：活动内容我畅想</w:t>
      </w:r>
    </w:p>
    <w:p>
      <w:pPr>
        <w:numPr>
          <w:ilvl w:val="0"/>
          <w:numId w:val="8"/>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组长分发任务单</w:t>
      </w:r>
    </w:p>
    <w:p>
      <w:pPr>
        <w:numPr>
          <w:ilvl w:val="0"/>
          <w:numId w:val="8"/>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每位同学结合任务单，写一写自己想开展的活动。</w:t>
      </w:r>
    </w:p>
    <w:p>
      <w:pPr>
        <w:numPr>
          <w:ilvl w:val="0"/>
          <w:numId w:val="8"/>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时间：2分钟</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drawing>
          <wp:inline distT="0" distB="0" distL="114300" distR="114300">
            <wp:extent cx="3314065" cy="2339340"/>
            <wp:effectExtent l="0" t="0" r="0" b="3175"/>
            <wp:docPr id="78" name="图片 2" descr="X1$J9VK}5FT8DGQX1D[M3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 descr="X1$J9VK}5FT8DGQX1D[M3FG"/>
                    <pic:cNvPicPr>
                      <a:picLocks noChangeAspect="1"/>
                    </pic:cNvPicPr>
                  </pic:nvPicPr>
                  <pic:blipFill>
                    <a:blip r:embed="rId14"/>
                    <a:stretch>
                      <a:fillRect/>
                    </a:stretch>
                  </pic:blipFill>
                  <pic:spPr>
                    <a:xfrm>
                      <a:off x="0" y="0"/>
                      <a:ext cx="3314065" cy="2339340"/>
                    </a:xfrm>
                    <a:prstGeom prst="rect">
                      <a:avLst/>
                    </a:prstGeom>
                    <a:noFill/>
                    <a:ln>
                      <a:noFill/>
                    </a:ln>
                  </pic:spPr>
                </pic:pic>
              </a:graphicData>
            </a:graphic>
          </wp:inline>
        </w:drawing>
      </w:r>
    </w:p>
    <w:bookmarkEnd w:id="8"/>
    <w:bookmarkEnd w:id="9"/>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小结：结合二十四节气的特点，同学们的金点子可不少。</w:t>
      </w:r>
    </w:p>
    <w:p>
      <w:pPr>
        <w:numPr>
          <w:ilvl w:val="0"/>
          <w:numId w:val="0"/>
        </w:numPr>
        <w:ind w:leftChars="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（三）构思活动设计</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我们刚才通过说一说，找一找，写一写，整理了丰富的活动内容，归类了可以设计的活动形式，更是明白了设计节气活动的意义。【板贴：活动内容、活动形式、活动意义】结合大家以前进行活动的经验，同学们觉得想要完整设计好一个活动，还需要关注哪些要素？</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活动时间、活动地点——最基础的不可少</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要准备一些东西——进行活动</w:t>
      </w:r>
      <w:r>
        <w:rPr>
          <w:rFonts w:hint="eastAsia" w:ascii="宋体" w:hAnsi="宋体" w:eastAsia="宋体" w:cs="宋体"/>
          <w:b/>
          <w:bCs/>
          <w:color w:val="auto"/>
          <w:sz w:val="24"/>
          <w:szCs w:val="24"/>
          <w:lang w:val="en-US" w:eastAsia="zh-CN"/>
        </w:rPr>
        <w:t>准备</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进行分工合作，分清楚哪些同学要干什么——一些琐碎的注意事项也别漏掉</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同时，老师还要提醒大家，给你设计的活动取一个好听的名字【板贴：活动名称】，想一想你需要从哪些人那里得到活动支持。</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这都是活动设计时的活动要求。【板贴：活动要求】</w:t>
      </w:r>
    </w:p>
    <w:p>
      <w:pPr>
        <w:keepNext w:val="0"/>
        <w:keepLines w:val="0"/>
        <w:widowControl/>
        <w:suppressLineNumbers w:val="0"/>
        <w:jc w:val="left"/>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3.接下来，不妨让我们针对马上即将来临的夏至节气进行活动设计吧。</w:t>
      </w:r>
    </w:p>
    <w:p>
      <w:pPr>
        <w:keepNext w:val="0"/>
        <w:keepLines w:val="0"/>
        <w:widowControl/>
        <w:suppressLineNumbers w:val="0"/>
        <w:jc w:val="left"/>
        <w:rPr>
          <w:rFonts w:hint="eastAsia" w:ascii="宋体" w:hAnsi="宋体" w:eastAsia="宋体" w:cs="宋体"/>
          <w:b w:val="0"/>
          <w:bCs w:val="0"/>
          <w:color w:val="auto"/>
          <w:sz w:val="24"/>
          <w:szCs w:val="24"/>
          <w:lang w:val="en-US" w:eastAsia="zh-CN"/>
        </w:rPr>
      </w:pPr>
      <w:r>
        <w:rPr>
          <w:rFonts w:hint="eastAsia" w:ascii="宋体" w:hAnsi="宋体" w:eastAsia="宋体" w:cs="宋体"/>
          <w:color w:val="auto"/>
          <w:kern w:val="0"/>
          <w:sz w:val="24"/>
          <w:szCs w:val="24"/>
          <w:lang w:val="en-US" w:eastAsia="zh-CN" w:bidi="ar"/>
        </w:rPr>
        <w:t>下面让我们一起进入活动四：</w:t>
      </w:r>
    </w:p>
    <w:p>
      <w:pPr>
        <w:numPr>
          <w:ilvl w:val="0"/>
          <w:numId w:val="0"/>
        </w:numPr>
        <w:jc w:val="both"/>
        <w:rPr>
          <w:rFonts w:hint="eastAsia" w:ascii="宋体" w:hAnsi="宋体" w:eastAsia="宋体" w:cs="宋体"/>
          <w:b w:val="0"/>
          <w:bCs w:val="0"/>
          <w:color w:val="auto"/>
          <w:sz w:val="24"/>
          <w:szCs w:val="24"/>
          <w:lang w:val="en-US" w:eastAsia="zh-CN"/>
        </w:rPr>
      </w:pPr>
      <w:bookmarkStart w:id="10" w:name="OLE_LINK6"/>
      <w:r>
        <w:rPr>
          <w:rFonts w:hint="eastAsia" w:ascii="宋体" w:hAnsi="宋体" w:eastAsia="宋体" w:cs="宋体"/>
          <w:color w:val="auto"/>
          <w:sz w:val="24"/>
          <w:szCs w:val="24"/>
        </w:rPr>
        <mc:AlternateContent>
          <mc:Choice Requires="wps">
            <w:drawing>
              <wp:anchor distT="0" distB="0" distL="114300" distR="114300" simplePos="0" relativeHeight="251684864" behindDoc="0" locked="0" layoutInCell="1" allowOverlap="1">
                <wp:simplePos x="0" y="0"/>
                <wp:positionH relativeFrom="column">
                  <wp:posOffset>-62230</wp:posOffset>
                </wp:positionH>
                <wp:positionV relativeFrom="paragraph">
                  <wp:posOffset>14605</wp:posOffset>
                </wp:positionV>
                <wp:extent cx="4521200" cy="990600"/>
                <wp:effectExtent l="4445" t="5080" r="8255" b="8255"/>
                <wp:wrapNone/>
                <wp:docPr id="79" name="圆角矩形 79"/>
                <wp:cNvGraphicFramePr/>
                <a:graphic xmlns:a="http://schemas.openxmlformats.org/drawingml/2006/main">
                  <a:graphicData uri="http://schemas.microsoft.com/office/word/2010/wordprocessingShape">
                    <wps:wsp>
                      <wps:cNvSpPr/>
                      <wps:spPr>
                        <a:xfrm>
                          <a:off x="0" y="0"/>
                          <a:ext cx="4521200" cy="990600"/>
                        </a:xfrm>
                        <a:prstGeom prst="roundRect">
                          <a:avLst>
                            <a:gd name="adj" fmla="val 16667"/>
                          </a:avLst>
                        </a:prstGeom>
                        <a:noFill/>
                        <a:ln w="9525" cap="flat" cmpd="sng">
                          <a:solidFill>
                            <a:srgbClr val="00B050"/>
                          </a:solidFill>
                          <a:prstDash val="dash"/>
                          <a:headEnd type="none" w="med" len="med"/>
                          <a:tailEnd type="none" w="med" len="med"/>
                        </a:ln>
                      </wps:spPr>
                      <wps:bodyPr upright="1"/>
                    </wps:wsp>
                  </a:graphicData>
                </a:graphic>
              </wp:anchor>
            </w:drawing>
          </mc:Choice>
          <mc:Fallback>
            <w:pict>
              <v:roundrect id="_x0000_s1026" o:spid="_x0000_s1026" o:spt="2" style="position:absolute;left:0pt;margin-left:-4.9pt;margin-top:1.15pt;height:78pt;width:356pt;z-index:251684864;mso-width-relative:page;mso-height-relative:page;" filled="f" stroked="t" coordsize="21600,21600" arcsize="0.166666666666667" o:gfxdata="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WAAAAZHJzL1BLAQIU&#10;ABQAAAAIAIdO4kBVaQS21wAAAAgBAAAPAAAAAAAAAAEAIAAAADgAAABkcnMvZG93bnJldi54bWxQ&#10;SwECFAAUAAAACACHTuJAQhKpbxsCAAAjBAAADgAAAAAAAAABACAAAAA8AQAAZHJzL2Uyb0RvYy54&#10;bWxQSwUGAAAAAAYABgBZAQAAyQUAAAAA&#10;">
                <v:fill on="f" focussize="0,0"/>
                <v:stroke color="#00B050" joinstyle="round" dashstyle="dash"/>
                <v:imagedata o:title=""/>
                <o:lock v:ext="edit" aspectratio="f"/>
              </v:roundrect>
            </w:pict>
          </mc:Fallback>
        </mc:AlternateContent>
      </w:r>
      <w:r>
        <w:rPr>
          <w:rFonts w:hint="eastAsia" w:ascii="宋体" w:hAnsi="宋体" w:eastAsia="宋体" w:cs="宋体"/>
          <w:b w:val="0"/>
          <w:bCs w:val="0"/>
          <w:color w:val="auto"/>
          <w:sz w:val="24"/>
          <w:szCs w:val="24"/>
          <w:lang w:val="en-US" w:eastAsia="zh-CN"/>
        </w:rPr>
        <w:t>活动四：节气活动巧设计</w:t>
      </w:r>
    </w:p>
    <w:p>
      <w:pPr>
        <w:numPr>
          <w:ilvl w:val="0"/>
          <w:numId w:val="0"/>
        </w:numPr>
        <w:jc w:val="both"/>
        <w:rPr>
          <w:rFonts w:hint="eastAsia" w:ascii="宋体" w:hAnsi="宋体" w:eastAsia="宋体" w:cs="宋体"/>
          <w:b w:val="0"/>
          <w:bCs w:val="0"/>
          <w:color w:val="auto"/>
          <w:sz w:val="24"/>
          <w:szCs w:val="24"/>
          <w:lang w:val="en-US" w:eastAsia="zh-CN"/>
        </w:rPr>
      </w:pPr>
      <w:bookmarkStart w:id="11" w:name="OLE_LINK10"/>
      <w:r>
        <w:rPr>
          <w:rFonts w:hint="eastAsia" w:ascii="宋体" w:hAnsi="宋体" w:eastAsia="宋体" w:cs="宋体"/>
          <w:b w:val="0"/>
          <w:bCs w:val="0"/>
          <w:color w:val="auto"/>
          <w:sz w:val="24"/>
          <w:szCs w:val="24"/>
          <w:lang w:val="en-US" w:eastAsia="zh-CN"/>
        </w:rPr>
        <w:t>小组合作，围绕“夏至”节气，设计1-2个活动</w:t>
      </w:r>
    </w:p>
    <w:bookmarkEnd w:id="11"/>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小提醒：</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1.活动设计要包含黑板上提炼出的要点</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2.时间：6分钟。音乐停，活动停。</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汇报分享、小组互评</w:t>
      </w:r>
    </w:p>
    <w:bookmarkEnd w:id="10"/>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drawing>
          <wp:inline distT="0" distB="0" distL="114300" distR="114300">
            <wp:extent cx="2812415" cy="4192905"/>
            <wp:effectExtent l="0" t="0" r="5080" b="6350"/>
            <wp:docPr id="75" name="图片 3" descr="O3L44K])]RX`Z[B_NSL4B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 descr="O3L44K])]RX`Z[B_NSL4BE7"/>
                    <pic:cNvPicPr>
                      <a:picLocks noChangeAspect="1"/>
                    </pic:cNvPicPr>
                  </pic:nvPicPr>
                  <pic:blipFill>
                    <a:blip r:embed="rId15"/>
                    <a:stretch>
                      <a:fillRect/>
                    </a:stretch>
                  </pic:blipFill>
                  <pic:spPr>
                    <a:xfrm>
                      <a:off x="0" y="0"/>
                      <a:ext cx="2812415" cy="4192905"/>
                    </a:xfrm>
                    <a:prstGeom prst="rect">
                      <a:avLst/>
                    </a:prstGeom>
                    <a:noFill/>
                    <a:ln>
                      <a:noFill/>
                    </a:ln>
                  </pic:spPr>
                </pic:pic>
              </a:graphicData>
            </a:graphic>
          </wp:inline>
        </w:drawing>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三、总结延伸</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1.在今天的课堂上，我们一同以有趣和创意的方式探索了二十四节气，进行了有关节气的活动设计，希望大家课后能</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课后任务：</w:t>
      </w:r>
    </w:p>
    <w:p>
      <w:pPr>
        <w:numPr>
          <w:ilvl w:val="0"/>
          <w:numId w:val="0"/>
        </w:numPr>
        <w:jc w:val="both"/>
        <w:rPr>
          <w:rFonts w:hint="eastAsia" w:ascii="宋体" w:hAnsi="宋体" w:eastAsia="宋体" w:cs="宋体"/>
          <w:b w:val="0"/>
          <w:bCs w:val="0"/>
          <w:color w:val="auto"/>
          <w:sz w:val="24"/>
          <w:szCs w:val="24"/>
          <w:lang w:val="en-US" w:eastAsia="zh-CN"/>
        </w:rPr>
      </w:pPr>
      <w:bookmarkStart w:id="12" w:name="OLE_LINK7"/>
      <w:r>
        <w:rPr>
          <w:rFonts w:hint="eastAsia" w:ascii="宋体" w:hAnsi="宋体" w:eastAsia="宋体" w:cs="宋体"/>
          <w:b w:val="0"/>
          <w:bCs w:val="0"/>
          <w:color w:val="auto"/>
          <w:sz w:val="24"/>
          <w:szCs w:val="24"/>
          <w:lang w:val="en-US" w:eastAsia="zh-CN"/>
        </w:rPr>
        <w:t>①完善课堂上的活动设计，并实施“小暑”活动方案</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②将活动成果拍照上传至班级群相册或以视频、美篇等方式进行汇报展示。</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③结合其他节气的特点，设计开展相应活动，争做二十四节气非遗传承小使者。</w:t>
      </w:r>
    </w:p>
    <w:bookmarkEnd w:id="12"/>
    <w:p>
      <w:pPr>
        <w:numPr>
          <w:ilvl w:val="0"/>
          <w:numId w:val="0"/>
        </w:numPr>
        <w:ind w:leftChars="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2.二十四节气充盈着科学的雨露，洋溢着文化的馨香。既在我们的居家日常，也是我们的诗和远方。希望我们的活动设计能别开生面，从一种新的角度让更多人了解节气知识，传承传统文化，能真正地玩转二十四节气。</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四、板书设计</w:t>
      </w:r>
    </w:p>
    <w:p>
      <w:pPr>
        <w:numPr>
          <w:ilvl w:val="0"/>
          <w:numId w:val="0"/>
        </w:numPr>
        <w:jc w:val="center"/>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玩转二十四节气</w:t>
      </w:r>
    </w:p>
    <w:p>
      <w:pPr>
        <w:numPr>
          <w:ilvl w:val="0"/>
          <w:numId w:val="0"/>
        </w:numPr>
        <w:ind w:firstLine="2880" w:firstLineChars="120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了解传统知识    弘扬传统文化</w:t>
      </w:r>
    </w:p>
    <w:p>
      <w:pPr>
        <w:numPr>
          <w:ilvl w:val="0"/>
          <w:numId w:val="0"/>
        </w:numPr>
        <w:ind w:firstLine="2880" w:firstLineChars="120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天气            活动内容</w:t>
      </w:r>
    </w:p>
    <w:p>
      <w:pPr>
        <w:numPr>
          <w:ilvl w:val="0"/>
          <w:numId w:val="0"/>
        </w:numPr>
        <w:ind w:firstLine="2880" w:firstLineChars="120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物候            活动形式</w:t>
      </w:r>
    </w:p>
    <w:p>
      <w:pPr>
        <w:numPr>
          <w:ilvl w:val="0"/>
          <w:numId w:val="0"/>
        </w:numPr>
        <w:ind w:firstLine="2880" w:firstLineChars="120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古诗            活动意义</w:t>
      </w:r>
    </w:p>
    <w:p>
      <w:pPr>
        <w:numPr>
          <w:ilvl w:val="0"/>
          <w:numId w:val="0"/>
        </w:numPr>
        <w:ind w:firstLine="2880" w:firstLineChars="120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习俗            活动名称</w:t>
      </w:r>
    </w:p>
    <w:p>
      <w:pPr>
        <w:numPr>
          <w:ilvl w:val="0"/>
          <w:numId w:val="0"/>
        </w:numPr>
        <w:ind w:firstLine="2880" w:firstLineChars="120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美食            活动准备</w:t>
      </w:r>
    </w:p>
    <w:p>
      <w:pPr>
        <w:numPr>
          <w:ilvl w:val="0"/>
          <w:numId w:val="0"/>
        </w:numPr>
        <w:ind w:firstLine="2880" w:firstLineChars="1200"/>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天文            注意事项</w:t>
      </w:r>
    </w:p>
    <w:p>
      <w:pPr>
        <w:numPr>
          <w:ilvl w:val="0"/>
          <w:numId w:val="0"/>
        </w:numPr>
        <w:jc w:val="both"/>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 xml:space="preserve">                        ……            活动要求</w:t>
      </w:r>
    </w:p>
    <w:p>
      <w:pPr>
        <w:numPr>
          <w:ilvl w:val="0"/>
          <w:numId w:val="0"/>
        </w:numPr>
        <w:jc w:val="both"/>
        <w:rPr>
          <w:rFonts w:hint="eastAsia"/>
          <w:b w:val="0"/>
          <w:bCs w:val="0"/>
          <w:color w:val="auto"/>
          <w:sz w:val="22"/>
          <w:szCs w:val="22"/>
          <w:lang w:val="en-US" w:eastAsia="zh-CN"/>
        </w:rPr>
      </w:pPr>
    </w:p>
    <w:p>
      <w:pPr>
        <w:jc w:val="both"/>
        <w:rPr>
          <w:rFonts w:hint="eastAsia"/>
          <w:b/>
          <w:bCs/>
          <w:color w:val="auto"/>
          <w:sz w:val="30"/>
          <w:szCs w:val="30"/>
          <w:lang w:val="en-US" w:eastAsia="zh-CN"/>
        </w:rPr>
      </w:pPr>
    </w:p>
    <w:p>
      <w:pPr>
        <w:jc w:val="center"/>
        <w:rPr>
          <w:rFonts w:hint="default" w:ascii="宋体" w:hAnsi="宋体" w:eastAsia="宋体" w:cs="宋体"/>
          <w:color w:val="auto"/>
          <w:sz w:val="36"/>
          <w:szCs w:val="36"/>
          <w:lang w:val="en-US" w:eastAsia="zh-CN"/>
        </w:rPr>
      </w:pPr>
      <w:r>
        <w:rPr>
          <w:rFonts w:hint="default" w:ascii="宋体" w:hAnsi="宋体" w:eastAsia="宋体" w:cs="宋体"/>
          <w:color w:val="auto"/>
          <w:sz w:val="36"/>
          <w:szCs w:val="36"/>
          <w:lang w:val="en-US" w:eastAsia="zh-CN"/>
        </w:rPr>
        <w:t>以理解为锚，深耕教学海洋</w:t>
      </w:r>
    </w:p>
    <w:p>
      <w:pPr>
        <w:jc w:val="center"/>
        <w:rPr>
          <w:rFonts w:hint="eastAsia"/>
          <w:b/>
          <w:bCs/>
          <w:color w:val="auto"/>
          <w:sz w:val="36"/>
          <w:szCs w:val="36"/>
          <w:lang w:val="en-US" w:eastAsia="zh-CN"/>
        </w:rPr>
      </w:pPr>
      <w:r>
        <w:rPr>
          <w:rFonts w:hint="default" w:ascii="宋体" w:hAnsi="宋体" w:eastAsia="宋体" w:cs="宋体"/>
          <w:color w:val="auto"/>
          <w:sz w:val="36"/>
          <w:szCs w:val="36"/>
          <w:lang w:val="en-US" w:eastAsia="zh-CN"/>
        </w:rPr>
        <w:t>——《追求理解的教学设计》第十章</w:t>
      </w:r>
    </w:p>
    <w:p>
      <w:pPr>
        <w:keepNext w:val="0"/>
        <w:keepLines w:val="0"/>
        <w:pageBreakBefore w:val="0"/>
        <w:widowControl/>
        <w:suppressLineNumbers w:val="0"/>
        <w:kinsoku/>
        <w:wordWrap/>
        <w:overflowPunct/>
        <w:topLinePunct w:val="0"/>
        <w:autoSpaceDE/>
        <w:autoSpaceDN/>
        <w:bidi w:val="0"/>
        <w:adjustRightInd/>
        <w:snapToGrid/>
        <w:spacing w:afterAutospacing="0" w:line="276" w:lineRule="auto"/>
        <w:ind w:firstLine="560" w:firstLineChars="200"/>
        <w:jc w:val="center"/>
        <w:textAlignment w:val="auto"/>
        <w:rPr>
          <w:rFonts w:hint="eastAsia" w:ascii="宋体" w:hAnsi="宋体" w:eastAsia="宋体" w:cs="宋体"/>
          <w:color w:val="auto"/>
          <w:kern w:val="0"/>
          <w:sz w:val="24"/>
          <w:szCs w:val="24"/>
          <w:lang w:val="en-US" w:eastAsia="zh-CN" w:bidi="ar"/>
        </w:rPr>
      </w:pPr>
      <w:r>
        <w:rPr>
          <w:rFonts w:hint="eastAsia" w:ascii="宋体" w:hAnsi="宋体" w:eastAsia="宋体" w:cs="宋体"/>
          <w:color w:val="auto"/>
          <w:sz w:val="28"/>
          <w:szCs w:val="28"/>
          <w:lang w:val="en-US" w:eastAsia="zh-CN"/>
        </w:rPr>
        <w:t>百丈小学 葛茹蕊</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rPr>
      </w:pPr>
      <w:r>
        <w:rPr>
          <w:rFonts w:hint="eastAsia"/>
          <w:color w:val="auto"/>
          <w:sz w:val="24"/>
          <w:szCs w:val="24"/>
          <w:lang w:val="en-US" w:eastAsia="zh-CN"/>
        </w:rPr>
        <w:t>尊敬的解老师，亲爱的小伙伴们大家下午好，今天我此次读书分享的题目是</w:t>
      </w:r>
      <w:r>
        <w:rPr>
          <w:rFonts w:hint="eastAsia"/>
          <w:color w:val="auto"/>
          <w:sz w:val="24"/>
          <w:szCs w:val="24"/>
        </w:rPr>
        <w:t>以理解为锚，深耕教学海洋——《为理解而教》第十章读书分享</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jc w:val="left"/>
        <w:textAlignment w:val="auto"/>
        <w:rPr>
          <w:rFonts w:hint="eastAsia"/>
          <w:color w:val="auto"/>
          <w:sz w:val="24"/>
          <w:szCs w:val="24"/>
          <w:lang w:val="en-US" w:eastAsia="zh-CN"/>
        </w:rPr>
      </w:pPr>
      <w:r>
        <w:rPr>
          <w:rFonts w:hint="eastAsia"/>
          <w:color w:val="auto"/>
          <w:sz w:val="24"/>
          <w:szCs w:val="24"/>
        </w:rPr>
        <w:t>在教育的漫漫长河中，我们始终探寻着让学生真正理解知识的密码。《为理解而教》第十章，为我们点亮了新的航标。今天，我想和大家分享对这一章的感悟。</w:t>
      </w:r>
      <w:r>
        <w:rPr>
          <w:rFonts w:hint="eastAsia"/>
          <w:color w:val="auto"/>
          <w:sz w:val="24"/>
          <w:szCs w:val="24"/>
          <w:lang w:val="en-US" w:eastAsia="zh-CN"/>
        </w:rPr>
        <w:t>我将从</w:t>
      </w:r>
      <w:r>
        <w:rPr>
          <w:color w:val="auto"/>
          <w:sz w:val="24"/>
          <w:szCs w:val="24"/>
        </w:rPr>
        <w:drawing>
          <wp:inline distT="0" distB="0" distL="114300" distR="114300">
            <wp:extent cx="5267325" cy="1336040"/>
            <wp:effectExtent l="0" t="0" r="635" b="254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16"/>
                    <a:stretch>
                      <a:fillRect/>
                    </a:stretch>
                  </pic:blipFill>
                  <pic:spPr>
                    <a:xfrm>
                      <a:off x="0" y="0"/>
                      <a:ext cx="5267325" cy="1336040"/>
                    </a:xfrm>
                    <a:prstGeom prst="rect">
                      <a:avLst/>
                    </a:prstGeom>
                    <a:noFill/>
                    <a:ln>
                      <a:noFill/>
                    </a:ln>
                  </pic:spPr>
                </pic:pic>
              </a:graphicData>
            </a:graphic>
          </wp:inline>
        </w:drawing>
      </w:r>
      <w:r>
        <w:rPr>
          <w:rFonts w:hint="eastAsia"/>
          <w:color w:val="auto"/>
          <w:sz w:val="24"/>
          <w:szCs w:val="24"/>
          <w:lang w:val="en-US" w:eastAsia="zh-CN"/>
        </w:rPr>
        <w:t>这四个方面来谈谈我的理解。</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lang w:val="en-US" w:eastAsia="zh-CN"/>
        </w:rPr>
      </w:pPr>
    </w:p>
    <w:p>
      <w:pPr>
        <w:keepNext w:val="0"/>
        <w:keepLines w:val="0"/>
        <w:pageBreakBefore w:val="0"/>
        <w:widowControl w:val="0"/>
        <w:numPr>
          <w:ilvl w:val="0"/>
          <w:numId w:val="9"/>
        </w:numPr>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lang w:val="en-US" w:eastAsia="zh-CN"/>
        </w:rPr>
      </w:pPr>
      <w:r>
        <w:rPr>
          <w:rFonts w:hint="eastAsia"/>
          <w:color w:val="auto"/>
          <w:sz w:val="24"/>
          <w:szCs w:val="24"/>
          <w:lang w:val="en-US" w:eastAsia="zh-CN"/>
        </w:rPr>
        <w:t>核心教学理念。</w:t>
      </w:r>
    </w:p>
    <w:p>
      <w:pPr>
        <w:keepNext w:val="0"/>
        <w:keepLines w:val="0"/>
        <w:pageBreakBefore w:val="0"/>
        <w:widowControl w:val="0"/>
        <w:numPr>
          <w:ilvl w:val="0"/>
          <w:numId w:val="0"/>
        </w:numPr>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rPr>
      </w:pPr>
      <w:r>
        <w:rPr>
          <w:rFonts w:hint="eastAsia"/>
          <w:color w:val="auto"/>
          <w:sz w:val="24"/>
          <w:szCs w:val="24"/>
          <w:lang w:val="en-US" w:eastAsia="zh-CN"/>
        </w:rPr>
        <w:t>在核心教学理念中，第一节中提到</w:t>
      </w:r>
      <w:r>
        <w:rPr>
          <w:rFonts w:hint="eastAsia"/>
          <w:color w:val="auto"/>
          <w:sz w:val="24"/>
          <w:szCs w:val="24"/>
        </w:rPr>
        <w:t>“灌输与揭示”，</w:t>
      </w:r>
      <w:r>
        <w:rPr>
          <w:rFonts w:hint="eastAsia"/>
          <w:color w:val="auto"/>
          <w:sz w:val="24"/>
          <w:szCs w:val="24"/>
          <w:lang w:val="en-US" w:eastAsia="zh-CN"/>
        </w:rPr>
        <w:t>（点PPT）这两种</w:t>
      </w:r>
      <w:r>
        <w:rPr>
          <w:rFonts w:hint="eastAsia"/>
          <w:color w:val="auto"/>
          <w:sz w:val="24"/>
          <w:szCs w:val="24"/>
        </w:rPr>
        <w:t>教学</w:t>
      </w:r>
      <w:r>
        <w:rPr>
          <w:rFonts w:hint="eastAsia"/>
          <w:color w:val="auto"/>
          <w:sz w:val="24"/>
          <w:szCs w:val="24"/>
          <w:lang w:val="en-US" w:eastAsia="zh-CN"/>
        </w:rPr>
        <w:t>的</w:t>
      </w:r>
      <w:r>
        <w:rPr>
          <w:rFonts w:hint="eastAsia"/>
          <w:color w:val="auto"/>
          <w:sz w:val="24"/>
          <w:szCs w:val="24"/>
        </w:rPr>
        <w:t>姿态。灌输是单向的知识传递，而揭示则是引导学生主动挖掘知识本质。在实际教学里，我们常陷入灌输的惯性，却忘了学生是知识探索的主角。</w:t>
      </w:r>
      <w:r>
        <w:rPr>
          <w:rFonts w:hint="eastAsia"/>
          <w:color w:val="auto"/>
          <w:sz w:val="24"/>
          <w:szCs w:val="24"/>
          <w:lang w:val="en-US" w:eastAsia="zh-CN"/>
        </w:rPr>
        <w:t>利用教材进行教学的我们，很容易陷入“灌输”的误区，我们应该不断地暗示揭示知识的必要性，并引导学生去理解书本中所隐藏的知识，拿我上学期的公开课《垃圾分类 从我做起》来说，我们除了要教会学生垃圾分类的知识和技巧之外，还要引导学生思考垃圾分类后的好处，真正从意识上和行动上都做到垃圾分类。</w:t>
      </w:r>
      <w:r>
        <w:rPr>
          <w:rFonts w:hint="eastAsia"/>
          <w:color w:val="auto"/>
          <w:sz w:val="24"/>
          <w:szCs w:val="24"/>
        </w:rPr>
        <w:t>这样的理解才深刻。</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lang w:val="en-US" w:eastAsia="zh-CN"/>
        </w:rPr>
      </w:pPr>
      <w:r>
        <w:rPr>
          <w:rFonts w:hint="eastAsia"/>
          <w:color w:val="auto"/>
          <w:sz w:val="24"/>
          <w:szCs w:val="24"/>
          <w:lang w:val="en-US" w:eastAsia="zh-CN"/>
        </w:rPr>
        <w:t>书中提到，教材有所“隐藏”并不是说这里有什么恶意的阴谋，教材是教学的重要工具，但不是教学的全部。所以教师应根据教学目标和学生实际情况灵活使用教材。例如在综合实践活动这门课程中，学生没有指定的教材，教师要做的是引导学生在生活中发现问题，再通过论证后形成研究主题，带领学生利用各种资源去学习并解决问题。现在我们认为有没有教材都能上综合实践活动课，但是对于刚接触这门课程的教师来说，是非常大的挑战。我认为，在我们的生活中，处处都隐藏着教材，教师要做的是引导学生在真实的生活情境中，发现、学习、理解、解决它们。</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rPr>
      </w:pPr>
      <w:r>
        <w:rPr>
          <w:rFonts w:hint="eastAsia"/>
          <w:color w:val="auto"/>
          <w:sz w:val="24"/>
          <w:szCs w:val="24"/>
          <w:lang w:val="en-US" w:eastAsia="zh-CN"/>
        </w:rPr>
        <w:t>第二板块，在书中提到了教师的角色。书中说到</w:t>
      </w:r>
      <w:r>
        <w:rPr>
          <w:rFonts w:hint="eastAsia"/>
          <w:color w:val="auto"/>
          <w:sz w:val="24"/>
          <w:szCs w:val="24"/>
        </w:rPr>
        <w:t>教师的主要作用</w:t>
      </w:r>
      <w:r>
        <w:rPr>
          <w:rFonts w:hint="eastAsia"/>
          <w:color w:val="auto"/>
          <w:sz w:val="24"/>
          <w:szCs w:val="24"/>
          <w:lang w:val="en-US" w:eastAsia="zh-CN"/>
        </w:rPr>
        <w:t>是</w:t>
      </w:r>
      <w:r>
        <w:rPr>
          <w:rFonts w:hint="eastAsia"/>
          <w:color w:val="auto"/>
          <w:sz w:val="24"/>
          <w:szCs w:val="24"/>
        </w:rPr>
        <w:t>设计正确的体验，这让我深知教师的关键职责。好的体验，是理解的催化剂。在</w:t>
      </w:r>
      <w:r>
        <w:rPr>
          <w:rFonts w:hint="eastAsia"/>
          <w:color w:val="auto"/>
          <w:sz w:val="24"/>
          <w:szCs w:val="24"/>
          <w:lang w:val="en-US" w:eastAsia="zh-CN"/>
        </w:rPr>
        <w:t>综合实践活动课</w:t>
      </w:r>
      <w:r>
        <w:rPr>
          <w:rFonts w:hint="eastAsia"/>
          <w:color w:val="auto"/>
          <w:sz w:val="24"/>
          <w:szCs w:val="24"/>
        </w:rPr>
        <w:t>上，设计让学生动手操作、远胜于枯燥</w:t>
      </w:r>
      <w:r>
        <w:rPr>
          <w:rFonts w:hint="eastAsia"/>
          <w:color w:val="auto"/>
          <w:sz w:val="24"/>
          <w:szCs w:val="24"/>
          <w:lang w:val="en-US" w:eastAsia="zh-CN"/>
        </w:rPr>
        <w:t>的</w:t>
      </w:r>
      <w:r>
        <w:rPr>
          <w:rFonts w:hint="eastAsia"/>
          <w:color w:val="auto"/>
          <w:sz w:val="24"/>
          <w:szCs w:val="24"/>
        </w:rPr>
        <w:t>讲解。教师要成为体验设计师，用情境、活动搭建理解的桥梁，让学生在做中学、悟中懂。</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lang w:val="en-US" w:eastAsia="zh-CN"/>
        </w:rPr>
      </w:pPr>
      <w:r>
        <w:rPr>
          <w:rFonts w:hint="eastAsia"/>
          <w:color w:val="auto"/>
          <w:sz w:val="24"/>
          <w:szCs w:val="24"/>
          <w:lang w:val="en-US" w:eastAsia="zh-CN"/>
        </w:rPr>
        <w:t>教师还是深度学习的引导者，书中提到我们要带领学生深入主题的过程和论证。</w:t>
      </w:r>
      <w:r>
        <w:rPr>
          <w:rFonts w:hint="eastAsia"/>
          <w:color w:val="auto"/>
          <w:sz w:val="24"/>
          <w:szCs w:val="24"/>
        </w:rPr>
        <w:t>知识不是孤立的结论，而是有逻辑、有脉络的探索之旅。</w:t>
      </w:r>
      <w:r>
        <w:rPr>
          <w:rFonts w:hint="eastAsia"/>
          <w:color w:val="auto"/>
          <w:sz w:val="24"/>
          <w:szCs w:val="24"/>
          <w:lang w:val="en-US" w:eastAsia="zh-CN"/>
        </w:rPr>
        <w:t>例如在这次的研究性学习中，我们为了了解市面上哪种材质的游泳圈更加安全，我们不是听信网上的结论，而是通过触摸、拉伸实验、掉色实验去对比，验证了猜想。实验的过程是有逻辑的，结果也是颠覆了网络上的说法，这令我们记忆深刻，研究的价值在此刻具象化体现了出来。</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lang w:val="en-US" w:eastAsia="zh-CN"/>
        </w:rPr>
      </w:pPr>
      <w:r>
        <w:rPr>
          <w:rFonts w:hint="eastAsia"/>
          <w:color w:val="auto"/>
          <w:sz w:val="24"/>
          <w:szCs w:val="24"/>
          <w:lang w:val="en-US" w:eastAsia="zh-CN"/>
        </w:rPr>
        <w:t>第三板块，教学策略与方法，书中的</w:t>
      </w:r>
      <w:r>
        <w:rPr>
          <w:rFonts w:hint="eastAsia"/>
          <w:color w:val="auto"/>
          <w:sz w:val="24"/>
          <w:szCs w:val="24"/>
        </w:rPr>
        <w:t>“突破过度简化：质疑过去和现在的理解”</w:t>
      </w:r>
      <w:r>
        <w:rPr>
          <w:rFonts w:hint="eastAsia"/>
          <w:color w:val="auto"/>
          <w:sz w:val="24"/>
          <w:szCs w:val="24"/>
          <w:lang w:val="en-US" w:eastAsia="zh-CN"/>
        </w:rPr>
        <w:t>也就是让我们</w:t>
      </w:r>
      <w:r>
        <w:rPr>
          <w:rFonts w:hint="eastAsia"/>
          <w:color w:val="auto"/>
          <w:sz w:val="24"/>
          <w:szCs w:val="24"/>
        </w:rPr>
        <w:t>们培养学生的批判思维。知识在发展，理解也应迭代。鼓励学生质疑固有认知，在质疑中，学生的理解</w:t>
      </w:r>
      <w:r>
        <w:rPr>
          <w:rFonts w:hint="eastAsia"/>
          <w:color w:val="auto"/>
          <w:sz w:val="24"/>
          <w:szCs w:val="24"/>
          <w:lang w:val="en-US" w:eastAsia="zh-CN"/>
        </w:rPr>
        <w:t>才</w:t>
      </w:r>
      <w:r>
        <w:rPr>
          <w:rFonts w:hint="eastAsia"/>
          <w:color w:val="auto"/>
          <w:sz w:val="24"/>
          <w:szCs w:val="24"/>
        </w:rPr>
        <w:t>会更全面、更具深度。</w:t>
      </w:r>
      <w:r>
        <w:rPr>
          <w:rFonts w:hint="eastAsia"/>
          <w:color w:val="auto"/>
          <w:sz w:val="24"/>
          <w:szCs w:val="24"/>
          <w:lang w:val="en-US" w:eastAsia="zh-CN"/>
        </w:rPr>
        <w:t>例如现在的很多AI软件，</w:t>
      </w:r>
      <w:r>
        <w:rPr>
          <w:rFonts w:hint="eastAsia"/>
          <w:color w:val="auto"/>
          <w:sz w:val="24"/>
          <w:szCs w:val="24"/>
        </w:rPr>
        <w:t>因其依赖训练数据与算法逻辑。若数据存在偏差、缺失或过时，算法便可能输出错误</w:t>
      </w:r>
      <w:r>
        <w:rPr>
          <w:rFonts w:hint="eastAsia"/>
          <w:color w:val="auto"/>
          <w:sz w:val="24"/>
          <w:szCs w:val="24"/>
          <w:lang w:val="en-US" w:eastAsia="zh-CN"/>
        </w:rPr>
        <w:t>的</w:t>
      </w:r>
      <w:r>
        <w:rPr>
          <w:rFonts w:hint="eastAsia"/>
          <w:color w:val="auto"/>
          <w:sz w:val="24"/>
          <w:szCs w:val="24"/>
        </w:rPr>
        <w:t>结论；</w:t>
      </w:r>
      <w:r>
        <w:rPr>
          <w:rFonts w:hint="eastAsia"/>
          <w:color w:val="auto"/>
          <w:sz w:val="24"/>
          <w:szCs w:val="24"/>
          <w:lang w:val="en-US" w:eastAsia="zh-CN"/>
        </w:rPr>
        <w:t>而</w:t>
      </w:r>
      <w:r>
        <w:rPr>
          <w:rFonts w:hint="eastAsia"/>
          <w:color w:val="auto"/>
          <w:sz w:val="24"/>
          <w:szCs w:val="24"/>
        </w:rPr>
        <w:t>且 AI 缺乏真正的理解能力，无法灵活应对复杂情境的语义歧义与逻辑陷阱。</w:t>
      </w:r>
      <w:r>
        <w:rPr>
          <w:rFonts w:hint="eastAsia"/>
          <w:color w:val="auto"/>
          <w:sz w:val="24"/>
          <w:szCs w:val="24"/>
          <w:lang w:val="en-US" w:eastAsia="zh-CN"/>
        </w:rPr>
        <w:t>所以在课堂中，教师除了引导学生认识、使用AI，还</w:t>
      </w:r>
      <w:r>
        <w:rPr>
          <w:rFonts w:hint="eastAsia"/>
          <w:color w:val="auto"/>
          <w:sz w:val="24"/>
          <w:szCs w:val="24"/>
        </w:rPr>
        <w:t>需引导学生不盲从 AI 结论，</w:t>
      </w:r>
      <w:r>
        <w:rPr>
          <w:rFonts w:hint="eastAsia"/>
          <w:color w:val="auto"/>
          <w:sz w:val="24"/>
          <w:szCs w:val="24"/>
          <w:lang w:val="en-US" w:eastAsia="zh-CN"/>
        </w:rPr>
        <w:t>应主动质疑，并用行动</w:t>
      </w:r>
      <w:r>
        <w:rPr>
          <w:rFonts w:hint="eastAsia"/>
          <w:color w:val="auto"/>
          <w:sz w:val="24"/>
          <w:szCs w:val="24"/>
        </w:rPr>
        <w:t>核查信息来源、验证推理过程、对比多元观点，在质疑与思辨中构建独立判断能力，避免成为技术依赖的被动接受者。</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rPr>
      </w:pPr>
      <w:r>
        <w:rPr>
          <w:rFonts w:hint="eastAsia"/>
          <w:color w:val="auto"/>
          <w:sz w:val="24"/>
          <w:szCs w:val="24"/>
          <w:lang w:val="en-US" w:eastAsia="zh-CN"/>
        </w:rPr>
        <w:t>在书中</w:t>
      </w:r>
      <w:r>
        <w:rPr>
          <w:rFonts w:hint="eastAsia"/>
          <w:color w:val="auto"/>
          <w:sz w:val="24"/>
          <w:szCs w:val="24"/>
          <w:lang w:eastAsia="zh-CN"/>
        </w:rPr>
        <w:t>“</w:t>
      </w:r>
      <w:r>
        <w:rPr>
          <w:rFonts w:hint="eastAsia"/>
          <w:color w:val="auto"/>
          <w:sz w:val="24"/>
          <w:szCs w:val="24"/>
        </w:rPr>
        <w:t>时机就是一切”</w:t>
      </w:r>
      <w:r>
        <w:rPr>
          <w:rFonts w:hint="eastAsia"/>
          <w:color w:val="auto"/>
          <w:sz w:val="24"/>
          <w:szCs w:val="24"/>
          <w:lang w:val="en-US" w:eastAsia="zh-CN"/>
        </w:rPr>
        <w:t>这一小节中，作者</w:t>
      </w:r>
      <w:r>
        <w:rPr>
          <w:rFonts w:hint="eastAsia"/>
          <w:color w:val="auto"/>
          <w:sz w:val="24"/>
          <w:szCs w:val="24"/>
        </w:rPr>
        <w:t>让我们关注教学的节奏与契机。教学时间不是简单的课时分割，而是根据理解的需要灵活调配；</w:t>
      </w:r>
      <w:r>
        <w:rPr>
          <w:rFonts w:hint="eastAsia"/>
          <w:color w:val="auto"/>
          <w:sz w:val="24"/>
          <w:szCs w:val="24"/>
          <w:lang w:val="en-US" w:eastAsia="zh-CN"/>
        </w:rPr>
        <w:t>我们要</w:t>
      </w:r>
      <w:r>
        <w:rPr>
          <w:rFonts w:hint="eastAsia"/>
          <w:color w:val="auto"/>
          <w:sz w:val="24"/>
          <w:szCs w:val="24"/>
        </w:rPr>
        <w:t>把握好知识生成的时机，在学生困惑时引导，在兴趣高涨时拓展，让理解自然发生。</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rPr>
      </w:pPr>
      <w:r>
        <w:rPr>
          <w:rFonts w:hint="eastAsia"/>
          <w:color w:val="auto"/>
          <w:sz w:val="24"/>
          <w:szCs w:val="24"/>
          <w:lang w:val="en-US" w:eastAsia="zh-CN"/>
        </w:rPr>
        <w:t>在书中</w:t>
      </w:r>
      <w:r>
        <w:rPr>
          <w:rFonts w:hint="eastAsia"/>
          <w:color w:val="auto"/>
          <w:sz w:val="24"/>
          <w:szCs w:val="24"/>
        </w:rPr>
        <w:t>“谨防习惯和舒适引发的自我欺骗</w:t>
      </w:r>
      <w:r>
        <w:rPr>
          <w:rFonts w:hint="eastAsia"/>
          <w:color w:val="auto"/>
          <w:sz w:val="24"/>
          <w:szCs w:val="24"/>
          <w:lang w:eastAsia="zh-CN"/>
        </w:rPr>
        <w:t>”</w:t>
      </w:r>
      <w:r>
        <w:rPr>
          <w:rFonts w:hint="eastAsia"/>
          <w:color w:val="auto"/>
          <w:sz w:val="24"/>
          <w:szCs w:val="24"/>
          <w:lang w:val="en-US" w:eastAsia="zh-CN"/>
        </w:rPr>
        <w:t>这一小节中，</w:t>
      </w:r>
      <w:r>
        <w:rPr>
          <w:rFonts w:hint="eastAsia"/>
          <w:color w:val="auto"/>
          <w:sz w:val="24"/>
          <w:szCs w:val="24"/>
        </w:rPr>
        <w:t>更是警示。我们</w:t>
      </w:r>
      <w:r>
        <w:rPr>
          <w:rFonts w:hint="eastAsia"/>
          <w:color w:val="auto"/>
          <w:sz w:val="24"/>
          <w:szCs w:val="24"/>
          <w:lang w:val="en-US" w:eastAsia="zh-CN"/>
        </w:rPr>
        <w:t>要经常反思学生的理解程度，不同学情的学生对待知识的理解是不同的。例如我们经常会听见办公室中的老师说，现在的学生，一届不如一届。这句花其实暴露出了有的老师已经掉进了舒适区的陷阱了。每一届的学生，他们身处的时代背景、家庭背景都不同，如果学生是自变量，那教师就是因变量。学生变，教师也要变。在舒适区里原地踏步，当然教不出好学生。教师</w:t>
      </w:r>
      <w:r>
        <w:rPr>
          <w:rFonts w:hint="eastAsia"/>
          <w:color w:val="auto"/>
          <w:sz w:val="24"/>
          <w:szCs w:val="24"/>
        </w:rPr>
        <w:t>要时常反思，打破自我欺骗，回归教学本真。</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lang w:val="en-US" w:eastAsia="zh-CN"/>
        </w:rPr>
      </w:pPr>
      <w:r>
        <w:rPr>
          <w:rFonts w:hint="eastAsia"/>
          <w:color w:val="auto"/>
          <w:sz w:val="24"/>
          <w:szCs w:val="24"/>
          <w:lang w:val="en-US" w:eastAsia="zh-CN"/>
        </w:rPr>
        <w:t>在书中本章最后一节</w:t>
      </w:r>
      <w:r>
        <w:rPr>
          <w:rFonts w:hint="eastAsia"/>
          <w:color w:val="auto"/>
          <w:sz w:val="24"/>
          <w:szCs w:val="24"/>
        </w:rPr>
        <w:t>“鲍勃·詹姆斯的逆向设计实践”，</w:t>
      </w:r>
      <w:r>
        <w:rPr>
          <w:rFonts w:hint="eastAsia"/>
          <w:color w:val="auto"/>
          <w:sz w:val="24"/>
          <w:szCs w:val="24"/>
          <w:lang w:val="en-US" w:eastAsia="zh-CN"/>
        </w:rPr>
        <w:t>上一次活动中赵娟老师已经为我们全方位的解读过了，我这边就不赘述。</w:t>
      </w:r>
    </w:p>
    <w:p>
      <w:pPr>
        <w:keepNext w:val="0"/>
        <w:keepLines w:val="0"/>
        <w:pageBreakBefore w:val="0"/>
        <w:widowControl w:val="0"/>
        <w:kinsoku/>
        <w:wordWrap/>
        <w:overflowPunct/>
        <w:topLinePunct w:val="0"/>
        <w:autoSpaceDE/>
        <w:autoSpaceDN/>
        <w:bidi w:val="0"/>
        <w:adjustRightInd/>
        <w:snapToGrid/>
        <w:spacing w:line="276" w:lineRule="auto"/>
        <w:ind w:firstLine="480" w:firstLineChars="200"/>
        <w:textAlignment w:val="auto"/>
        <w:rPr>
          <w:rFonts w:hint="eastAsia"/>
          <w:color w:val="auto"/>
          <w:sz w:val="24"/>
          <w:szCs w:val="24"/>
        </w:rPr>
      </w:pPr>
      <w:r>
        <w:rPr>
          <w:rFonts w:hint="eastAsia"/>
          <w:color w:val="auto"/>
          <w:sz w:val="24"/>
          <w:szCs w:val="24"/>
        </w:rPr>
        <w:t>读完这一章，我明白“为理解而教”，是一场以学生为中心的教学革命。它要求我们从灌输者变为引导者，从教材搬运工变为理解设计师。让我们携手，以理解为锚，深耕教学海洋，让学生真正在知识的探索中，收获深刻而持久的理解，</w:t>
      </w:r>
      <w:r>
        <w:rPr>
          <w:rFonts w:hint="eastAsia"/>
          <w:color w:val="auto"/>
          <w:sz w:val="24"/>
          <w:szCs w:val="24"/>
          <w:lang w:eastAsia="zh-CN"/>
        </w:rPr>
        <w:t>（</w:t>
      </w:r>
      <w:r>
        <w:rPr>
          <w:rFonts w:hint="eastAsia"/>
          <w:color w:val="auto"/>
          <w:sz w:val="24"/>
          <w:szCs w:val="24"/>
          <w:lang w:val="en-US" w:eastAsia="zh-CN"/>
        </w:rPr>
        <w:t>点</w:t>
      </w:r>
      <w:r>
        <w:rPr>
          <w:rFonts w:hint="eastAsia"/>
          <w:color w:val="auto"/>
          <w:sz w:val="24"/>
          <w:szCs w:val="24"/>
          <w:lang w:eastAsia="zh-CN"/>
        </w:rPr>
        <w:t>）</w:t>
      </w:r>
      <w:r>
        <w:rPr>
          <w:rFonts w:hint="eastAsia"/>
          <w:color w:val="auto"/>
          <w:sz w:val="24"/>
          <w:szCs w:val="24"/>
          <w:lang w:val="en-US" w:eastAsia="zh-CN"/>
        </w:rPr>
        <w:t>希望我们教师的每一节课都成为学生深度理解的成长站，帮助学生在知识的海洋中遨游，实现自我成长和全面发展。</w:t>
      </w:r>
      <w:r>
        <w:rPr>
          <w:rFonts w:hint="eastAsia"/>
          <w:color w:val="auto"/>
          <w:sz w:val="24"/>
          <w:szCs w:val="24"/>
        </w:rPr>
        <w:t>让教育的每一站，都满是成长的硕果。</w:t>
      </w:r>
    </w:p>
    <w:p>
      <w:pPr>
        <w:rPr>
          <w:rFonts w:hint="eastAsia" w:eastAsia="宋体"/>
          <w:color w:val="auto"/>
          <w:lang w:val="en-US" w:eastAsia="zh-CN"/>
        </w:rPr>
      </w:pPr>
    </w:p>
    <w:p>
      <w:pPr>
        <w:spacing w:line="276" w:lineRule="auto"/>
        <w:ind w:firstLine="720" w:firstLineChars="200"/>
        <w:jc w:val="center"/>
        <w:rPr>
          <w:rFonts w:hint="eastAsia" w:ascii="宋体" w:hAnsi="宋体" w:eastAsia="宋体" w:cs="宋体"/>
          <w:color w:val="auto"/>
          <w:sz w:val="36"/>
          <w:szCs w:val="36"/>
        </w:rPr>
      </w:pPr>
      <w:r>
        <w:rPr>
          <w:rFonts w:hint="eastAsia" w:ascii="宋体" w:hAnsi="宋体" w:eastAsia="宋体" w:cs="宋体"/>
          <w:color w:val="auto"/>
          <w:sz w:val="36"/>
          <w:szCs w:val="36"/>
        </w:rPr>
        <w:t>从“教知识”到“育理解”</w:t>
      </w:r>
    </w:p>
    <w:p>
      <w:pPr>
        <w:spacing w:line="276" w:lineRule="auto"/>
        <w:ind w:firstLine="720" w:firstLineChars="200"/>
        <w:jc w:val="center"/>
        <w:rPr>
          <w:rFonts w:hint="eastAsia" w:ascii="宋体" w:hAnsi="宋体" w:eastAsia="宋体" w:cs="宋体"/>
          <w:color w:val="auto"/>
          <w:sz w:val="36"/>
          <w:szCs w:val="36"/>
        </w:rPr>
      </w:pPr>
      <w:r>
        <w:rPr>
          <w:rFonts w:hint="eastAsia" w:ascii="宋体" w:hAnsi="宋体" w:eastAsia="宋体" w:cs="宋体"/>
          <w:color w:val="auto"/>
          <w:sz w:val="36"/>
          <w:szCs w:val="36"/>
        </w:rPr>
        <w:t>——小学综合实践教学的逆向思维</w:t>
      </w:r>
    </w:p>
    <w:p>
      <w:pPr>
        <w:spacing w:line="276" w:lineRule="auto"/>
        <w:ind w:firstLine="480" w:firstLineChars="200"/>
        <w:jc w:val="center"/>
        <w:rPr>
          <w:rFonts w:hint="eastAsia" w:ascii="宋体" w:hAnsi="宋体" w:eastAsia="宋体" w:cs="宋体"/>
          <w:color w:val="auto"/>
          <w:sz w:val="24"/>
          <w:szCs w:val="28"/>
        </w:rPr>
      </w:pPr>
      <w:r>
        <w:rPr>
          <w:rFonts w:hint="eastAsia" w:ascii="宋体" w:hAnsi="宋体" w:eastAsia="宋体" w:cs="宋体"/>
          <w:color w:val="auto"/>
          <w:sz w:val="24"/>
          <w:szCs w:val="24"/>
          <w:lang w:val="en-US" w:eastAsia="zh-CN"/>
        </w:rPr>
        <w:t>香槟湖小学 胡玥</w:t>
      </w:r>
    </w:p>
    <w:p>
      <w:pPr>
        <w:spacing w:line="276" w:lineRule="auto"/>
        <w:ind w:firstLine="480" w:firstLineChars="200"/>
        <w:rPr>
          <w:rFonts w:hint="eastAsia" w:ascii="宋体" w:hAnsi="宋体" w:eastAsia="宋体" w:cs="宋体"/>
          <w:color w:val="auto"/>
          <w:sz w:val="24"/>
          <w:szCs w:val="28"/>
        </w:rPr>
      </w:pPr>
      <w:r>
        <w:rPr>
          <w:rFonts w:hint="eastAsia" w:ascii="宋体" w:hAnsi="宋体" w:eastAsia="宋体" w:cs="宋体"/>
          <w:color w:val="auto"/>
          <w:sz w:val="24"/>
          <w:szCs w:val="28"/>
        </w:rPr>
        <w:t>大家好！今天特别高兴能和大家聊聊《追求理解的教学设计》这本书。说实话，刚拿到这本书的时候，我心里直犯嘀咕："理解" 不就是让学生听懂吗？教学设计还能玩出什么新花样？直到在课堂上碰了壁 —— 精心设计的 "校园垃圾分类" 活动，学生热热闹闹忙了两周，最后总结时却只会背分类标准，连班里的垃圾桶都经常分错，我才发现：原来让学生 "真正理解" 比 "教会知识" 难多了。这本书就像及时雨，给我这个在综合实践教学里摸爬滚打的人指了条明路。​</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一、逆向设计：倒过来想，反而更清楚​</w:t>
      </w:r>
    </w:p>
    <w:p>
      <w:pPr>
        <w:spacing w:line="276" w:lineRule="auto"/>
        <w:ind w:firstLine="480" w:firstLineChars="200"/>
        <w:rPr>
          <w:rFonts w:hint="eastAsia" w:ascii="宋体" w:hAnsi="宋体" w:eastAsia="宋体" w:cs="宋体"/>
          <w:color w:val="auto"/>
          <w:sz w:val="24"/>
          <w:szCs w:val="28"/>
        </w:rPr>
      </w:pPr>
      <w:r>
        <w:rPr>
          <w:rFonts w:hint="eastAsia" w:ascii="宋体" w:hAnsi="宋体" w:eastAsia="宋体" w:cs="宋体"/>
          <w:color w:val="auto"/>
          <w:sz w:val="24"/>
          <w:szCs w:val="28"/>
        </w:rPr>
        <w:t>以前咱们设计课，是不是都这样：看到 "植物" 单元，先想 "我要教光合作用、植物结构"，然后找图片、做课件、设计观察活动，最后考试一测，发现学生能背概念却不会用。这就像开车不看导航，闷头往前开，最后可能跑偏了都不知道。​</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书中提出的</w:t>
      </w:r>
      <w:r>
        <w:rPr>
          <w:rFonts w:hint="eastAsia" w:ascii="宋体" w:hAnsi="宋体" w:eastAsia="宋体" w:cs="宋体"/>
          <w:b/>
          <w:bCs/>
          <w:color w:val="auto"/>
          <w:sz w:val="24"/>
          <w:szCs w:val="28"/>
        </w:rPr>
        <w:t>逆向设计</w:t>
      </w:r>
      <w:r>
        <w:rPr>
          <w:rFonts w:hint="eastAsia" w:ascii="宋体" w:hAnsi="宋体" w:eastAsia="宋体" w:cs="宋体"/>
          <w:color w:val="auto"/>
          <w:sz w:val="24"/>
          <w:szCs w:val="28"/>
        </w:rPr>
        <w:t>，说白了就是 "目标先行"。就像咱们周末带孩子去公园，得先想好 "今天要让孩子学会观察昆虫"，再琢磨 "是去草坪捉蚂蚱，还是看科普展板，最后怎么知道孩子学会了"。书里把这个过程分成三步：​</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第一步：明确 "我们要到哪里去"​</w:t>
      </w:r>
    </w:p>
    <w:p>
      <w:pPr>
        <w:spacing w:line="276" w:lineRule="auto"/>
        <w:ind w:firstLine="480" w:firstLineChars="200"/>
        <w:rPr>
          <w:rFonts w:hint="eastAsia" w:ascii="宋体" w:hAnsi="宋体" w:eastAsia="宋体" w:cs="宋体"/>
          <w:color w:val="auto"/>
          <w:sz w:val="24"/>
          <w:szCs w:val="28"/>
        </w:rPr>
      </w:pPr>
      <w:r>
        <w:rPr>
          <w:rFonts w:hint="eastAsia" w:ascii="宋体" w:hAnsi="宋体" w:eastAsia="宋体" w:cs="宋体"/>
          <w:color w:val="auto"/>
          <w:sz w:val="24"/>
          <w:szCs w:val="28"/>
        </w:rPr>
        <w:t>以前我们写教学目标，常说 "认识 10 种校园植物"，但这本书告诉我们，要区分 "知识目标" 和 "理解目标"。比如在 "校园植物大探秘" 活动中，除了记住植物名称，更重要的是让学生理解 "植物为什么长在操场边而不是教学楼前"" 落叶植物如何保护自己 "这些深层问题。就像咱们带孩子看蚂蚁搬家，不能只说" 这是蚂蚁 "，还要让他们明白" 蚂蚁搬家和天气的关系 "，这才是真正的理解。​</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第二步：设计 "怎么知道到了目的地"​</w:t>
      </w:r>
    </w:p>
    <w:p>
      <w:pPr>
        <w:spacing w:line="276" w:lineRule="auto"/>
        <w:ind w:firstLine="480" w:firstLineChars="200"/>
        <w:rPr>
          <w:rFonts w:hint="eastAsia" w:ascii="宋体" w:hAnsi="宋体" w:eastAsia="宋体" w:cs="宋体"/>
          <w:color w:val="auto"/>
          <w:sz w:val="24"/>
          <w:szCs w:val="28"/>
        </w:rPr>
      </w:pPr>
      <w:r>
        <w:rPr>
          <w:rFonts w:hint="eastAsia" w:ascii="宋体" w:hAnsi="宋体" w:eastAsia="宋体" w:cs="宋体"/>
          <w:color w:val="auto"/>
          <w:sz w:val="24"/>
          <w:szCs w:val="28"/>
        </w:rPr>
        <w:t>传统评估靠考试，但综合实践课怎么考？书里教我们用 "表现性评估"：让学生做一份《校园植物生存报告》，分析某棵树为什么长得好；或者设计 "植物小导游" 活动，让学生给低年级同学介绍植物。我试过让学生制作 "校园植物急救手册"，记录发现病虫害怎么办，结果孩子们不仅观察仔细，还学会了查资料、写方案，比单纯的纸笔测试强多了。​</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第三步：规划 "怎么走才能到"​</w:t>
      </w:r>
    </w:p>
    <w:p>
      <w:pPr>
        <w:spacing w:line="276" w:lineRule="auto"/>
        <w:ind w:firstLine="480" w:firstLineChars="200"/>
        <w:rPr>
          <w:rFonts w:hint="eastAsia" w:ascii="宋体" w:hAnsi="宋体" w:eastAsia="宋体" w:cs="宋体"/>
          <w:color w:val="auto"/>
          <w:sz w:val="24"/>
          <w:szCs w:val="28"/>
        </w:rPr>
      </w:pPr>
      <w:r>
        <w:rPr>
          <w:rFonts w:hint="eastAsia" w:ascii="宋体" w:hAnsi="宋体" w:eastAsia="宋体" w:cs="宋体"/>
          <w:color w:val="auto"/>
          <w:sz w:val="24"/>
          <w:szCs w:val="28"/>
        </w:rPr>
        <w:t>有了目标和评估，再设计活动就有方向了。在 "传统节日 —— 端午节" 探究中，我们先定目标：让学生理解 "为什么端午节要挂艾草"" 不同地区粽子的差异反映了什么 "。然后设计评估：让学生小组合作做一份《家乡端午习俗地图》，或者改编端午儿歌。活动就围绕这些展开：采访爷爷奶奶、对比南北粽子包装材料、用美术课做艾草香囊。孩子们在做的过程中，自然就理解了节日背后的文化意义。​</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二、三个课堂案例：逆向设计怎么落地​</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案例 1：校园植物大探秘 —— 从 "看热闹" 到 "看门道"​</w:t>
      </w:r>
    </w:p>
    <w:p>
      <w:pPr>
        <w:spacing w:line="276" w:lineRule="auto"/>
        <w:ind w:firstLine="480" w:firstLineChars="200"/>
        <w:rPr>
          <w:rFonts w:hint="eastAsia" w:ascii="宋体" w:hAnsi="宋体" w:eastAsia="宋体" w:cs="宋体"/>
          <w:color w:val="auto"/>
          <w:sz w:val="24"/>
          <w:szCs w:val="28"/>
        </w:rPr>
      </w:pPr>
      <w:r>
        <w:rPr>
          <w:rFonts w:hint="eastAsia" w:ascii="宋体" w:hAnsi="宋体" w:eastAsia="宋体" w:cs="宋体"/>
          <w:color w:val="auto"/>
          <w:sz w:val="24"/>
          <w:szCs w:val="28"/>
        </w:rPr>
        <w:t>以前带学生观察植物，他们就是记笔记、画叶子，最后本子上一堆漂亮图画，问 "为什么松树冬天不落叶"，没几个能说清楚。用逆向设计后，我们先定目标：让学生理解 "植物形态与生存环境的关系"。评估方式是小组制作《校园植物生存智慧手册》，每个小组选一种植物，分析它的根、茎、叶如何适应校园环境。活动分三步：①实地观察，用 "放大镜 + 记录表" 记录细节（比如冬青叶子的蜡质层）；②查阅资料，对比不同植物的生存策略；③小组辩论，"如果把梧桐树移到花园里，会发生什么"。最后孩子们交上来的手册，不仅有图文，还有漫画和小贴士，甚至有小组提出 "给校园植物挂 ' 身份证 '，方便大家了解"，现在咱们校园里的植物牌，很多都是学生设计的呢！​</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案例 2：校园垃圾分类 —— 从 "知道要分" 到 "主动会分"​</w:t>
      </w:r>
    </w:p>
    <w:p>
      <w:pPr>
        <w:spacing w:line="276" w:lineRule="auto"/>
        <w:ind w:firstLine="480" w:firstLineChars="200"/>
        <w:rPr>
          <w:rFonts w:hint="eastAsia" w:ascii="宋体" w:hAnsi="宋体" w:eastAsia="宋体" w:cs="宋体"/>
          <w:color w:val="auto"/>
          <w:sz w:val="24"/>
          <w:szCs w:val="28"/>
        </w:rPr>
      </w:pPr>
      <w:r>
        <w:rPr>
          <w:rFonts w:hint="eastAsia" w:ascii="宋体" w:hAnsi="宋体" w:eastAsia="宋体" w:cs="宋体"/>
          <w:color w:val="auto"/>
          <w:sz w:val="24"/>
          <w:szCs w:val="28"/>
        </w:rPr>
        <w:t>之前做垃圾分类活动，学生能背 "四色垃圾桶" 标准，但垃圾混投还是常见。用逆向设计后，我们把目标定为 "让学生理解垃圾分类对环境保护的意义，并养成主动分类的习惯"。评估不是考试，而是观察学生三周内的垃圾分类行为，加上小组合作设计 "家庭垃圾分类指南"。活动设计很实在：①让学生当 "垃圾侦探"，记录班级一天的垃圾种类和数量，算一算 "如果不分类，这些垃圾要占多少个操场"；②参观垃圾处理厂（视频连线），看混垃圾怎么处理，分类后的垃圾怎么变废为宝；③小组比赛设计 "垃圾分类趣味标语"，贴在教室和校园里。现在咱们教室的垃圾桶旁，总有学生主动指导同学分类，这就是理解后的自觉行动。​</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案例 3：我的家乡美食 —— 从 "好吃" 到 "吃出文化"​</w:t>
      </w:r>
    </w:p>
    <w:p>
      <w:pPr>
        <w:spacing w:line="276" w:lineRule="auto"/>
        <w:ind w:firstLine="480" w:firstLineChars="200"/>
        <w:rPr>
          <w:rFonts w:hint="eastAsia" w:ascii="宋体" w:hAnsi="宋体" w:eastAsia="宋体" w:cs="宋体"/>
          <w:color w:val="auto"/>
          <w:sz w:val="24"/>
          <w:szCs w:val="28"/>
        </w:rPr>
      </w:pPr>
      <w:r>
        <w:rPr>
          <w:rFonts w:hint="eastAsia" w:ascii="宋体" w:hAnsi="宋体" w:eastAsia="宋体" w:cs="宋体"/>
          <w:color w:val="auto"/>
          <w:sz w:val="24"/>
          <w:szCs w:val="28"/>
        </w:rPr>
        <w:t>在 "家乡美食" 探究中，传统做法是让学生带美食、分享做法，热闹但浅尝辄止。逆向设计让我们先想：学生要理解什么？不是 "怎么做包子"，而是 "为什么我们早餐爱吃包子"" 包子的馅料变化反映了家乡的发展 "。评估方式是让学生制作《美食里的家乡故事》手抄报，或者录一段" 爷爷奶奶的美食记忆 "视频。活动就更有深度了：①采访家人，记录三代人早餐的变化（比如爷爷小时候吃菜包子，爸爸吃肉馅，现在有各种馅料）；②对比不同年代的粮票、菜票，理解美食背后的物质变化；③用数学算一算" 家乡特色小吃店的经营成本 "，用美术课设计复古风格的美食包装。孩子们在探究中发现，原来小小的包子，藏着家乡的发展变迁，这就是深层理解。​</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三、实践中的三个 "接地气" 提醒​</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1. 目标别贪多，小切口深挖掘​</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刚开始用逆向设计，我总想 "把所有知识点都涵盖"，结果活动设计得太复杂，学生反而抓不住重点。后来发现，不如像 "挖井" 一样，选一个核心问题深挖。比如 "校园植物" 就聚焦 "植物与环境的关系"，"垃圾分类" 就盯着 "分类对生活的影响"，目标具体了，活动才能做透。​</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2. 评估要看得见、摸得着​</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别总想着 "期末做个报告"，日常的 "学习档案袋" 更有用。我给每个学生准备了 "综合实践成长手册"，里面贴着他们的观察记录、小组讨论录音（手机录音打印成文字）、活动照片，还有同伴互评表。比如在 "植物观察" 中，一个平时内向的学生，在手册里画了 20 种植物的细节，还写了感悟，这比任何分数都更能反映他的理解。​</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3. 给学生 "出错的权利"​</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逆向设计不是 "设计好一条直路让学生走"，而是允许他们在探究中绕弯。比如在 "设计校园节水方案" 时，学生一开始提出 "让校长装感应水龙头"，但实地考察后发现有的教室水压不够，感应龙头不好用，于是他们修改方案，提出 "分楼层安装不同类型水龙头"，还画了示意图。这个过程中，学生学会了 "理想和现实的差距"，学会了 "遇到问题怎么调整"，这也是理解的一部分。​</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四、结语：让理解像种子一样生长​</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这本书最打动我的，是它让我意识到：综合实践课的价值，不是让学生记住多少知识，而是让他们学会 "像科学家一样思考，像工程师一样解决问题"。就像咱们种下一棵树苗，不能只盯着它长高了多少，还要看它的根扎得深不深，能不能经得起风雨。​</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现在每次设计课，我都会先问自己三个问题：​</w:t>
      </w:r>
    </w:p>
    <w:p>
      <w:pPr>
        <w:numPr>
          <w:ilvl w:val="0"/>
          <w:numId w:val="10"/>
        </w:num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学生走出教室后，能记住的最核心的东西是什么？（不是知识，而是理解）​</w:t>
      </w:r>
    </w:p>
    <w:p>
      <w:pPr>
        <w:numPr>
          <w:ilvl w:val="0"/>
          <w:numId w:val="11"/>
        </w:num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三个月后，他们还能运用的技能是什么？（不是操作步骤，而是思维方法）​</w:t>
      </w:r>
    </w:p>
    <w:p>
      <w:pPr>
        <w:numPr>
          <w:ilvl w:val="0"/>
          <w:numId w:val="12"/>
        </w:num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三年后，这段学习经历能给他们留下什么？（可能是一次难忘的探究，一种主动思考的习惯）​</w:t>
      </w:r>
    </w:p>
    <w:p>
      <w:pPr>
        <w:spacing w:line="276" w:lineRule="auto"/>
        <w:rPr>
          <w:rFonts w:hint="eastAsia" w:ascii="宋体" w:hAnsi="宋体" w:eastAsia="宋体" w:cs="宋体"/>
          <w:color w:val="auto"/>
          <w:sz w:val="24"/>
          <w:szCs w:val="28"/>
        </w:rPr>
      </w:pPr>
      <w:r>
        <w:rPr>
          <w:rFonts w:hint="eastAsia" w:ascii="宋体" w:hAnsi="宋体" w:eastAsia="宋体" w:cs="宋体"/>
          <w:color w:val="auto"/>
          <w:sz w:val="24"/>
          <w:szCs w:val="28"/>
        </w:rPr>
        <w:t>这就是追求理解的教学设计，它让我们的课堂从 "教知识" 走向 "育能力"，从 "短期记忆" 走向 "长效发展"。最后，用书中的一句话与大家共勉："真正的理解，是学生能在新的情境中运用知识，就像鸟儿学会飞翔，不是记住了翅膀的结构，而是真正能在天空中自由翱翔。"​</w:t>
      </w:r>
    </w:p>
    <w:p>
      <w:pPr>
        <w:jc w:val="left"/>
        <w:rPr>
          <w:rFonts w:ascii="微软雅黑" w:hAnsi="微软雅黑" w:eastAsia="微软雅黑" w:cs="微软雅黑"/>
          <w:color w:val="auto"/>
          <w:sz w:val="28"/>
          <w:szCs w:val="28"/>
        </w:rPr>
      </w:pPr>
      <w:r>
        <w:rPr>
          <w:rFonts w:hint="eastAsia" w:ascii="微软雅黑" w:hAnsi="微软雅黑" w:eastAsia="微软雅黑" w:cs="微软雅黑"/>
          <w:color w:val="auto"/>
          <w:sz w:val="28"/>
          <w:szCs w:val="28"/>
        </w:rPr>
        <w:t>【四、活动照片及报道】</w:t>
      </w:r>
      <w:r>
        <w:rPr>
          <w:color w:val="auto"/>
        </w:rPr>
        <w:t xml:space="preserve">                 </w:t>
      </w:r>
      <w:r>
        <w:rPr>
          <w:rFonts w:hint="eastAsia"/>
          <w:color w:val="auto"/>
        </w:rPr>
        <w:t xml:space="preserve">  </w:t>
      </w:r>
      <w:r>
        <w:rPr>
          <w:rFonts w:ascii="微软雅黑" w:hAnsi="微软雅黑" w:eastAsia="微软雅黑" w:cs="微软雅黑"/>
          <w:color w:val="auto"/>
          <w:sz w:val="28"/>
          <w:szCs w:val="28"/>
        </w:rPr>
        <w:t xml:space="preserve">        </w:t>
      </w:r>
    </w:p>
    <w:p>
      <w:pPr>
        <w:widowControl/>
        <w:numPr>
          <w:ilvl w:val="0"/>
          <w:numId w:val="0"/>
        </w:numPr>
        <w:spacing w:line="276" w:lineRule="auto"/>
        <w:jc w:val="center"/>
        <w:rPr>
          <w:rFonts w:hint="eastAsia" w:ascii="黑体" w:hAnsi="黑体" w:eastAsia="黑体" w:cs="黑体"/>
          <w:b/>
          <w:bCs w:val="0"/>
          <w:color w:val="auto"/>
          <w:kern w:val="0"/>
          <w:sz w:val="28"/>
          <w:szCs w:val="28"/>
          <w:lang w:val="en-US" w:eastAsia="zh-CN"/>
        </w:rPr>
      </w:pPr>
      <w:r>
        <w:rPr>
          <w:rFonts w:hint="eastAsia" w:ascii="黑体" w:hAnsi="黑体" w:eastAsia="黑体" w:cs="黑体"/>
          <w:b/>
          <w:bCs w:val="0"/>
          <w:color w:val="auto"/>
          <w:kern w:val="0"/>
          <w:sz w:val="28"/>
          <w:szCs w:val="28"/>
          <w:lang w:val="en-US" w:eastAsia="zh-CN"/>
        </w:rPr>
        <w:t>研用结合，赋能成长</w:t>
      </w:r>
    </w:p>
    <w:p>
      <w:pPr>
        <w:widowControl/>
        <w:numPr>
          <w:ilvl w:val="0"/>
          <w:numId w:val="0"/>
        </w:numPr>
        <w:spacing w:line="276" w:lineRule="auto"/>
        <w:jc w:val="center"/>
        <w:rPr>
          <w:rFonts w:hint="eastAsia" w:ascii="黑体" w:hAnsi="黑体" w:eastAsia="黑体" w:cs="黑体"/>
          <w:b/>
          <w:bCs w:val="0"/>
          <w:color w:val="auto"/>
          <w:kern w:val="0"/>
          <w:sz w:val="28"/>
          <w:szCs w:val="28"/>
          <w:lang w:val="en-US" w:eastAsia="zh-CN"/>
        </w:rPr>
      </w:pPr>
      <w:r>
        <w:rPr>
          <w:rFonts w:hint="eastAsia" w:ascii="黑体" w:hAnsi="黑体" w:eastAsia="黑体" w:cs="黑体"/>
          <w:b/>
          <w:bCs w:val="0"/>
          <w:color w:val="auto"/>
          <w:kern w:val="0"/>
          <w:sz w:val="28"/>
          <w:szCs w:val="28"/>
          <w:lang w:val="en-US" w:eastAsia="zh-CN"/>
        </w:rPr>
        <w:t>——新北区小学综合实践活动解丽优秀教师培育室第二十八次活动</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color w:val="auto"/>
          <w:sz w:val="24"/>
          <w:szCs w:val="24"/>
        </w:rPr>
      </w:pPr>
      <w:r>
        <w:rPr>
          <w:rFonts w:hint="eastAsia"/>
          <w:color w:val="auto"/>
          <w:sz w:val="24"/>
          <w:szCs w:val="24"/>
          <w:lang w:val="en-US" w:eastAsia="zh-CN"/>
        </w:rPr>
        <w:t>2</w:t>
      </w:r>
      <w:r>
        <w:rPr>
          <w:rFonts w:hint="eastAsia"/>
          <w:color w:val="auto"/>
          <w:sz w:val="24"/>
          <w:szCs w:val="24"/>
        </w:rPr>
        <w:t>025 年 6 月 13 日下午，常州市新北区小学综合实践活动解丽优秀教师培育室第二十八次活动在新北区三井实验小学中央花园校区顺利举行。此次活动秉持 “项目融合，驱动成长”的理念，聚焦提升小学综合实践活动课程教学质量，着重培养学生的非认知能力。​</w:t>
      </w:r>
    </w:p>
    <w:p>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eastAsia="宋体"/>
          <w:color w:val="auto"/>
          <w:sz w:val="24"/>
          <w:szCs w:val="24"/>
          <w:lang w:eastAsia="zh-CN"/>
        </w:rPr>
      </w:pPr>
      <w:r>
        <w:rPr>
          <w:rFonts w:hint="eastAsia" w:eastAsia="宋体"/>
          <w:color w:val="auto"/>
          <w:sz w:val="24"/>
          <w:szCs w:val="24"/>
          <w:lang w:eastAsia="zh-CN"/>
        </w:rPr>
        <w:drawing>
          <wp:inline distT="0" distB="0" distL="114300" distR="114300">
            <wp:extent cx="3306445" cy="2479675"/>
            <wp:effectExtent l="0" t="0" r="7620" b="3175"/>
            <wp:docPr id="88" name="图片 5" descr="IMG_5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5" descr="IMG_5570"/>
                    <pic:cNvPicPr>
                      <a:picLocks noChangeAspect="1"/>
                    </pic:cNvPicPr>
                  </pic:nvPicPr>
                  <pic:blipFill>
                    <a:blip r:embed="rId17"/>
                    <a:stretch>
                      <a:fillRect/>
                    </a:stretch>
                  </pic:blipFill>
                  <pic:spPr>
                    <a:xfrm>
                      <a:off x="0" y="0"/>
                      <a:ext cx="3306445" cy="24796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color w:val="auto"/>
          <w:sz w:val="24"/>
          <w:szCs w:val="24"/>
        </w:rPr>
      </w:pPr>
      <w:r>
        <w:rPr>
          <w:rFonts w:hint="eastAsia"/>
          <w:color w:val="auto"/>
          <w:sz w:val="24"/>
          <w:szCs w:val="24"/>
        </w:rPr>
        <w:t>活动伊始，来自三井实验小学的陈英老师和香槟湖小学的郝雪雪老师分别带来了精彩的课堂实践展示。</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color w:val="auto"/>
          <w:sz w:val="24"/>
          <w:szCs w:val="24"/>
        </w:rPr>
      </w:pPr>
      <w:r>
        <w:rPr>
          <w:rFonts w:hint="eastAsia"/>
          <w:color w:val="auto"/>
          <w:sz w:val="24"/>
          <w:szCs w:val="24"/>
        </w:rPr>
        <w:t>陈英老师的《学会say no》一课，引导学生在生活情境中思考如何恰当表达拒绝，培养学生的人际交往能力和自我保护意识。这节综合实践课紧扣学生社交需求，从生活场景切入，以“找边界</w:t>
      </w:r>
      <w:r>
        <w:rPr>
          <w:rFonts w:hint="eastAsia"/>
          <w:color w:val="auto"/>
          <w:sz w:val="24"/>
          <w:szCs w:val="24"/>
          <w:lang w:eastAsia="zh-CN"/>
        </w:rPr>
        <w:t>—</w:t>
      </w:r>
      <w:r>
        <w:rPr>
          <w:rFonts w:hint="eastAsia"/>
          <w:color w:val="auto"/>
          <w:sz w:val="24"/>
          <w:szCs w:val="24"/>
        </w:rPr>
        <w:t>辨需求</w:t>
      </w:r>
      <w:r>
        <w:rPr>
          <w:rFonts w:hint="eastAsia"/>
          <w:color w:val="auto"/>
          <w:sz w:val="24"/>
          <w:szCs w:val="24"/>
          <w:lang w:eastAsia="zh-CN"/>
        </w:rPr>
        <w:t>—</w:t>
      </w:r>
      <w:r>
        <w:rPr>
          <w:rFonts w:hint="eastAsia"/>
          <w:color w:val="auto"/>
          <w:sz w:val="24"/>
          <w:szCs w:val="24"/>
        </w:rPr>
        <w:t>练拒绝”为主线，通过身体拍拍、需求小侦探等活动，将抽象社交技能具象化。借助边界宝藏图、拒绝策略卡等支架，助力学生理解合理拒绝的价值，掌握沟通技巧。拓展延伸关联国家主权，升华“底线”认知，实现从个人社交到家国情怀的价值引领。</w:t>
      </w:r>
    </w:p>
    <w:p>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eastAsia="宋体"/>
          <w:color w:val="auto"/>
          <w:sz w:val="24"/>
          <w:szCs w:val="24"/>
          <w:lang w:eastAsia="zh-CN"/>
        </w:rPr>
      </w:pPr>
      <w:r>
        <w:rPr>
          <w:rFonts w:hint="eastAsia" w:eastAsia="宋体"/>
          <w:color w:val="auto"/>
          <w:sz w:val="24"/>
          <w:szCs w:val="24"/>
          <w:lang w:eastAsia="zh-CN"/>
        </w:rPr>
        <w:drawing>
          <wp:inline distT="0" distB="0" distL="114300" distR="114300">
            <wp:extent cx="3154680" cy="2366010"/>
            <wp:effectExtent l="0" t="0" r="8255" b="8890"/>
            <wp:docPr id="85" name="图片 6" descr="IMG_5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 descr="IMG_5489"/>
                    <pic:cNvPicPr>
                      <a:picLocks noChangeAspect="1"/>
                    </pic:cNvPicPr>
                  </pic:nvPicPr>
                  <pic:blipFill>
                    <a:blip r:embed="rId18"/>
                    <a:stretch>
                      <a:fillRect/>
                    </a:stretch>
                  </pic:blipFill>
                  <pic:spPr>
                    <a:xfrm>
                      <a:off x="0" y="0"/>
                      <a:ext cx="3154680" cy="23660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color w:val="auto"/>
          <w:sz w:val="24"/>
          <w:szCs w:val="24"/>
        </w:rPr>
      </w:pPr>
      <w:r>
        <w:rPr>
          <w:rFonts w:hint="eastAsia"/>
          <w:color w:val="auto"/>
          <w:sz w:val="24"/>
          <w:szCs w:val="24"/>
        </w:rPr>
        <w:t>郝雪雪老师的《玩转二十四节气》则将传统文化与实践活动巧妙结合，活动流程从回顾冬奥节气场景切入，借游戏转盘、知识卡等支架，引导学生探究节气知识、设计推广活动，梯度合理。任务链驱动学生合作实践，既夯实节气认知，又培养创新与协作力，还能激发文化认同感。课堂上，学生们积极参与，思维活跃，充分展现了项目式学习在培养学生综合能力方面的显著成效。​</w:t>
      </w:r>
    </w:p>
    <w:p>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eastAsia="宋体"/>
          <w:color w:val="auto"/>
          <w:sz w:val="24"/>
          <w:szCs w:val="24"/>
          <w:lang w:eastAsia="zh-CN"/>
        </w:rPr>
      </w:pPr>
      <w:r>
        <w:rPr>
          <w:rFonts w:hint="eastAsia" w:eastAsia="宋体"/>
          <w:color w:val="auto"/>
          <w:sz w:val="24"/>
          <w:szCs w:val="24"/>
          <w:lang w:eastAsia="zh-CN"/>
        </w:rPr>
        <w:drawing>
          <wp:inline distT="0" distB="0" distL="114300" distR="114300">
            <wp:extent cx="3279140" cy="2459355"/>
            <wp:effectExtent l="0" t="0" r="2540" b="1905"/>
            <wp:docPr id="84" name="图片 7" descr="IMG_5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7" descr="IMG_5563"/>
                    <pic:cNvPicPr>
                      <a:picLocks noChangeAspect="1"/>
                    </pic:cNvPicPr>
                  </pic:nvPicPr>
                  <pic:blipFill>
                    <a:blip r:embed="rId19"/>
                    <a:stretch>
                      <a:fillRect/>
                    </a:stretch>
                  </pic:blipFill>
                  <pic:spPr>
                    <a:xfrm>
                      <a:off x="0" y="0"/>
                      <a:ext cx="3279140" cy="24593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color w:val="auto"/>
          <w:sz w:val="24"/>
          <w:szCs w:val="24"/>
        </w:rPr>
      </w:pPr>
      <w:r>
        <w:rPr>
          <w:rFonts w:hint="eastAsia"/>
          <w:color w:val="auto"/>
          <w:sz w:val="24"/>
          <w:szCs w:val="24"/>
        </w:rPr>
        <w:t>在阅读分享环节，香槟湖小学的胡玥老师以《从 “教知识” 到 “育理解”—— 小学综合实践教学的逆向思维》为题，结合自身教学经历，详细阐述了逆向教学设计如何打破传统 “灌输式” 教学模式。她指出，在小学综合实践活动中，教师应先明确期望学生达到的理解目标，再设计评估证据和教学活动，例如在设计社区调研类实践项目时，以学生能否形成系统性的调研报告、能否用批判性思维分析调研结果作为评估核心，而非单纯关注学生是否完成任务流程。胡玥老师的分享，为在场教师提供了从目标导向重构教学过程的新思路。</w:t>
      </w:r>
    </w:p>
    <w:p>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eastAsia="宋体"/>
          <w:color w:val="auto"/>
          <w:sz w:val="24"/>
          <w:szCs w:val="24"/>
          <w:lang w:eastAsia="zh-CN"/>
        </w:rPr>
      </w:pPr>
      <w:r>
        <w:rPr>
          <w:rFonts w:hint="eastAsia" w:eastAsia="宋体"/>
          <w:color w:val="auto"/>
          <w:sz w:val="24"/>
          <w:szCs w:val="24"/>
          <w:lang w:eastAsia="zh-CN"/>
        </w:rPr>
        <w:drawing>
          <wp:inline distT="0" distB="0" distL="114300" distR="114300">
            <wp:extent cx="3475990" cy="2606675"/>
            <wp:effectExtent l="0" t="0" r="0" b="5715"/>
            <wp:docPr id="86" name="图片 8" descr="IMG_5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descr="IMG_5567"/>
                    <pic:cNvPicPr>
                      <a:picLocks noChangeAspect="1"/>
                    </pic:cNvPicPr>
                  </pic:nvPicPr>
                  <pic:blipFill>
                    <a:blip r:embed="rId20"/>
                    <a:stretch>
                      <a:fillRect/>
                    </a:stretch>
                  </pic:blipFill>
                  <pic:spPr>
                    <a:xfrm>
                      <a:off x="0" y="0"/>
                      <a:ext cx="3475990" cy="26066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color w:val="auto"/>
          <w:sz w:val="24"/>
          <w:szCs w:val="24"/>
        </w:rPr>
      </w:pPr>
      <w:r>
        <w:rPr>
          <w:rFonts w:hint="eastAsia"/>
          <w:color w:val="auto"/>
          <w:sz w:val="24"/>
          <w:szCs w:val="24"/>
        </w:rPr>
        <w:t>百丈小学的葛茹蕊老师以《以理解为锚，深耕教学海洋 ——&lt;追求理解的教学设计&gt; 第十章》为主题，聚焦书中 “理解的表现性任务设计” 展开解读。她结合小学综合实践课程特点，提出教师应设计多样化的表现性任务。葛茹蕊老师还分享了自己在课堂中尝试表现性任务的案例与反思，其生动的讲解引发了现场教师对教学创新的热烈讨论。</w:t>
      </w:r>
    </w:p>
    <w:p>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eastAsia="宋体"/>
          <w:color w:val="auto"/>
          <w:sz w:val="24"/>
          <w:szCs w:val="24"/>
          <w:lang w:eastAsia="zh-CN"/>
        </w:rPr>
      </w:pPr>
      <w:r>
        <w:rPr>
          <w:rFonts w:hint="eastAsia" w:eastAsia="宋体"/>
          <w:color w:val="auto"/>
          <w:sz w:val="24"/>
          <w:szCs w:val="24"/>
          <w:lang w:eastAsia="zh-CN"/>
        </w:rPr>
        <w:drawing>
          <wp:inline distT="0" distB="0" distL="114300" distR="114300">
            <wp:extent cx="3870325" cy="2903220"/>
            <wp:effectExtent l="0" t="0" r="5080" b="635"/>
            <wp:docPr id="87" name="图片 9" descr="IMG_5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9" descr="IMG_5572"/>
                    <pic:cNvPicPr>
                      <a:picLocks noChangeAspect="1"/>
                    </pic:cNvPicPr>
                  </pic:nvPicPr>
                  <pic:blipFill>
                    <a:blip r:embed="rId21"/>
                    <a:stretch>
                      <a:fillRect/>
                    </a:stretch>
                  </pic:blipFill>
                  <pic:spPr>
                    <a:xfrm>
                      <a:off x="0" y="0"/>
                      <a:ext cx="3870325" cy="29032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color w:val="auto"/>
          <w:sz w:val="24"/>
          <w:szCs w:val="24"/>
        </w:rPr>
      </w:pPr>
      <w:r>
        <w:rPr>
          <w:rFonts w:hint="eastAsia"/>
          <w:color w:val="auto"/>
          <w:sz w:val="24"/>
          <w:szCs w:val="24"/>
        </w:rPr>
        <w:t>评课议课环节中，培育室</w:t>
      </w:r>
      <w:r>
        <w:rPr>
          <w:rFonts w:hint="eastAsia"/>
          <w:color w:val="auto"/>
          <w:sz w:val="24"/>
          <w:szCs w:val="24"/>
          <w:lang w:val="en-US" w:eastAsia="zh-CN"/>
        </w:rPr>
        <w:t>领衔</w:t>
      </w:r>
      <w:r>
        <w:rPr>
          <w:rFonts w:hint="eastAsia"/>
          <w:color w:val="auto"/>
          <w:sz w:val="24"/>
          <w:szCs w:val="24"/>
        </w:rPr>
        <w:t>人解丽老师引领全体成员对上午的课例进行深入研讨。教师们各抒己见，从教学目标的达成、教学方法的运用、学生活动的组织等多个维度进行了细致分析和交流。解丽老师结合课程标准和教学实际，对课例进行了精准点评，并提出了具有建设性的改进建议，为教师们在今后的教学中如何更好地落实项目化学习、提升学生非认知能力指明了方向。​</w:t>
      </w:r>
    </w:p>
    <w:p>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eastAsia="宋体"/>
          <w:color w:val="auto"/>
          <w:sz w:val="24"/>
          <w:szCs w:val="24"/>
          <w:lang w:eastAsia="zh-CN"/>
        </w:rPr>
      </w:pPr>
      <w:r>
        <w:rPr>
          <w:rFonts w:hint="eastAsia" w:eastAsia="宋体"/>
          <w:color w:val="auto"/>
          <w:sz w:val="24"/>
          <w:szCs w:val="24"/>
          <w:lang w:eastAsia="zh-CN"/>
        </w:rPr>
        <w:drawing>
          <wp:inline distT="0" distB="0" distL="114300" distR="114300">
            <wp:extent cx="3229610" cy="2423160"/>
            <wp:effectExtent l="0" t="0" r="8890" b="5715"/>
            <wp:docPr id="83" name="图片 10" descr="IMG_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0" descr="IMG_5578"/>
                    <pic:cNvPicPr>
                      <a:picLocks noChangeAspect="1"/>
                    </pic:cNvPicPr>
                  </pic:nvPicPr>
                  <pic:blipFill>
                    <a:blip r:embed="rId22"/>
                    <a:stretch>
                      <a:fillRect/>
                    </a:stretch>
                  </pic:blipFill>
                  <pic:spPr>
                    <a:xfrm>
                      <a:off x="0" y="0"/>
                      <a:ext cx="3229610" cy="24231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color w:val="auto"/>
          <w:sz w:val="24"/>
          <w:szCs w:val="24"/>
        </w:rPr>
      </w:pPr>
      <w:r>
        <w:rPr>
          <w:rFonts w:hint="eastAsia"/>
          <w:color w:val="auto"/>
          <w:sz w:val="24"/>
          <w:szCs w:val="24"/>
        </w:rPr>
        <w:t>本次活动以 “研用结合，赋能成长” 为主题，通过教学课例展示、阅读分享、评课议课等丰富形式，为</w:t>
      </w:r>
      <w:r>
        <w:rPr>
          <w:rFonts w:hint="eastAsia"/>
          <w:color w:val="auto"/>
          <w:sz w:val="24"/>
          <w:szCs w:val="24"/>
          <w:lang w:val="en-US" w:eastAsia="zh-CN"/>
        </w:rPr>
        <w:t>教师们</w:t>
      </w:r>
      <w:r>
        <w:rPr>
          <w:rFonts w:hint="eastAsia"/>
          <w:color w:val="auto"/>
          <w:sz w:val="24"/>
          <w:szCs w:val="24"/>
        </w:rPr>
        <w:t>搭建了交流与成长的平台。活动的开展不仅促进了教师之间的经验分享与智慧碰撞，更推动了区域内小学综合实践活动课程教学质量的提升，助力学生在实践中不断提升研究能力、创新精神以及团队协作、问题解决等非认知能力，为学生的全面发展奠定坚实基础。​</w:t>
      </w:r>
    </w:p>
    <w:p>
      <w:pPr>
        <w:rPr>
          <w:color w:val="auto"/>
          <w:sz w:val="24"/>
          <w:szCs w:val="24"/>
        </w:rPr>
      </w:pPr>
    </w:p>
    <w:p>
      <w:pPr>
        <w:ind w:firstLine="560" w:firstLineChars="200"/>
        <w:rPr>
          <w:color w:val="auto"/>
          <w:sz w:val="28"/>
          <w:szCs w:val="36"/>
        </w:rPr>
      </w:pPr>
    </w:p>
    <w:sectPr>
      <w:headerReference r:id="rId5" w:type="default"/>
      <w:footerReference r:id="rId6" w:type="default"/>
      <w:pgSz w:w="11906" w:h="16838"/>
      <w:pgMar w:top="1440" w:right="1417" w:bottom="1440" w:left="141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swiss"/>
    <w:pitch w:val="default"/>
    <w:sig w:usb0="00000000" w:usb1="00000000" w:usb2="00000016" w:usb3="00000000" w:csb0="0004001F" w:csb1="00000000"/>
  </w:font>
  <w:font w:name="楷体">
    <w:altName w:val="汉仪楷体KW"/>
    <w:panose1 w:val="02010609060101010101"/>
    <w:charset w:val="86"/>
    <w:family w:val="modern"/>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汉仪楷体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儷宋 Pro">
    <w:panose1 w:val="02020300000000000000"/>
    <w:charset w:val="88"/>
    <w:family w:val="auto"/>
    <w:pitch w:val="default"/>
    <w:sig w:usb0="80000001" w:usb1="28091800" w:usb2="00000016" w:usb3="00000000" w:csb0="0010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210" w:lineRule="auto"/>
      <w:ind w:left="489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WAAAA&#10;ZHJzL1BLAQIUABQAAAAIAIdO4kCzSVju0AAAAAUBAAAPAAAAAAAAAAEAIAAAADgAAABkcnMvZG93&#10;bnJldi54bWxQSwECFAAUAAAACACHTuJActDybSsCAABVBAAADgAAAAAAAAABACAAAAA1AQAAZHJz&#10;L2Uyb0RvYy54bWxQSwUGAAAAAAYABgBZAQAA0gU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新北区小学综合实践活动解丽优秀教师培育室活动简报</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056AEF"/>
    <w:multiLevelType w:val="singleLevel"/>
    <w:tmpl w:val="8B056AEF"/>
    <w:lvl w:ilvl="0" w:tentative="0">
      <w:start w:val="1"/>
      <w:numFmt w:val="chineseCounting"/>
      <w:suff w:val="nothing"/>
      <w:lvlText w:val="（%1）"/>
      <w:lvlJc w:val="left"/>
      <w:rPr>
        <w:rFonts w:hint="eastAsia"/>
      </w:rPr>
    </w:lvl>
  </w:abstractNum>
  <w:abstractNum w:abstractNumId="1">
    <w:nsid w:val="CF9AE230"/>
    <w:multiLevelType w:val="singleLevel"/>
    <w:tmpl w:val="CF9AE230"/>
    <w:lvl w:ilvl="0" w:tentative="0">
      <w:start w:val="1"/>
      <w:numFmt w:val="decimal"/>
      <w:lvlText w:val="%1."/>
      <w:lvlJc w:val="left"/>
      <w:pPr>
        <w:tabs>
          <w:tab w:val="left" w:pos="312"/>
        </w:tabs>
      </w:pPr>
    </w:lvl>
  </w:abstractNum>
  <w:abstractNum w:abstractNumId="2">
    <w:nsid w:val="E102BAC5"/>
    <w:multiLevelType w:val="singleLevel"/>
    <w:tmpl w:val="E102BAC5"/>
    <w:lvl w:ilvl="0" w:tentative="0">
      <w:start w:val="1"/>
      <w:numFmt w:val="decimal"/>
      <w:lvlText w:val="%1."/>
      <w:lvlJc w:val="left"/>
      <w:pPr>
        <w:tabs>
          <w:tab w:val="left" w:pos="312"/>
        </w:tabs>
      </w:pPr>
    </w:lvl>
  </w:abstractNum>
  <w:abstractNum w:abstractNumId="3">
    <w:nsid w:val="E28ABF65"/>
    <w:multiLevelType w:val="singleLevel"/>
    <w:tmpl w:val="E28ABF65"/>
    <w:lvl w:ilvl="0" w:tentative="0">
      <w:start w:val="1"/>
      <w:numFmt w:val="chineseCounting"/>
      <w:suff w:val="nothing"/>
      <w:lvlText w:val="%1、"/>
      <w:lvlJc w:val="left"/>
      <w:rPr>
        <w:rFonts w:hint="eastAsia"/>
      </w:rPr>
    </w:lvl>
  </w:abstractNum>
  <w:abstractNum w:abstractNumId="4">
    <w:nsid w:val="F33CB0D6"/>
    <w:multiLevelType w:val="singleLevel"/>
    <w:tmpl w:val="F33CB0D6"/>
    <w:lvl w:ilvl="0" w:tentative="0">
      <w:start w:val="1"/>
      <w:numFmt w:val="decimal"/>
      <w:lvlText w:val="%1."/>
      <w:lvlJc w:val="left"/>
      <w:pPr>
        <w:tabs>
          <w:tab w:val="left" w:pos="312"/>
        </w:tabs>
      </w:pPr>
    </w:lvl>
  </w:abstractNum>
  <w:abstractNum w:abstractNumId="5">
    <w:nsid w:val="FB286C8E"/>
    <w:multiLevelType w:val="singleLevel"/>
    <w:tmpl w:val="FB286C8E"/>
    <w:lvl w:ilvl="0" w:tentative="0">
      <w:start w:val="1"/>
      <w:numFmt w:val="decimal"/>
      <w:lvlText w:val="%1."/>
      <w:lvlJc w:val="left"/>
      <w:pPr>
        <w:tabs>
          <w:tab w:val="left" w:pos="312"/>
        </w:tabs>
      </w:pPr>
    </w:lvl>
  </w:abstractNum>
  <w:abstractNum w:abstractNumId="6">
    <w:nsid w:val="344D3EE1"/>
    <w:multiLevelType w:val="multilevel"/>
    <w:tmpl w:val="344D3EE1"/>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
    <w:nsid w:val="4C537070"/>
    <w:multiLevelType w:val="singleLevel"/>
    <w:tmpl w:val="4C537070"/>
    <w:lvl w:ilvl="0" w:tentative="0">
      <w:start w:val="1"/>
      <w:numFmt w:val="chineseCounting"/>
      <w:suff w:val="nothing"/>
      <w:lvlText w:val="第%1，"/>
      <w:lvlJc w:val="left"/>
      <w:rPr>
        <w:rFonts w:hint="eastAsia"/>
      </w:rPr>
    </w:lvl>
  </w:abstractNum>
  <w:abstractNum w:abstractNumId="8">
    <w:nsid w:val="5F261253"/>
    <w:multiLevelType w:val="multilevel"/>
    <w:tmpl w:val="5F261253"/>
    <w:lvl w:ilvl="0" w:tentative="0">
      <w:start w:val="1"/>
      <w:numFmt w:val="japaneseCounting"/>
      <w:lvlText w:val="【%1、"/>
      <w:lvlJc w:val="left"/>
      <w:pPr>
        <w:ind w:left="1080" w:hanging="108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9">
    <w:nsid w:val="63E63FAA"/>
    <w:multiLevelType w:val="singleLevel"/>
    <w:tmpl w:val="63E63FAA"/>
    <w:lvl w:ilvl="0" w:tentative="0">
      <w:start w:val="1"/>
      <w:numFmt w:val="chineseCounting"/>
      <w:suff w:val="nothing"/>
      <w:lvlText w:val="%1、"/>
      <w:lvlJc w:val="left"/>
      <w:rPr>
        <w:rFonts w:hint="eastAsia"/>
      </w:rPr>
    </w:lvl>
  </w:abstractNum>
  <w:abstractNum w:abstractNumId="10">
    <w:nsid w:val="64EC7019"/>
    <w:multiLevelType w:val="multilevel"/>
    <w:tmpl w:val="64EC701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
    <w:nsid w:val="7A5903F9"/>
    <w:multiLevelType w:val="multilevel"/>
    <w:tmpl w:val="7A5903F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num w:numId="1">
    <w:abstractNumId w:val="8"/>
  </w:num>
  <w:num w:numId="2">
    <w:abstractNumId w:val="9"/>
  </w:num>
  <w:num w:numId="3">
    <w:abstractNumId w:val="3"/>
  </w:num>
  <w:num w:numId="4">
    <w:abstractNumId w:val="0"/>
  </w:num>
  <w:num w:numId="5">
    <w:abstractNumId w:val="5"/>
  </w:num>
  <w:num w:numId="6">
    <w:abstractNumId w:val="1"/>
  </w:num>
  <w:num w:numId="7">
    <w:abstractNumId w:val="2"/>
  </w:num>
  <w:num w:numId="8">
    <w:abstractNumId w:val="4"/>
  </w:num>
  <w:num w:numId="9">
    <w:abstractNumId w:val="7"/>
  </w:num>
  <w:num w:numId="10">
    <w:abstractNumId w:val="11"/>
  </w:num>
  <w:num w:numId="11">
    <w:abstractNumId w:val="10"/>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Q5YWU1MTg5NzJjMzVhYWJjZWVhYTEzM2RhNGQ3NmIifQ=="/>
  </w:docVars>
  <w:rsids>
    <w:rsidRoot w:val="627B4938"/>
    <w:rsid w:val="000842D7"/>
    <w:rsid w:val="000D3F4C"/>
    <w:rsid w:val="00112D9A"/>
    <w:rsid w:val="0016621D"/>
    <w:rsid w:val="001A4DDD"/>
    <w:rsid w:val="001B752A"/>
    <w:rsid w:val="001C701B"/>
    <w:rsid w:val="001E1009"/>
    <w:rsid w:val="0020365C"/>
    <w:rsid w:val="002B3BB5"/>
    <w:rsid w:val="00324D6A"/>
    <w:rsid w:val="00341E28"/>
    <w:rsid w:val="0037181F"/>
    <w:rsid w:val="003C2C70"/>
    <w:rsid w:val="003D7BD1"/>
    <w:rsid w:val="003D7FE7"/>
    <w:rsid w:val="00404B4A"/>
    <w:rsid w:val="00495A46"/>
    <w:rsid w:val="004E1523"/>
    <w:rsid w:val="0050299D"/>
    <w:rsid w:val="005751C8"/>
    <w:rsid w:val="005930E6"/>
    <w:rsid w:val="005C317E"/>
    <w:rsid w:val="005E6254"/>
    <w:rsid w:val="00632A75"/>
    <w:rsid w:val="00664322"/>
    <w:rsid w:val="006840A2"/>
    <w:rsid w:val="006A4F41"/>
    <w:rsid w:val="006B0682"/>
    <w:rsid w:val="00701A83"/>
    <w:rsid w:val="007314CF"/>
    <w:rsid w:val="00743B70"/>
    <w:rsid w:val="0074478D"/>
    <w:rsid w:val="00746E29"/>
    <w:rsid w:val="00791D0A"/>
    <w:rsid w:val="007B4603"/>
    <w:rsid w:val="00840E69"/>
    <w:rsid w:val="00891853"/>
    <w:rsid w:val="008C2246"/>
    <w:rsid w:val="008E7CC9"/>
    <w:rsid w:val="008F5A48"/>
    <w:rsid w:val="00957250"/>
    <w:rsid w:val="00A45F63"/>
    <w:rsid w:val="00A530EF"/>
    <w:rsid w:val="00AC2C8D"/>
    <w:rsid w:val="00AC7D03"/>
    <w:rsid w:val="00AD02CC"/>
    <w:rsid w:val="00B10326"/>
    <w:rsid w:val="00B154CB"/>
    <w:rsid w:val="00B42FB0"/>
    <w:rsid w:val="00B73739"/>
    <w:rsid w:val="00B927CA"/>
    <w:rsid w:val="00BA5A65"/>
    <w:rsid w:val="00BF2113"/>
    <w:rsid w:val="00BF69B2"/>
    <w:rsid w:val="00C8109D"/>
    <w:rsid w:val="00C87024"/>
    <w:rsid w:val="00C9226F"/>
    <w:rsid w:val="00CC4CCE"/>
    <w:rsid w:val="00CD7364"/>
    <w:rsid w:val="00D60441"/>
    <w:rsid w:val="00D67D66"/>
    <w:rsid w:val="00D946ED"/>
    <w:rsid w:val="00DA44FF"/>
    <w:rsid w:val="00DF30D8"/>
    <w:rsid w:val="00E00343"/>
    <w:rsid w:val="00E309B5"/>
    <w:rsid w:val="00E933E0"/>
    <w:rsid w:val="00F42F76"/>
    <w:rsid w:val="03E47515"/>
    <w:rsid w:val="04DF6D68"/>
    <w:rsid w:val="05551D4C"/>
    <w:rsid w:val="05761CE9"/>
    <w:rsid w:val="05ED7736"/>
    <w:rsid w:val="08C73A63"/>
    <w:rsid w:val="09383E5F"/>
    <w:rsid w:val="0B626EBE"/>
    <w:rsid w:val="0FFF9389"/>
    <w:rsid w:val="10CA7A92"/>
    <w:rsid w:val="151C63E2"/>
    <w:rsid w:val="162E461F"/>
    <w:rsid w:val="179E3A27"/>
    <w:rsid w:val="1A3B035A"/>
    <w:rsid w:val="1A505049"/>
    <w:rsid w:val="1B676FF2"/>
    <w:rsid w:val="1C496E68"/>
    <w:rsid w:val="1F95149F"/>
    <w:rsid w:val="1FE10954"/>
    <w:rsid w:val="1FFF601D"/>
    <w:rsid w:val="215C51AC"/>
    <w:rsid w:val="241272B1"/>
    <w:rsid w:val="25A124F0"/>
    <w:rsid w:val="25E82A3D"/>
    <w:rsid w:val="27453C2A"/>
    <w:rsid w:val="276F7EC0"/>
    <w:rsid w:val="28033B5E"/>
    <w:rsid w:val="28D252DE"/>
    <w:rsid w:val="290556B4"/>
    <w:rsid w:val="29977937"/>
    <w:rsid w:val="2ADC0FE5"/>
    <w:rsid w:val="2C627C60"/>
    <w:rsid w:val="2D7B4196"/>
    <w:rsid w:val="2D850B71"/>
    <w:rsid w:val="2DD5659D"/>
    <w:rsid w:val="2FD302BA"/>
    <w:rsid w:val="2FDB0F1C"/>
    <w:rsid w:val="312F4341"/>
    <w:rsid w:val="31F71EF5"/>
    <w:rsid w:val="324A0D23"/>
    <w:rsid w:val="32FFAEAE"/>
    <w:rsid w:val="3366208C"/>
    <w:rsid w:val="3373540D"/>
    <w:rsid w:val="33AE7A02"/>
    <w:rsid w:val="346F4329"/>
    <w:rsid w:val="3529272A"/>
    <w:rsid w:val="36274EBB"/>
    <w:rsid w:val="369439B3"/>
    <w:rsid w:val="393A4F06"/>
    <w:rsid w:val="3A5F20C0"/>
    <w:rsid w:val="3B0009D5"/>
    <w:rsid w:val="3B0565E7"/>
    <w:rsid w:val="3B4958D4"/>
    <w:rsid w:val="3FFF2A05"/>
    <w:rsid w:val="401F0C2A"/>
    <w:rsid w:val="40DD105C"/>
    <w:rsid w:val="41913B31"/>
    <w:rsid w:val="43222321"/>
    <w:rsid w:val="443A4F45"/>
    <w:rsid w:val="45C73FC5"/>
    <w:rsid w:val="46184820"/>
    <w:rsid w:val="46A86093"/>
    <w:rsid w:val="476B6BD2"/>
    <w:rsid w:val="4A55789B"/>
    <w:rsid w:val="4D44042A"/>
    <w:rsid w:val="4DBD4437"/>
    <w:rsid w:val="50F33EC0"/>
    <w:rsid w:val="51312C3A"/>
    <w:rsid w:val="52970FC1"/>
    <w:rsid w:val="52974D1F"/>
    <w:rsid w:val="53DF97AA"/>
    <w:rsid w:val="55F58701"/>
    <w:rsid w:val="579EE63F"/>
    <w:rsid w:val="58573458"/>
    <w:rsid w:val="5AA601F5"/>
    <w:rsid w:val="5AD01FCE"/>
    <w:rsid w:val="5CA06053"/>
    <w:rsid w:val="5D086F45"/>
    <w:rsid w:val="5DC71108"/>
    <w:rsid w:val="5E5E4943"/>
    <w:rsid w:val="5E7861D3"/>
    <w:rsid w:val="5E7F1701"/>
    <w:rsid w:val="60B5753A"/>
    <w:rsid w:val="60C62132"/>
    <w:rsid w:val="61AE5BE1"/>
    <w:rsid w:val="627B4938"/>
    <w:rsid w:val="637328CF"/>
    <w:rsid w:val="64EE4C72"/>
    <w:rsid w:val="67301381"/>
    <w:rsid w:val="67890C82"/>
    <w:rsid w:val="679F2151"/>
    <w:rsid w:val="690E58E3"/>
    <w:rsid w:val="6BC12456"/>
    <w:rsid w:val="6D1A4ACE"/>
    <w:rsid w:val="6F5EA24B"/>
    <w:rsid w:val="6FDE5FEA"/>
    <w:rsid w:val="70875F7B"/>
    <w:rsid w:val="70B92C53"/>
    <w:rsid w:val="70F414C0"/>
    <w:rsid w:val="71A60683"/>
    <w:rsid w:val="72BDE8ED"/>
    <w:rsid w:val="75767168"/>
    <w:rsid w:val="77ECFD43"/>
    <w:rsid w:val="77EF4470"/>
    <w:rsid w:val="77F42148"/>
    <w:rsid w:val="78F85C68"/>
    <w:rsid w:val="792C536E"/>
    <w:rsid w:val="79F71A08"/>
    <w:rsid w:val="7A601D17"/>
    <w:rsid w:val="7BDF6C6B"/>
    <w:rsid w:val="7CFDD16C"/>
    <w:rsid w:val="7E3A7419"/>
    <w:rsid w:val="7E7F02BE"/>
    <w:rsid w:val="7EFA4542"/>
    <w:rsid w:val="7F76BB69"/>
    <w:rsid w:val="7FAC54AD"/>
    <w:rsid w:val="7FFD20FB"/>
    <w:rsid w:val="7FFEAD05"/>
    <w:rsid w:val="AEFFAAEC"/>
    <w:rsid w:val="B5B75B85"/>
    <w:rsid w:val="B7471CAD"/>
    <w:rsid w:val="B7FED65E"/>
    <w:rsid w:val="BFF5C497"/>
    <w:rsid w:val="C17B1569"/>
    <w:rsid w:val="C7E5AB0C"/>
    <w:rsid w:val="C7EF1095"/>
    <w:rsid w:val="CDD0523E"/>
    <w:rsid w:val="D7FE3B4B"/>
    <w:rsid w:val="DDF77110"/>
    <w:rsid w:val="DEDA5B15"/>
    <w:rsid w:val="DFBDA2B0"/>
    <w:rsid w:val="DFE38AA7"/>
    <w:rsid w:val="E3FFE0A5"/>
    <w:rsid w:val="E77F4FD4"/>
    <w:rsid w:val="EA5F3807"/>
    <w:rsid w:val="EB0760F6"/>
    <w:rsid w:val="EDBE4094"/>
    <w:rsid w:val="F3DBC200"/>
    <w:rsid w:val="F4CFCBC1"/>
    <w:rsid w:val="F5BE2D2C"/>
    <w:rsid w:val="F63D1115"/>
    <w:rsid w:val="F77EB633"/>
    <w:rsid w:val="FDEEC9BC"/>
    <w:rsid w:val="FE9FCE0A"/>
    <w:rsid w:val="FEDE25BA"/>
    <w:rsid w:val="FEEE98FC"/>
    <w:rsid w:val="FFADE6BE"/>
    <w:rsid w:val="FFFD03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100" w:beforeAutospacing="1" w:after="100" w:afterAutospacing="1"/>
      <w:jc w:val="left"/>
      <w:outlineLvl w:val="0"/>
    </w:pPr>
    <w:rPr>
      <w:rFonts w:hint="eastAsia" w:ascii="宋体" w:hAnsi="宋体" w:eastAsia="宋体" w:cs="Times New Roman"/>
      <w:b/>
      <w:bCs/>
      <w:kern w:val="44"/>
      <w:sz w:val="48"/>
      <w:szCs w:val="48"/>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Body Text"/>
    <w:basedOn w:val="1"/>
    <w:semiHidden/>
    <w:qFormat/>
    <w:uiPriority w:val="0"/>
    <w:rPr>
      <w:rFonts w:ascii="宋体" w:hAnsi="宋体" w:eastAsia="宋体" w:cs="宋体"/>
      <w:sz w:val="20"/>
      <w:szCs w:val="20"/>
      <w:lang w:val="en-US" w:eastAsia="en-US" w:bidi="ar-SA"/>
    </w:rPr>
  </w:style>
  <w:style w:type="paragraph" w:styleId="4">
    <w:name w:val="Date"/>
    <w:basedOn w:val="1"/>
    <w:next w:val="1"/>
    <w:link w:val="14"/>
    <w:qFormat/>
    <w:uiPriority w:val="0"/>
    <w:pPr>
      <w:ind w:left="100" w:leftChars="2500"/>
    </w:p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Normal (Web)"/>
    <w:basedOn w:val="1"/>
    <w:qFormat/>
    <w:uiPriority w:val="0"/>
    <w:pPr>
      <w:spacing w:before="100" w:beforeAutospacing="1" w:after="100" w:afterAutospacing="1"/>
      <w:jc w:val="left"/>
    </w:pPr>
    <w:rPr>
      <w:rFonts w:cs="Times New Roman"/>
      <w:kern w:val="0"/>
      <w:sz w:val="24"/>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0"/>
    <w:rPr>
      <w:b/>
    </w:rPr>
  </w:style>
  <w:style w:type="character" w:styleId="12">
    <w:name w:val="Hyperlink"/>
    <w:basedOn w:val="10"/>
    <w:qFormat/>
    <w:uiPriority w:val="0"/>
    <w:rPr>
      <w:color w:val="0000FF"/>
      <w:u w:val="single"/>
    </w:rPr>
  </w:style>
  <w:style w:type="character" w:customStyle="1" w:styleId="13">
    <w:name w:val="正文文本 (2) + 间距 0 pt"/>
    <w:qFormat/>
    <w:uiPriority w:val="0"/>
    <w:rPr>
      <w:rFonts w:ascii="宋体" w:eastAsia="宋体"/>
      <w:spacing w:val="2"/>
      <w:sz w:val="28"/>
      <w:szCs w:val="28"/>
      <w:shd w:val="clear" w:color="auto" w:fill="FFFFFF"/>
      <w:lang w:bidi="ar-SA"/>
    </w:rPr>
  </w:style>
  <w:style w:type="character" w:customStyle="1" w:styleId="14">
    <w:name w:val="日期 字符"/>
    <w:basedOn w:val="10"/>
    <w:link w:val="4"/>
    <w:qFormat/>
    <w:uiPriority w:val="0"/>
    <w:rPr>
      <w:kern w:val="2"/>
      <w:sz w:val="21"/>
      <w:szCs w:val="24"/>
    </w:rPr>
  </w:style>
  <w:style w:type="paragraph" w:styleId="15">
    <w:name w:val="List Paragraph"/>
    <w:basedOn w:val="1"/>
    <w:qFormat/>
    <w:uiPriority w:val="99"/>
    <w:pPr>
      <w:ind w:firstLine="420" w:firstLineChars="200"/>
    </w:pPr>
  </w:style>
  <w:style w:type="paragraph" w:customStyle="1" w:styleId="16">
    <w:name w:val="Table Text"/>
    <w:basedOn w:val="1"/>
    <w:semiHidden/>
    <w:qFormat/>
    <w:uiPriority w:val="0"/>
    <w:rPr>
      <w:rFonts w:ascii="宋体" w:hAnsi="宋体" w:eastAsia="宋体" w:cs="宋体"/>
      <w:sz w:val="21"/>
      <w:szCs w:val="21"/>
      <w:lang w:val="en-US" w:eastAsia="en-US" w:bidi="ar-SA"/>
    </w:rPr>
  </w:style>
  <w:style w:type="table" w:customStyle="1" w:styleId="17">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3912</Words>
  <Characters>4043</Characters>
  <Lines>81</Lines>
  <Paragraphs>23</Paragraphs>
  <TotalTime>2</TotalTime>
  <ScaleCrop>false</ScaleCrop>
  <LinksUpToDate>false</LinksUpToDate>
  <CharactersWithSpaces>4169</CharactersWithSpaces>
  <Application>WPS Office_6.5.2.8766_F1E327BC-269C-435d-A152-05C5408002CA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2023-12-16T14:45:00Z</dcterms:created>
  <dc:creator>刀&amp;九</dc:creator>
  <cp:lastModifiedBy>Sweet  man</cp:lastModifiedBy>
  <dcterms:modified xsi:type="dcterms:W3CDTF">2025-06-18T21:21:49Z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2052-6.5.2.8766</vt:lpwstr>
  </property>
  <property fmtid="{D5CDD505-2E9C-101B-9397-08002B2CF9AE}" pid="3" name="ICV">
    <vt:lpwstr>1B18FA04AEC3BADC6DBD52682BC818A3_43</vt:lpwstr>
  </property>
  <property fmtid="{D5CDD505-2E9C-101B-9397-08002B2CF9AE}" pid="4" name="KSOTemplateDocerSaveRecord">
    <vt:lpwstr>eyJoZGlkIjoiMTFmMDAwOGUxMGIzYjk0YjUzMGNjOTA0YTAzMDFkMTMiLCJ1c2VySWQiOiIyOTY1Mzg2NjIifQ==</vt:lpwstr>
  </property>
</Properties>
</file>