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5B8E3">
      <w:pPr>
        <w:jc w:val="center"/>
        <w:rPr>
          <w:rFonts w:hint="eastAsia" w:ascii="黑体" w:hAnsi="黑体" w:eastAsia="黑体" w:cs="黑体"/>
          <w:sz w:val="44"/>
          <w:szCs w:val="44"/>
          <w:lang w:eastAsia="zh-CN"/>
        </w:rPr>
      </w:pPr>
      <w:r>
        <w:rPr>
          <w:rFonts w:hint="eastAsia" w:ascii="黑体" w:hAnsi="黑体" w:eastAsia="黑体" w:cs="黑体"/>
          <w:sz w:val="44"/>
          <w:szCs w:val="44"/>
        </w:rPr>
        <w:t>理解与引导孩子的内心世界</w:t>
      </w:r>
      <w:r>
        <w:rPr>
          <w:rFonts w:hint="eastAsia" w:ascii="黑体" w:hAnsi="黑体" w:eastAsia="黑体" w:cs="黑体"/>
          <w:sz w:val="44"/>
          <w:szCs w:val="44"/>
          <w:lang w:eastAsia="zh-CN"/>
        </w:rPr>
        <w:t>，</w:t>
      </w:r>
    </w:p>
    <w:p w14:paraId="42873BA3">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w:t>
      </w:r>
      <w:r>
        <w:rPr>
          <w:rFonts w:hint="eastAsia" w:ascii="黑体" w:hAnsi="黑体" w:eastAsia="黑体" w:cs="黑体"/>
          <w:sz w:val="44"/>
          <w:szCs w:val="44"/>
        </w:rPr>
        <w:t>《儿童的人格教育》</w:t>
      </w:r>
      <w:r>
        <w:rPr>
          <w:rFonts w:hint="eastAsia" w:ascii="黑体" w:hAnsi="黑体" w:eastAsia="黑体" w:cs="黑体"/>
          <w:sz w:val="44"/>
          <w:szCs w:val="44"/>
          <w:lang w:val="en-US" w:eastAsia="zh-CN"/>
        </w:rPr>
        <w:t>有感</w:t>
      </w:r>
    </w:p>
    <w:p w14:paraId="5622E9B7">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王方帅</w:t>
      </w:r>
    </w:p>
    <w:p w14:paraId="239BB454">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礼河实验学校</w:t>
      </w:r>
    </w:p>
    <w:p w14:paraId="0DAE4832">
      <w:pPr>
        <w:rPr>
          <w:rFonts w:hint="eastAsia"/>
        </w:rPr>
      </w:pPr>
    </w:p>
    <w:p w14:paraId="72D7F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阿尔弗雷德·阿德勒的《儿童的人格教育》是一部关于儿童心理发展与教育的经典著作，作为个体心理学的创始人，阿德勒在这部作品中系统阐述了他对儿童人格形成、行为动机及教育方法的独特见解。本文将从阿德勒的核心理论出发，结合书中重要观点，探讨儿童人格教育的本质、常见误区及实践方法，最后分享个人的阅读感悟与启示。</w:t>
      </w:r>
    </w:p>
    <w:p w14:paraId="11F731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 阿德勒个体心理学的基本理论框架</w:t>
      </w:r>
    </w:p>
    <w:p w14:paraId="3BF977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阿德勒的个体心理学建立在几个核心概念之上，这些概念构成了理解儿童人格发展的理论基础。</w:t>
      </w:r>
      <w:r>
        <w:rPr>
          <w:rFonts w:hint="eastAsia" w:ascii="宋体" w:hAnsi="宋体" w:eastAsia="宋体" w:cs="宋体"/>
          <w:sz w:val="24"/>
          <w:szCs w:val="24"/>
          <w:lang w:eastAsia="zh-CN"/>
        </w:rPr>
        <w:t xml:space="preserve"> </w:t>
      </w:r>
      <w:r>
        <w:rPr>
          <w:rFonts w:hint="eastAsia" w:ascii="宋体" w:hAnsi="宋体" w:eastAsia="宋体" w:cs="宋体"/>
          <w:sz w:val="24"/>
          <w:szCs w:val="24"/>
        </w:rPr>
        <w:t>自卑感与补偿机制</w:t>
      </w:r>
      <w:r>
        <w:rPr>
          <w:rFonts w:hint="eastAsia" w:ascii="宋体" w:hAnsi="宋体" w:eastAsia="宋体" w:cs="宋体"/>
          <w:sz w:val="24"/>
          <w:szCs w:val="24"/>
          <w:lang w:eastAsia="zh-CN"/>
        </w:rPr>
        <w:t xml:space="preserve"> </w:t>
      </w:r>
      <w:r>
        <w:rPr>
          <w:rFonts w:hint="eastAsia" w:ascii="宋体" w:hAnsi="宋体" w:eastAsia="宋体" w:cs="宋体"/>
          <w:sz w:val="24"/>
          <w:szCs w:val="24"/>
        </w:rPr>
        <w:t>是阿德勒理论中的关键，他认为自卑感是人类进步的根本动力，儿童会因身体或心理上的不足而产生自卑，进而通过补偿行为来克服这种感受。健康的补偿能促进成长，而过度或不当的补偿则可能导致问题行为。</w:t>
      </w:r>
    </w:p>
    <w:p w14:paraId="5BB66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追求优越</w:t>
      </w:r>
      <w:r>
        <w:rPr>
          <w:rFonts w:hint="eastAsia" w:ascii="宋体" w:hAnsi="宋体" w:eastAsia="宋体" w:cs="宋体"/>
          <w:sz w:val="24"/>
          <w:szCs w:val="24"/>
          <w:lang w:eastAsia="zh-CN"/>
        </w:rPr>
        <w:t xml:space="preserve"> </w:t>
      </w:r>
      <w:r>
        <w:rPr>
          <w:rFonts w:hint="eastAsia" w:ascii="宋体" w:hAnsi="宋体" w:eastAsia="宋体" w:cs="宋体"/>
          <w:sz w:val="24"/>
          <w:szCs w:val="24"/>
        </w:rPr>
        <w:t>是另一个核心概念，阿德勒认为所有儿童都有追求优越、渴望成功的本能倾向。这种追求若能得到正确引导，将成为个人成长的动力；若被扭曲或受阻，则可能表现为各种行为问题。值得注意的是，阿德勒强调的"优越"并非超越他人，而是指个人潜能的充分实现和自我完善。</w:t>
      </w:r>
    </w:p>
    <w:p w14:paraId="576FC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社会情感</w:t>
      </w:r>
      <w:r>
        <w:rPr>
          <w:rFonts w:hint="eastAsia" w:ascii="宋体" w:hAnsi="宋体" w:eastAsia="宋体" w:cs="宋体"/>
          <w:sz w:val="24"/>
          <w:szCs w:val="24"/>
          <w:lang w:eastAsia="zh-CN"/>
        </w:rPr>
        <w:t xml:space="preserve"> </w:t>
      </w:r>
      <w:r>
        <w:rPr>
          <w:rFonts w:hint="eastAsia" w:ascii="宋体" w:hAnsi="宋体" w:eastAsia="宋体" w:cs="宋体"/>
          <w:sz w:val="24"/>
          <w:szCs w:val="24"/>
        </w:rPr>
        <w:t>在阿德勒的理论中占据重要位置，他认为人格健康的标志是发展出良好的社会情感——即关心他人、与他人合作的能力。儿童时期社会情感的发展程度直接影响成年后的人际关系和社会适应能力。阿德勒指出："衡量一个人是否正常，主要看他对社会兴趣的程度。"</w:t>
      </w:r>
    </w:p>
    <w:p w14:paraId="426B0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生活风格</w:t>
      </w:r>
      <w:r>
        <w:rPr>
          <w:rFonts w:hint="eastAsia" w:ascii="宋体" w:hAnsi="宋体" w:eastAsia="宋体" w:cs="宋体"/>
          <w:sz w:val="24"/>
          <w:szCs w:val="24"/>
          <w:lang w:eastAsia="zh-CN"/>
        </w:rPr>
        <w:t xml:space="preserve"> </w:t>
      </w:r>
      <w:r>
        <w:rPr>
          <w:rFonts w:hint="eastAsia" w:ascii="宋体" w:hAnsi="宋体" w:eastAsia="宋体" w:cs="宋体"/>
          <w:sz w:val="24"/>
          <w:szCs w:val="24"/>
        </w:rPr>
        <w:t>概念指的是个体在早期童年形成的相对稳定的行为模式和世界观，通常由4-5岁确立。这种生活风格一旦形成，会成为个人处理生活问题的习惯方式。阿德勒特别强调童年经历对生活风格形成的决定性作用，尤其是家庭环境和亲子关系的影响。</w:t>
      </w:r>
    </w:p>
    <w:p w14:paraId="327665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儿童人格发展的关键影响因素</w:t>
      </w:r>
    </w:p>
    <w:p w14:paraId="25016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在《儿童的人格教育》中，阿德勒详细分析了影响儿童人格形成的多种因素，其中</w:t>
      </w:r>
      <w:r>
        <w:rPr>
          <w:rFonts w:hint="eastAsia" w:ascii="宋体" w:hAnsi="宋体" w:eastAsia="宋体" w:cs="宋体"/>
          <w:sz w:val="24"/>
          <w:szCs w:val="24"/>
          <w:lang w:eastAsia="zh-CN"/>
        </w:rPr>
        <w:t xml:space="preserve"> </w:t>
      </w:r>
      <w:r>
        <w:rPr>
          <w:rFonts w:hint="eastAsia" w:ascii="宋体" w:hAnsi="宋体" w:eastAsia="宋体" w:cs="宋体"/>
          <w:sz w:val="24"/>
          <w:szCs w:val="24"/>
        </w:rPr>
        <w:t>家庭环境与出生顺序</w:t>
      </w:r>
      <w:r>
        <w:rPr>
          <w:rFonts w:hint="eastAsia" w:ascii="宋体" w:hAnsi="宋体" w:eastAsia="宋体" w:cs="宋体"/>
          <w:sz w:val="24"/>
          <w:szCs w:val="24"/>
          <w:lang w:eastAsia="zh-CN"/>
        </w:rPr>
        <w:t xml:space="preserve"> </w:t>
      </w:r>
      <w:r>
        <w:rPr>
          <w:rFonts w:hint="eastAsia" w:ascii="宋体" w:hAnsi="宋体" w:eastAsia="宋体" w:cs="宋体"/>
          <w:sz w:val="24"/>
          <w:szCs w:val="24"/>
        </w:rPr>
        <w:t>的作用尤为突出。他提出，不同出生顺序的孩子往往会形成不同的人格特征：长子可能在弟弟妹妹出生后经历"退位"危机；次子通常有较强的竞争意识；幼子容易受宠但也可能缺乏独立性；独生子女则面临独特的社会化挑战。阿德勒的这些观察虽非绝对，但为理解儿童行为提供了有价值的视角。</w:t>
      </w:r>
    </w:p>
    <w:p w14:paraId="3A867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早期记忆</w:t>
      </w:r>
      <w:r>
        <w:rPr>
          <w:rFonts w:hint="eastAsia" w:ascii="宋体" w:hAnsi="宋体" w:eastAsia="宋体" w:cs="宋体"/>
          <w:sz w:val="24"/>
          <w:szCs w:val="24"/>
          <w:lang w:eastAsia="zh-CN"/>
        </w:rPr>
        <w:t xml:space="preserve"> </w:t>
      </w:r>
      <w:r>
        <w:rPr>
          <w:rFonts w:hint="eastAsia" w:ascii="宋体" w:hAnsi="宋体" w:eastAsia="宋体" w:cs="宋体"/>
          <w:sz w:val="24"/>
          <w:szCs w:val="24"/>
        </w:rPr>
        <w:t>在人格形成中的作用是阿德勒的另一重要发现。他认为，一个人选择的早期记忆（无论是否准确）往往反映了其基本生活态度和世界观。通过分析儿童的早期记忆，可以洞察他们如何看待自己与世界的关系。例如，一个回忆被兄弟姐妹欺负的孩子可能形成"世界不安全"的认知模式。</w:t>
      </w:r>
    </w:p>
    <w:p w14:paraId="4BAC1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阿德勒对</w:t>
      </w:r>
      <w:r>
        <w:rPr>
          <w:rFonts w:hint="eastAsia" w:ascii="宋体" w:hAnsi="宋体" w:eastAsia="宋体" w:cs="宋体"/>
          <w:sz w:val="24"/>
          <w:szCs w:val="24"/>
          <w:lang w:eastAsia="zh-CN"/>
        </w:rPr>
        <w:t xml:space="preserve"> </w:t>
      </w:r>
      <w:r>
        <w:rPr>
          <w:rFonts w:hint="eastAsia" w:ascii="宋体" w:hAnsi="宋体" w:eastAsia="宋体" w:cs="宋体"/>
          <w:sz w:val="24"/>
          <w:szCs w:val="24"/>
        </w:rPr>
        <w:t>学校环境</w:t>
      </w:r>
      <w:r>
        <w:rPr>
          <w:rFonts w:hint="eastAsia" w:ascii="宋体" w:hAnsi="宋体" w:eastAsia="宋体" w:cs="宋体"/>
          <w:sz w:val="24"/>
          <w:szCs w:val="24"/>
          <w:lang w:eastAsia="zh-CN"/>
        </w:rPr>
        <w:t xml:space="preserve"> </w:t>
      </w:r>
      <w:r>
        <w:rPr>
          <w:rFonts w:hint="eastAsia" w:ascii="宋体" w:hAnsi="宋体" w:eastAsia="宋体" w:cs="宋体"/>
          <w:sz w:val="24"/>
          <w:szCs w:val="24"/>
        </w:rPr>
        <w:t>的分析同样深刻。他指出学校是家庭的延伸，也是儿童面临的第一真正社会化挑战。在学校中，儿童会展现出在家庭中形成的生活风格如何应对更广阔的社会要求。学业困难常常不是能力问题，而是儿童应对挑战的方式问题，可能反映出对失败的恐惧或对关注的渴求。</w:t>
      </w:r>
    </w:p>
    <w:p w14:paraId="3CC61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特别值得关注的是阿德勒对</w:t>
      </w:r>
      <w:r>
        <w:rPr>
          <w:rFonts w:hint="eastAsia" w:ascii="宋体" w:hAnsi="宋体" w:eastAsia="宋体" w:cs="宋体"/>
          <w:sz w:val="24"/>
          <w:szCs w:val="24"/>
          <w:lang w:eastAsia="zh-CN"/>
        </w:rPr>
        <w:t xml:space="preserve"> </w:t>
      </w:r>
      <w:r>
        <w:rPr>
          <w:rFonts w:hint="eastAsia" w:ascii="宋体" w:hAnsi="宋体" w:eastAsia="宋体" w:cs="宋体"/>
          <w:sz w:val="24"/>
          <w:szCs w:val="24"/>
        </w:rPr>
        <w:t>身体缺陷</w:t>
      </w:r>
      <w:r>
        <w:rPr>
          <w:rFonts w:hint="eastAsia" w:ascii="宋体" w:hAnsi="宋体" w:eastAsia="宋体" w:cs="宋体"/>
          <w:sz w:val="24"/>
          <w:szCs w:val="24"/>
          <w:lang w:eastAsia="zh-CN"/>
        </w:rPr>
        <w:t xml:space="preserve"> </w:t>
      </w:r>
      <w:r>
        <w:rPr>
          <w:rFonts w:hint="eastAsia" w:ascii="宋体" w:hAnsi="宋体" w:eastAsia="宋体" w:cs="宋体"/>
          <w:sz w:val="24"/>
          <w:szCs w:val="24"/>
        </w:rPr>
        <w:t>的论述。他认为身体缺陷本身不决定人格发展，关键在于儿童如何看待和应对这些缺陷。在正确引导下，身体缺陷可能成为巨大成就的动力（如德摩斯梯尼从口吃者成为伟大演说家）；反之，则可能导致自卑情结和退缩行为。</w:t>
      </w:r>
    </w:p>
    <w:p w14:paraId="774E5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三、</w:t>
      </w:r>
      <w:r>
        <w:rPr>
          <w:rFonts w:hint="eastAsia" w:ascii="宋体" w:hAnsi="宋体" w:eastAsia="宋体" w:cs="宋体"/>
          <w:b/>
          <w:bCs/>
          <w:sz w:val="24"/>
          <w:szCs w:val="24"/>
        </w:rPr>
        <w:t>儿童教育中的常见误区与问题行为解析</w:t>
      </w:r>
    </w:p>
    <w:p w14:paraId="19B40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阿德勒在书中系统分析了</w:t>
      </w:r>
      <w:r>
        <w:rPr>
          <w:rFonts w:hint="eastAsia" w:ascii="宋体" w:hAnsi="宋体" w:eastAsia="宋体" w:cs="宋体"/>
          <w:sz w:val="24"/>
          <w:szCs w:val="24"/>
          <w:lang w:eastAsia="zh-CN"/>
        </w:rPr>
        <w:t xml:space="preserve"> </w:t>
      </w:r>
      <w:r>
        <w:rPr>
          <w:rFonts w:hint="eastAsia" w:ascii="宋体" w:hAnsi="宋体" w:eastAsia="宋体" w:cs="宋体"/>
          <w:sz w:val="24"/>
          <w:szCs w:val="24"/>
        </w:rPr>
        <w:t>教育中的常见误区</w:t>
      </w:r>
      <w:r>
        <w:rPr>
          <w:rFonts w:hint="eastAsia" w:ascii="宋体" w:hAnsi="宋体" w:eastAsia="宋体" w:cs="宋体"/>
          <w:sz w:val="24"/>
          <w:szCs w:val="24"/>
          <w:lang w:eastAsia="zh-CN"/>
        </w:rPr>
        <w:t xml:space="preserve"> </w:t>
      </w:r>
      <w:r>
        <w:rPr>
          <w:rFonts w:hint="eastAsia" w:ascii="宋体" w:hAnsi="宋体" w:eastAsia="宋体" w:cs="宋体"/>
          <w:sz w:val="24"/>
          <w:szCs w:val="24"/>
        </w:rPr>
        <w:t>，这些见解至今仍具警示意义。过度溺爱是其中之一，被溺爱的儿童往往期待全世界继续像父母一样满足自己，当这一期待受挫时，可能表现出愤怒或退缩。相反，过度忽视的儿童则难以建立基本信任感，容易形成"世界冷漠"的信念。</w:t>
      </w:r>
    </w:p>
    <w:p w14:paraId="5D5EA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 xml:space="preserve"> </w:t>
      </w:r>
      <w:r>
        <w:rPr>
          <w:rFonts w:hint="eastAsia" w:ascii="宋体" w:hAnsi="宋体" w:eastAsia="宋体" w:cs="宋体"/>
          <w:sz w:val="24"/>
          <w:szCs w:val="24"/>
        </w:rPr>
        <w:t>问题行为的深层解读</w:t>
      </w:r>
      <w:r>
        <w:rPr>
          <w:rFonts w:hint="eastAsia" w:ascii="宋体" w:hAnsi="宋体" w:eastAsia="宋体" w:cs="宋体"/>
          <w:sz w:val="24"/>
          <w:szCs w:val="24"/>
          <w:lang w:eastAsia="zh-CN"/>
        </w:rPr>
        <w:t xml:space="preserve"> </w:t>
      </w:r>
      <w:r>
        <w:rPr>
          <w:rFonts w:hint="eastAsia" w:ascii="宋体" w:hAnsi="宋体" w:eastAsia="宋体" w:cs="宋体"/>
          <w:sz w:val="24"/>
          <w:szCs w:val="24"/>
        </w:rPr>
        <w:t>是阿德勒的强项。他指出，儿童的不良行为如攻击性、懒惰、注意力不集中等，往往是追求优越的错误尝试或表达对失败恐惧的方式。例如，懒惰的孩子可能用"没努力"来保护自尊——"不是我不能，只是我不想"；而攻击性强的孩子可能在用力量补偿内心的无力感。</w:t>
      </w:r>
    </w:p>
    <w:p w14:paraId="610B0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阿德勒特别强调</w:t>
      </w:r>
      <w:r>
        <w:rPr>
          <w:rFonts w:hint="eastAsia" w:ascii="宋体" w:hAnsi="宋体" w:eastAsia="宋体" w:cs="宋体"/>
          <w:sz w:val="24"/>
          <w:szCs w:val="24"/>
          <w:lang w:eastAsia="zh-CN"/>
        </w:rPr>
        <w:t xml:space="preserve"> </w:t>
      </w:r>
      <w:r>
        <w:rPr>
          <w:rFonts w:hint="eastAsia" w:ascii="宋体" w:hAnsi="宋体" w:eastAsia="宋体" w:cs="宋体"/>
          <w:sz w:val="24"/>
          <w:szCs w:val="24"/>
        </w:rPr>
        <w:t>自卑情结</w:t>
      </w:r>
      <w:r>
        <w:rPr>
          <w:rFonts w:hint="eastAsia" w:ascii="宋体" w:hAnsi="宋体" w:eastAsia="宋体" w:cs="宋体"/>
          <w:sz w:val="24"/>
          <w:szCs w:val="24"/>
          <w:lang w:eastAsia="zh-CN"/>
        </w:rPr>
        <w:t xml:space="preserve"> </w:t>
      </w:r>
      <w:r>
        <w:rPr>
          <w:rFonts w:hint="eastAsia" w:ascii="宋体" w:hAnsi="宋体" w:eastAsia="宋体" w:cs="宋体"/>
          <w:sz w:val="24"/>
          <w:szCs w:val="24"/>
        </w:rPr>
        <w:t>与</w:t>
      </w:r>
      <w:r>
        <w:rPr>
          <w:rFonts w:hint="eastAsia" w:ascii="宋体" w:hAnsi="宋体" w:eastAsia="宋体" w:cs="宋体"/>
          <w:sz w:val="24"/>
          <w:szCs w:val="24"/>
          <w:lang w:eastAsia="zh-CN"/>
        </w:rPr>
        <w:t xml:space="preserve"> </w:t>
      </w:r>
      <w:r>
        <w:rPr>
          <w:rFonts w:hint="eastAsia" w:ascii="宋体" w:hAnsi="宋体" w:eastAsia="宋体" w:cs="宋体"/>
          <w:sz w:val="24"/>
          <w:szCs w:val="24"/>
        </w:rPr>
        <w:t>优越情结</w:t>
      </w:r>
      <w:r>
        <w:rPr>
          <w:rFonts w:hint="eastAsia" w:ascii="宋体" w:hAnsi="宋体" w:eastAsia="宋体" w:cs="宋体"/>
          <w:sz w:val="24"/>
          <w:szCs w:val="24"/>
          <w:lang w:eastAsia="zh-CN"/>
        </w:rPr>
        <w:t xml:space="preserve"> </w:t>
      </w:r>
      <w:r>
        <w:rPr>
          <w:rFonts w:hint="eastAsia" w:ascii="宋体" w:hAnsi="宋体" w:eastAsia="宋体" w:cs="宋体"/>
          <w:sz w:val="24"/>
          <w:szCs w:val="24"/>
        </w:rPr>
        <w:t>的关联，认为二者是一枚硬币的两面。自卑情结表现为过度关注自身不足并因此退缩；优越情结则是通过贬低他人或夸张表现来掩盖自卑。这两种情结都源于未能建立健康的社会情感和现实的自我评价。</w:t>
      </w:r>
    </w:p>
    <w:p w14:paraId="0B155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书中还探讨了</w:t>
      </w:r>
      <w:r>
        <w:rPr>
          <w:rFonts w:hint="eastAsia" w:ascii="宋体" w:hAnsi="宋体" w:eastAsia="宋体" w:cs="宋体"/>
          <w:sz w:val="24"/>
          <w:szCs w:val="24"/>
          <w:lang w:eastAsia="zh-CN"/>
        </w:rPr>
        <w:t xml:space="preserve"> </w:t>
      </w:r>
      <w:r>
        <w:rPr>
          <w:rFonts w:hint="eastAsia" w:ascii="宋体" w:hAnsi="宋体" w:eastAsia="宋体" w:cs="宋体"/>
          <w:sz w:val="24"/>
          <w:szCs w:val="24"/>
        </w:rPr>
        <w:t>青春期挑战</w:t>
      </w:r>
      <w:r>
        <w:rPr>
          <w:rFonts w:hint="eastAsia" w:ascii="宋体" w:hAnsi="宋体" w:eastAsia="宋体" w:cs="宋体"/>
          <w:sz w:val="24"/>
          <w:szCs w:val="24"/>
          <w:lang w:eastAsia="zh-CN"/>
        </w:rPr>
        <w:t xml:space="preserve"> </w:t>
      </w:r>
      <w:r>
        <w:rPr>
          <w:rFonts w:hint="eastAsia" w:ascii="宋体" w:hAnsi="宋体" w:eastAsia="宋体" w:cs="宋体"/>
          <w:sz w:val="24"/>
          <w:szCs w:val="24"/>
        </w:rPr>
        <w:t>的实质。阿德勒认为青春期不是人格突变期，而是早期形成的生活风格面临新考验的时期。一个在童年期已培养出勇气和社会兴趣的孩子能够较好应对青春期挑战；而原本就有人格倾向问题的孩子则可能在此阶段表现出更严重的行为问题。</w:t>
      </w:r>
    </w:p>
    <w:p w14:paraId="7BCCEA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基于个体心理学的教育原则与方法</w:t>
      </w:r>
    </w:p>
    <w:p w14:paraId="70B70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基于上述分析，阿德勒提出了系统的</w:t>
      </w:r>
      <w:r>
        <w:rPr>
          <w:rFonts w:hint="eastAsia" w:ascii="宋体" w:hAnsi="宋体" w:eastAsia="宋体" w:cs="宋体"/>
          <w:sz w:val="24"/>
          <w:szCs w:val="24"/>
          <w:lang w:eastAsia="zh-CN"/>
        </w:rPr>
        <w:t xml:space="preserve"> </w:t>
      </w:r>
      <w:r>
        <w:rPr>
          <w:rFonts w:hint="eastAsia" w:ascii="宋体" w:hAnsi="宋体" w:eastAsia="宋体" w:cs="宋体"/>
          <w:sz w:val="24"/>
          <w:szCs w:val="24"/>
        </w:rPr>
        <w:t>积极教育方法</w:t>
      </w:r>
      <w:r>
        <w:rPr>
          <w:rFonts w:hint="eastAsia" w:ascii="宋体" w:hAnsi="宋体" w:eastAsia="宋体" w:cs="宋体"/>
          <w:sz w:val="24"/>
          <w:szCs w:val="24"/>
          <w:lang w:eastAsia="zh-CN"/>
        </w:rPr>
        <w:t xml:space="preserve"> </w:t>
      </w:r>
      <w:r>
        <w:rPr>
          <w:rFonts w:hint="eastAsia" w:ascii="宋体" w:hAnsi="宋体" w:eastAsia="宋体" w:cs="宋体"/>
          <w:sz w:val="24"/>
          <w:szCs w:val="24"/>
        </w:rPr>
        <w:t>。他主张教育者应学会解读儿童的"行为语言"，理解表面行为背后的目的。例如，一个不断打扰课堂的孩子可能不是在寻求知识，而是在寻求关注或显示权力。</w:t>
      </w:r>
    </w:p>
    <w:p w14:paraId="4023C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鼓励而非表扬</w:t>
      </w:r>
      <w:r>
        <w:rPr>
          <w:rFonts w:hint="eastAsia" w:ascii="宋体" w:hAnsi="宋体" w:eastAsia="宋体" w:cs="宋体"/>
          <w:sz w:val="24"/>
          <w:szCs w:val="24"/>
          <w:lang w:eastAsia="zh-CN"/>
        </w:rPr>
        <w:t xml:space="preserve"> </w:t>
      </w:r>
      <w:r>
        <w:rPr>
          <w:rFonts w:hint="eastAsia" w:ascii="宋体" w:hAnsi="宋体" w:eastAsia="宋体" w:cs="宋体"/>
          <w:sz w:val="24"/>
          <w:szCs w:val="24"/>
        </w:rPr>
        <w:t>是阿德勒教育法的核心。他认为空洞的表扬（如"你真聪明"）可能使孩子依赖外部评价，而具体的鼓励（如"我看到你解题时很专注"）则能培养内在动力和自我认知。阿德勒式的鼓励注重过程而非结果，强调努力而非天赋。</w:t>
      </w:r>
    </w:p>
    <w:p w14:paraId="2AF5B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培养</w:t>
      </w:r>
      <w:r>
        <w:rPr>
          <w:rFonts w:hint="eastAsia" w:ascii="宋体" w:hAnsi="宋体" w:eastAsia="宋体" w:cs="宋体"/>
          <w:sz w:val="24"/>
          <w:szCs w:val="24"/>
          <w:lang w:eastAsia="zh-CN"/>
        </w:rPr>
        <w:t xml:space="preserve"> </w:t>
      </w:r>
      <w:r>
        <w:rPr>
          <w:rFonts w:hint="eastAsia" w:ascii="宋体" w:hAnsi="宋体" w:eastAsia="宋体" w:cs="宋体"/>
          <w:sz w:val="24"/>
          <w:szCs w:val="24"/>
        </w:rPr>
        <w:t>社会兴趣</w:t>
      </w:r>
      <w:r>
        <w:rPr>
          <w:rFonts w:hint="eastAsia" w:ascii="宋体" w:hAnsi="宋体" w:eastAsia="宋体" w:cs="宋体"/>
          <w:sz w:val="24"/>
          <w:szCs w:val="24"/>
          <w:lang w:eastAsia="zh-CN"/>
        </w:rPr>
        <w:t xml:space="preserve"> </w:t>
      </w:r>
      <w:r>
        <w:rPr>
          <w:rFonts w:hint="eastAsia" w:ascii="宋体" w:hAnsi="宋体" w:eastAsia="宋体" w:cs="宋体"/>
          <w:sz w:val="24"/>
          <w:szCs w:val="24"/>
        </w:rPr>
        <w:t>是人格教育的终极目标。阿德勒建议通过合作性任务、分担家务、集体活动等方式，帮助儿童体验贡献的快乐和归属感。他特别强调班级作为"小社会"的教育价值，认为教师应营造互助而非竞争的氛围。</w:t>
      </w:r>
    </w:p>
    <w:p w14:paraId="6D7F5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eastAsia="zh-CN"/>
        </w:rPr>
        <w:t xml:space="preserve"> </w:t>
      </w:r>
      <w:r>
        <w:rPr>
          <w:rFonts w:hint="eastAsia" w:ascii="宋体" w:hAnsi="宋体" w:eastAsia="宋体" w:cs="宋体"/>
          <w:sz w:val="24"/>
          <w:szCs w:val="24"/>
        </w:rPr>
        <w:t>问题行为的纠正</w:t>
      </w:r>
      <w:r>
        <w:rPr>
          <w:rFonts w:hint="eastAsia" w:ascii="宋体" w:hAnsi="宋体" w:eastAsia="宋体" w:cs="宋体"/>
          <w:sz w:val="24"/>
          <w:szCs w:val="24"/>
          <w:lang w:eastAsia="zh-CN"/>
        </w:rPr>
        <w:t xml:space="preserve"> </w:t>
      </w:r>
      <w:r>
        <w:rPr>
          <w:rFonts w:hint="eastAsia" w:ascii="宋体" w:hAnsi="宋体" w:eastAsia="宋体" w:cs="宋体"/>
          <w:sz w:val="24"/>
          <w:szCs w:val="24"/>
        </w:rPr>
        <w:t>，阿德勒反对惩罚主义，主张逻辑后果法。即让孩子体验行为本身的自然结果（如不完成作业就无法参与活动），而非施加人为惩罚。这种方法帮助孩子建立行为与结果的关联，而非单纯服从权威。</w:t>
      </w:r>
    </w:p>
    <w:p w14:paraId="757C8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阿德勒还提出了</w:t>
      </w:r>
      <w:r>
        <w:rPr>
          <w:rFonts w:hint="eastAsia" w:ascii="宋体" w:hAnsi="宋体" w:eastAsia="宋体" w:cs="宋体"/>
          <w:sz w:val="24"/>
          <w:szCs w:val="24"/>
          <w:lang w:eastAsia="zh-CN"/>
        </w:rPr>
        <w:t xml:space="preserve"> </w:t>
      </w:r>
      <w:r>
        <w:rPr>
          <w:rFonts w:hint="eastAsia" w:ascii="宋体" w:hAnsi="宋体" w:eastAsia="宋体" w:cs="宋体"/>
          <w:sz w:val="24"/>
          <w:szCs w:val="24"/>
        </w:rPr>
        <w:t>家庭会议</w:t>
      </w:r>
      <w:r>
        <w:rPr>
          <w:rFonts w:hint="eastAsia" w:ascii="宋体" w:hAnsi="宋体" w:eastAsia="宋体" w:cs="宋体"/>
          <w:sz w:val="24"/>
          <w:szCs w:val="24"/>
          <w:lang w:eastAsia="zh-CN"/>
        </w:rPr>
        <w:t xml:space="preserve"> </w:t>
      </w:r>
      <w:r>
        <w:rPr>
          <w:rFonts w:hint="eastAsia" w:ascii="宋体" w:hAnsi="宋体" w:eastAsia="宋体" w:cs="宋体"/>
          <w:sz w:val="24"/>
          <w:szCs w:val="24"/>
        </w:rPr>
        <w:t>这一创新方法，建议定期举行全家参与的平等讨论，让孩子参与规则制定和问题解决。这一方法既能培养孩子的责任感，又能增强家庭凝聚力。</w:t>
      </w:r>
    </w:p>
    <w:p w14:paraId="6CAA2A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bookmarkStart w:id="0" w:name="_GoBack"/>
      <w:bookmarkEnd w:id="0"/>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阅读感悟与现实启示</w:t>
      </w:r>
    </w:p>
    <w:p w14:paraId="44171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阅读《儿童的人格教育》让我对儿童行为有了</w:t>
      </w:r>
      <w:r>
        <w:rPr>
          <w:rFonts w:hint="eastAsia" w:ascii="宋体" w:hAnsi="宋体" w:eastAsia="宋体" w:cs="宋体"/>
          <w:sz w:val="24"/>
          <w:szCs w:val="24"/>
          <w:lang w:eastAsia="zh-CN"/>
        </w:rPr>
        <w:t xml:space="preserve"> </w:t>
      </w:r>
      <w:r>
        <w:rPr>
          <w:rFonts w:hint="eastAsia" w:ascii="宋体" w:hAnsi="宋体" w:eastAsia="宋体" w:cs="宋体"/>
          <w:sz w:val="24"/>
          <w:szCs w:val="24"/>
        </w:rPr>
        <w:t>全新的理解维度</w:t>
      </w:r>
      <w:r>
        <w:rPr>
          <w:rFonts w:hint="eastAsia" w:ascii="宋体" w:hAnsi="宋体" w:eastAsia="宋体" w:cs="宋体"/>
          <w:sz w:val="24"/>
          <w:szCs w:val="24"/>
          <w:lang w:eastAsia="zh-CN"/>
        </w:rPr>
        <w:t xml:space="preserve"> </w:t>
      </w:r>
      <w:r>
        <w:rPr>
          <w:rFonts w:hint="eastAsia" w:ascii="宋体" w:hAnsi="宋体" w:eastAsia="宋体" w:cs="宋体"/>
          <w:sz w:val="24"/>
          <w:szCs w:val="24"/>
        </w:rPr>
        <w:t>。阿德勒的视角帮助我透过行为表象看到儿童的内在需求和信念。例如，一个"不听话"的孩子可能是在维护自主权；一个"懒惰"的学生可能是在保护脆弱的自尊。这种理解使教育更具同理心和针对性。</w:t>
      </w:r>
    </w:p>
    <w:p w14:paraId="3C5E5F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书中观点对我</w:t>
      </w:r>
      <w:r>
        <w:rPr>
          <w:rFonts w:hint="eastAsia" w:ascii="宋体" w:hAnsi="宋体" w:eastAsia="宋体" w:cs="宋体"/>
          <w:sz w:val="24"/>
          <w:szCs w:val="24"/>
          <w:lang w:eastAsia="zh-CN"/>
        </w:rPr>
        <w:t xml:space="preserve"> </w:t>
      </w:r>
      <w:r>
        <w:rPr>
          <w:rFonts w:hint="eastAsia" w:ascii="宋体" w:hAnsi="宋体" w:eastAsia="宋体" w:cs="宋体"/>
          <w:sz w:val="24"/>
          <w:szCs w:val="24"/>
        </w:rPr>
        <w:t>教育观念的冲击</w:t>
      </w:r>
      <w:r>
        <w:rPr>
          <w:rFonts w:hint="eastAsia" w:ascii="宋体" w:hAnsi="宋体" w:eastAsia="宋体" w:cs="宋体"/>
          <w:sz w:val="24"/>
          <w:szCs w:val="24"/>
          <w:lang w:eastAsia="zh-CN"/>
        </w:rPr>
        <w:t xml:space="preserve"> </w:t>
      </w:r>
      <w:r>
        <w:rPr>
          <w:rFonts w:hint="eastAsia" w:ascii="宋体" w:hAnsi="宋体" w:eastAsia="宋体" w:cs="宋体"/>
          <w:sz w:val="24"/>
          <w:szCs w:val="24"/>
        </w:rPr>
        <w:t>是巨大的。阿德勒对惩罚效果的质疑、对竞争教育的批判、对内在动机的强调，都挑战了许多传统教育假设。特别是他关于"所有行为都有目的"的论断，促使我反思自己对学生行为的本能反应是否恰当。</w:t>
      </w:r>
    </w:p>
    <w:p w14:paraId="15CD22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在实际应用中，我尝试用阿德勒的方法</w:t>
      </w:r>
      <w:r>
        <w:rPr>
          <w:rFonts w:hint="eastAsia" w:ascii="宋体" w:hAnsi="宋体" w:eastAsia="宋体" w:cs="宋体"/>
          <w:sz w:val="24"/>
          <w:szCs w:val="24"/>
          <w:lang w:eastAsia="zh-CN"/>
        </w:rPr>
        <w:t xml:space="preserve"> </w:t>
      </w:r>
      <w:r>
        <w:rPr>
          <w:rFonts w:hint="eastAsia" w:ascii="宋体" w:hAnsi="宋体" w:eastAsia="宋体" w:cs="宋体"/>
          <w:sz w:val="24"/>
          <w:szCs w:val="24"/>
        </w:rPr>
        <w:t>处理课堂管理问题</w:t>
      </w:r>
      <w:r>
        <w:rPr>
          <w:rFonts w:hint="eastAsia" w:ascii="宋体" w:hAnsi="宋体" w:eastAsia="宋体" w:cs="宋体"/>
          <w:sz w:val="24"/>
          <w:szCs w:val="24"/>
          <w:lang w:eastAsia="zh-CN"/>
        </w:rPr>
        <w:t xml:space="preserve"> </w:t>
      </w:r>
      <w:r>
        <w:rPr>
          <w:rFonts w:hint="eastAsia" w:ascii="宋体" w:hAnsi="宋体" w:eastAsia="宋体" w:cs="宋体"/>
          <w:sz w:val="24"/>
          <w:szCs w:val="24"/>
        </w:rPr>
        <w:t>。当学生出现扰乱行为时，我不再简单制止，而是思考"这个行为想表达什么需求"。一次，一个常打断讲课的学生在我私下询问后发现，他其实是想展示自己提前预习的知识。我于是给他安排适当的表现机会，问题行为明显减少。</w:t>
      </w:r>
    </w:p>
    <w:p w14:paraId="1CB6D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阿德勒理论也启发我</w:t>
      </w:r>
      <w:r>
        <w:rPr>
          <w:rFonts w:hint="eastAsia" w:ascii="宋体" w:hAnsi="宋体" w:eastAsia="宋体" w:cs="宋体"/>
          <w:sz w:val="24"/>
          <w:szCs w:val="24"/>
          <w:lang w:eastAsia="zh-CN"/>
        </w:rPr>
        <w:t xml:space="preserve"> </w:t>
      </w:r>
      <w:r>
        <w:rPr>
          <w:rFonts w:hint="eastAsia" w:ascii="宋体" w:hAnsi="宋体" w:eastAsia="宋体" w:cs="宋体"/>
          <w:sz w:val="24"/>
          <w:szCs w:val="24"/>
        </w:rPr>
        <w:t>重新审视自己的成长经历</w:t>
      </w:r>
      <w:r>
        <w:rPr>
          <w:rFonts w:hint="eastAsia" w:ascii="宋体" w:hAnsi="宋体" w:eastAsia="宋体" w:cs="宋体"/>
          <w:sz w:val="24"/>
          <w:szCs w:val="24"/>
          <w:lang w:eastAsia="zh-CN"/>
        </w:rPr>
        <w:t xml:space="preserve"> </w:t>
      </w:r>
      <w:r>
        <w:rPr>
          <w:rFonts w:hint="eastAsia" w:ascii="宋体" w:hAnsi="宋体" w:eastAsia="宋体" w:cs="宋体"/>
          <w:sz w:val="24"/>
          <w:szCs w:val="24"/>
        </w:rPr>
        <w:t>。通过分析自己的早期记忆和生活方式，我更好地理解了自己的某些行为模式和情感反应。这种自我认知对成为更好的教育者至关重要，因为我们对他人的理解深度受限于自我理解的深度。</w:t>
      </w:r>
    </w:p>
    <w:p w14:paraId="183C5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儿童的人格教育》虽然写于近一个世纪前，但其对儿童心理的洞察和教育建议至今仍具鲜活价值。在当今竞争激烈、焦虑蔓延的教育环境中，阿德勒强调的社会情感、勇气培养和内在激励显得尤为珍贵。这本书不仅是一部教育经典，更是一面镜子，让我们得以审视自己的教育实践和成长历程。通过理解儿童的人格发展规律，我们不仅能成为更有效的教育者，也能在与儿童的互动中获得自我成长。正如阿德勒所言："在教育儿童的同时，我们也在教育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96FFF"/>
    <w:rsid w:val="38AA3B82"/>
    <w:rsid w:val="6B9510EA"/>
    <w:rsid w:val="75C3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2025-06-22T02:33:04Z</dcterms:created>
  <dc:creator>HUAWEI</dc:creator>
  <cp:lastModifiedBy>Emperor^染指夕颜</cp:lastModifiedBy>
  <dcterms:modified xsi:type="dcterms:W3CDTF">2025-06-22T04:07:33Z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eyJoZGlkIjoiNGVlZmM0ZjdhYjliYWFkNTIzYzU0OTUwNjk3Mjg3ODIiLCJ1c2VySWQiOiIzOTI5MTU0MjAifQ==</vt:lpwstr>
  </property>
  <property fmtid="{D5CDD505-2E9C-101B-9397-08002B2CF9AE}" pid="4" name="ICV">
    <vt:lpwstr>E548ACD0F9A34ACD93DD1FC41B7EC282_12</vt:lpwstr>
  </property>
</Properties>
</file>