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center"/>
        <w:textAlignment w:val="auto"/>
        <w:rPr>
          <w:rStyle w:val="5"/>
          <w:rFonts w:hint="eastAsia" w:ascii="宋体" w:hAnsi="宋体" w:eastAsia="宋体" w:cs="宋体"/>
          <w:b w:val="0"/>
          <w:bCs/>
          <w:sz w:val="32"/>
          <w:szCs w:val="32"/>
          <w:lang w:eastAsia="zh-CN"/>
        </w:rPr>
      </w:pPr>
      <w:r>
        <w:rPr>
          <w:rStyle w:val="5"/>
          <w:rFonts w:hint="eastAsia" w:ascii="宋体" w:hAnsi="宋体" w:eastAsia="宋体" w:cs="宋体"/>
          <w:b w:val="0"/>
          <w:bCs/>
          <w:sz w:val="32"/>
          <w:szCs w:val="32"/>
        </w:rPr>
        <w:t>202</w:t>
      </w:r>
      <w:r>
        <w:rPr>
          <w:rStyle w:val="5"/>
          <w:rFonts w:hint="eastAsia" w:ascii="宋体" w:hAnsi="宋体" w:eastAsia="宋体" w:cs="宋体"/>
          <w:b w:val="0"/>
          <w:bCs/>
          <w:sz w:val="32"/>
          <w:szCs w:val="32"/>
          <w:lang w:val="en-US" w:eastAsia="zh-CN"/>
        </w:rPr>
        <w:t>4</w:t>
      </w:r>
      <w:r>
        <w:rPr>
          <w:rStyle w:val="5"/>
          <w:rFonts w:hint="eastAsia" w:ascii="宋体" w:hAnsi="宋体" w:eastAsia="宋体" w:cs="宋体"/>
          <w:b w:val="0"/>
          <w:bCs/>
          <w:sz w:val="32"/>
          <w:szCs w:val="32"/>
        </w:rPr>
        <w:t>—202</w:t>
      </w:r>
      <w:r>
        <w:rPr>
          <w:rStyle w:val="5"/>
          <w:rFonts w:hint="eastAsia" w:ascii="宋体" w:hAnsi="宋体" w:eastAsia="宋体" w:cs="宋体"/>
          <w:b w:val="0"/>
          <w:bCs/>
          <w:sz w:val="32"/>
          <w:szCs w:val="32"/>
          <w:lang w:val="en-US" w:eastAsia="zh-CN"/>
        </w:rPr>
        <w:t>5</w:t>
      </w:r>
      <w:r>
        <w:rPr>
          <w:rStyle w:val="5"/>
          <w:rFonts w:hint="eastAsia" w:ascii="宋体" w:hAnsi="宋体" w:eastAsia="宋体" w:cs="宋体"/>
          <w:b w:val="0"/>
          <w:bCs/>
          <w:sz w:val="32"/>
          <w:szCs w:val="32"/>
        </w:rPr>
        <w:t>学年度第</w:t>
      </w:r>
      <w:r>
        <w:rPr>
          <w:rStyle w:val="5"/>
          <w:rFonts w:hint="eastAsia" w:ascii="宋体" w:hAnsi="宋体" w:eastAsia="宋体" w:cs="宋体"/>
          <w:b w:val="0"/>
          <w:bCs/>
          <w:sz w:val="32"/>
          <w:szCs w:val="32"/>
          <w:lang w:val="en-US" w:eastAsia="zh-CN"/>
        </w:rPr>
        <w:t>二</w:t>
      </w:r>
      <w:r>
        <w:rPr>
          <w:rStyle w:val="5"/>
          <w:rFonts w:hint="eastAsia" w:ascii="宋体" w:hAnsi="宋体" w:eastAsia="宋体" w:cs="宋体"/>
          <w:b w:val="0"/>
          <w:bCs/>
          <w:sz w:val="32"/>
          <w:szCs w:val="32"/>
        </w:rPr>
        <w:t>学期班主任工作总结</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在这个学期里，</w:t>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）班集体</w:t>
      </w:r>
      <w:r>
        <w:rPr>
          <w:rFonts w:hint="eastAsia" w:ascii="宋体" w:hAnsi="宋体" w:eastAsia="宋体" w:cs="宋体"/>
          <w:b w:val="0"/>
          <w:bCs/>
          <w:sz w:val="24"/>
          <w:szCs w:val="24"/>
        </w:rPr>
        <w:t>在学校领导的统一组织下，在任课教师的大力支持和配合下，各项工作顺利开展，学习、生活等方面都取得较突出的成绩。现将本学期的工作总结如下：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firstLine="480" w:firstLineChars="200"/>
        <w:jc w:val="both"/>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加强对学生的思想道德工作，培养学生良好的品质</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为了配合学校少先队大队部和政教处的工作，我们班积极开展了许多有益于学生身心健康发展的活动。例如，“</w:t>
      </w:r>
      <w:r>
        <w:rPr>
          <w:rFonts w:hint="eastAsia" w:ascii="宋体" w:hAnsi="宋体" w:eastAsia="宋体" w:cs="宋体"/>
          <w:b w:val="0"/>
          <w:bCs/>
          <w:sz w:val="24"/>
          <w:szCs w:val="24"/>
          <w:lang w:val="en-US" w:eastAsia="zh-CN"/>
        </w:rPr>
        <w:t>我和植物朋友之间的秘密</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小课堂研究</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趣味运动会</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班级文化墙的布置、</w:t>
      </w:r>
      <w:r>
        <w:rPr>
          <w:rFonts w:hint="eastAsia" w:ascii="宋体" w:hAnsi="宋体" w:eastAsia="宋体" w:cs="宋体"/>
          <w:b w:val="0"/>
          <w:bCs/>
          <w:sz w:val="24"/>
          <w:szCs w:val="24"/>
        </w:rPr>
        <w:t>黑板报的创办等。同时，我也经常利用班会课对学生进行身心教育，帮助学生澄清思想上的模糊认识，及时对学生进行针对性的教育。</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left="0" w:leftChars="0" w:firstLine="480" w:firstLineChars="200"/>
        <w:textAlignment w:val="auto"/>
        <w:rPr>
          <w:rStyle w:val="5"/>
          <w:rFonts w:hint="eastAsia" w:ascii="宋体" w:hAnsi="宋体" w:eastAsia="宋体" w:cs="宋体"/>
          <w:b w:val="0"/>
          <w:bCs/>
          <w:sz w:val="24"/>
          <w:szCs w:val="24"/>
        </w:rPr>
      </w:pPr>
      <w:r>
        <w:rPr>
          <w:rStyle w:val="5"/>
          <w:rFonts w:hint="eastAsia" w:ascii="宋体" w:hAnsi="宋体" w:eastAsia="宋体" w:cs="宋体"/>
          <w:b w:val="0"/>
          <w:bCs/>
          <w:sz w:val="24"/>
          <w:szCs w:val="24"/>
        </w:rPr>
        <w:t>加强班级管理，培养优秀的学风、班风，深入全面地了解学生</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keepNext w:val="0"/>
        <w:keepLines w:val="0"/>
        <w:pageBreakBefore w:val="0"/>
        <w:widowControl/>
        <w:suppressLineNumbers w:val="0"/>
        <w:kinsoku/>
        <w:wordWrap/>
        <w:overflowPunct/>
        <w:topLinePunct w:val="0"/>
        <w:autoSpaceDE/>
        <w:autoSpaceDN/>
        <w:bidi w:val="0"/>
        <w:adjustRightInd/>
        <w:snapToGrid/>
        <w:spacing w:beforeAutospacing="0"/>
        <w:ind w:firstLine="480" w:firstLineChars="200"/>
        <w:jc w:val="left"/>
        <w:textAlignment w:val="auto"/>
        <w:rPr>
          <w:rFonts w:hint="eastAsia" w:ascii="宋体" w:hAnsi="宋体" w:eastAsia="宋体" w:cs="宋体"/>
          <w:b w:val="0"/>
          <w:bCs/>
          <w:sz w:val="24"/>
          <w:szCs w:val="24"/>
        </w:rPr>
      </w:pPr>
      <w:r>
        <w:rPr>
          <w:rStyle w:val="5"/>
          <w:rFonts w:hint="eastAsia" w:ascii="宋体" w:hAnsi="宋体" w:eastAsia="宋体" w:cs="宋体"/>
          <w:b w:val="0"/>
          <w:bCs/>
          <w:kern w:val="0"/>
          <w:sz w:val="24"/>
          <w:szCs w:val="24"/>
          <w:lang w:val="en-US" w:eastAsia="zh-CN" w:bidi="ar"/>
        </w:rPr>
        <w:t>三、根据学校工作安排和本班实际情况，拟定了全班与小组在知识、能力、情感等方面的远、近期目标。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拟定目标可以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r>
        <w:rPr>
          <w:rFonts w:hint="eastAsia" w:ascii="宋体" w:hAnsi="宋体" w:eastAsia="宋体" w:cs="宋体"/>
          <w:b w:val="0"/>
          <w:bCs/>
          <w:kern w:val="0"/>
          <w:sz w:val="24"/>
          <w:szCs w:val="24"/>
          <w:lang w:val="en-US" w:eastAsia="zh-CN" w:bidi="ar"/>
        </w:rPr>
        <w:br w:type="textWrapping"/>
      </w:r>
      <w:r>
        <w:rPr>
          <w:rFonts w:hint="eastAsia" w:ascii="宋体" w:hAnsi="宋体" w:eastAsia="宋体" w:cs="宋体"/>
          <w:b w:val="0"/>
          <w:bCs/>
          <w:kern w:val="0"/>
          <w:sz w:val="24"/>
          <w:szCs w:val="24"/>
          <w:lang w:val="en-US" w:eastAsia="zh-CN" w:bidi="ar"/>
        </w:rPr>
        <w:t xml:space="preserve">   </w:t>
      </w:r>
      <w:r>
        <w:rPr>
          <w:rStyle w:val="5"/>
          <w:rFonts w:hint="eastAsia" w:ascii="宋体" w:hAnsi="宋体" w:eastAsia="宋体" w:cs="宋体"/>
          <w:b w:val="0"/>
          <w:bCs/>
          <w:kern w:val="0"/>
          <w:sz w:val="24"/>
          <w:szCs w:val="24"/>
          <w:lang w:val="en-US" w:eastAsia="zh-CN" w:bidi="ar"/>
        </w:rPr>
        <w:t>四、积极开展好文体活动，做好两操，保护学生视力，增强学生的体质，提高学生的学习效率。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480" w:firstLineChars="200"/>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五、积极主动地和各科教师联系，协调学校各方面的教育力量， 发挥好纽带作用。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ind w:right="0" w:rightChars="0" w:firstLine="480" w:firstLineChars="200"/>
        <w:jc w:val="both"/>
        <w:textAlignment w:val="auto"/>
        <w:rPr>
          <w:rFonts w:hint="eastAsia" w:ascii="宋体" w:hAnsi="宋体" w:eastAsia="宋体" w:cs="宋体"/>
          <w:b w:val="0"/>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774D2"/>
    <w:multiLevelType w:val="singleLevel"/>
    <w:tmpl w:val="C97774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TllNjhkZDk2ZDAwMmUyZDliODE5YWJhYzc3MWMifQ=="/>
  </w:docVars>
  <w:rsids>
    <w:rsidRoot w:val="2ED32F84"/>
    <w:rsid w:val="2ED32F84"/>
    <w:rsid w:val="DBE4122F"/>
    <w:rsid w:val="F7FDB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28</Characters>
  <Lines>0</Lines>
  <Paragraphs>0</Paragraphs>
  <TotalTime>15</TotalTime>
  <ScaleCrop>false</ScaleCrop>
  <LinksUpToDate>false</LinksUpToDate>
  <CharactersWithSpaces>28</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2023-06-20T01:17:00Z</dcterms:created>
  <dc:creator>Administrator</dc:creator>
  <cp:lastModifiedBy>包倩</cp:lastModifiedBy>
  <dcterms:modified xsi:type="dcterms:W3CDTF">2025-06-22T16:01:45Z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307E99A6FFFC33D869B857684F78E64B_43</vt:lpwstr>
  </property>
</Properties>
</file>