
<file path=[Content_Types].xml><?xml version="1.0" encoding="utf-8"?>
<Types xmlns="http://schemas.openxmlformats.org/package/2006/content-types">
  <Default Extension="xml" ContentType="application/xml"/>
  <Default Extension="jpeg" ContentType="image/jpeg"/>
  <Default Extension="JPG" ContentType="image/.jpg"/>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06248B07">
      <w:pPr>
        <w:jc w:val="center"/>
        <w:rPr>
          <w:rFonts w:ascii="微软雅黑" w:hAnsi="微软雅黑" w:eastAsia="微软雅黑" w:cs="微软雅黑"/>
          <w:b/>
          <w:bCs/>
          <w:sz w:val="32"/>
          <w:szCs w:val="32"/>
        </w:rPr>
      </w:pPr>
      <w:r>
        <w:rPr>
          <w:rFonts w:hint="eastAsia" w:ascii="微软雅黑" w:hAnsi="微软雅黑" w:eastAsia="微软雅黑" w:cs="微软雅黑"/>
          <w:b/>
          <w:bCs/>
          <w:sz w:val="32"/>
          <w:szCs w:val="32"/>
        </w:rPr>
        <w:t>新北区</w:t>
      </w:r>
      <w:r>
        <w:rPr>
          <w:rFonts w:hint="eastAsia" w:ascii="微软雅黑" w:hAnsi="微软雅黑" w:eastAsia="微软雅黑" w:cs="微软雅黑"/>
          <w:b/>
          <w:bCs/>
          <w:sz w:val="32"/>
          <w:szCs w:val="32"/>
          <w:lang w:val="en-US" w:eastAsia="zh-CN"/>
        </w:rPr>
        <w:t>学前教育李潭优秀教师培育室</w:t>
      </w:r>
      <w:r>
        <w:rPr>
          <w:rFonts w:hint="eastAsia" w:ascii="微软雅黑" w:hAnsi="微软雅黑" w:eastAsia="微软雅黑" w:cs="微软雅黑"/>
          <w:b/>
          <w:bCs/>
          <w:sz w:val="32"/>
          <w:szCs w:val="32"/>
        </w:rPr>
        <w:t>活动简报</w:t>
      </w:r>
    </w:p>
    <w:p w14:paraId="6570130C">
      <w:pPr>
        <w:jc w:val="center"/>
        <w:rPr>
          <w:rFonts w:ascii="微软雅黑" w:hAnsi="微软雅黑" w:eastAsia="微软雅黑" w:cs="微软雅黑"/>
          <w:b/>
          <w:bCs/>
          <w:sz w:val="32"/>
          <w:szCs w:val="32"/>
        </w:rPr>
      </w:pPr>
      <w:r>
        <w:rPr>
          <w:rFonts w:hint="eastAsia" w:ascii="微软雅黑" w:hAnsi="微软雅黑" w:eastAsia="微软雅黑" w:cs="微软雅黑"/>
          <w:b/>
          <w:bCs/>
          <w:sz w:val="32"/>
          <w:szCs w:val="32"/>
        </w:rPr>
        <w:t>（第</w:t>
      </w:r>
      <w:r>
        <w:rPr>
          <w:rFonts w:hint="eastAsia" w:ascii="微软雅黑" w:hAnsi="微软雅黑" w:eastAsia="微软雅黑" w:cs="微软雅黑"/>
          <w:b/>
          <w:bCs/>
          <w:sz w:val="32"/>
          <w:szCs w:val="32"/>
          <w:lang w:val="en-US" w:eastAsia="zh-CN"/>
        </w:rPr>
        <w:t>二十</w:t>
      </w:r>
      <w:r>
        <w:rPr>
          <w:rFonts w:hint="eastAsia" w:ascii="微软雅黑" w:hAnsi="微软雅黑" w:eastAsia="微软雅黑" w:cs="微软雅黑"/>
          <w:b/>
          <w:bCs/>
          <w:sz w:val="32"/>
          <w:szCs w:val="32"/>
        </w:rPr>
        <w:t>期）</w:t>
      </w:r>
    </w:p>
    <w:p w14:paraId="0CA19589">
      <w:pPr>
        <w:rPr>
          <w:rFonts w:ascii="微软雅黑" w:hAnsi="微软雅黑" w:eastAsia="微软雅黑" w:cs="微软雅黑"/>
          <w:color w:val="FF0000"/>
          <w:sz w:val="28"/>
          <w:szCs w:val="28"/>
        </w:rPr>
      </w:pPr>
      <w:r>
        <w:rPr>
          <w:rFonts w:hint="eastAsia" w:ascii="微软雅黑" w:hAnsi="微软雅黑" w:eastAsia="微软雅黑" w:cs="微软雅黑"/>
          <w:color w:val="FF0000"/>
          <w:sz w:val="28"/>
          <w:szCs w:val="28"/>
        </w:rPr>
        <w:t>【一、活动通知】</w:t>
      </w:r>
    </w:p>
    <w:p w14:paraId="1B5C31DB">
      <w:pPr>
        <w:jc w:val="center"/>
        <w:rPr>
          <w:rFonts w:ascii="黑体" w:hAnsi="黑体" w:eastAsia="黑体" w:cs="黑体"/>
          <w:b/>
          <w:bCs/>
          <w:color w:val="auto"/>
          <w:sz w:val="32"/>
          <w:szCs w:val="32"/>
        </w:rPr>
      </w:pPr>
      <w:r>
        <w:rPr>
          <w:rFonts w:hint="eastAsia" w:ascii="黑体" w:hAnsi="黑体" w:eastAsia="黑体" w:cs="黑体"/>
          <w:b/>
          <w:bCs/>
          <w:color w:val="auto"/>
          <w:sz w:val="32"/>
          <w:szCs w:val="32"/>
        </w:rPr>
        <w:t>关于新北区</w:t>
      </w:r>
      <w:r>
        <w:rPr>
          <w:rFonts w:hint="eastAsia" w:ascii="黑体" w:hAnsi="黑体" w:eastAsia="黑体" w:cs="黑体"/>
          <w:b/>
          <w:bCs/>
          <w:color w:val="auto"/>
          <w:sz w:val="32"/>
          <w:szCs w:val="32"/>
          <w:lang w:eastAsia="zh-CN"/>
        </w:rPr>
        <w:t>学前教育李潭优秀教师培育室</w:t>
      </w:r>
      <w:r>
        <w:rPr>
          <w:rFonts w:hint="eastAsia" w:ascii="黑体" w:hAnsi="黑体" w:eastAsia="黑体" w:cs="黑体"/>
          <w:b/>
          <w:bCs/>
          <w:color w:val="auto"/>
          <w:sz w:val="32"/>
          <w:szCs w:val="32"/>
        </w:rPr>
        <w:t>第</w:t>
      </w:r>
      <w:r>
        <w:rPr>
          <w:rFonts w:hint="eastAsia" w:ascii="黑体" w:hAnsi="黑体" w:eastAsia="黑体" w:cs="黑体"/>
          <w:b/>
          <w:bCs/>
          <w:color w:val="auto"/>
          <w:sz w:val="32"/>
          <w:szCs w:val="32"/>
          <w:lang w:val="en-US" w:eastAsia="zh-CN"/>
        </w:rPr>
        <w:t>二十</w:t>
      </w:r>
      <w:r>
        <w:rPr>
          <w:rFonts w:hint="eastAsia" w:ascii="黑体" w:hAnsi="黑体" w:eastAsia="黑体" w:cs="黑体"/>
          <w:b/>
          <w:bCs/>
          <w:color w:val="auto"/>
          <w:sz w:val="32"/>
          <w:szCs w:val="32"/>
        </w:rPr>
        <w:t>次活动的通知</w:t>
      </w:r>
    </w:p>
    <w:p w14:paraId="71D95F92">
      <w:pPr>
        <w:rPr>
          <w:rFonts w:hint="eastAsia" w:ascii="宋体" w:hAnsi="宋体" w:eastAsia="宋体" w:cs="宋体"/>
          <w:color w:val="auto"/>
          <w:sz w:val="28"/>
          <w:szCs w:val="28"/>
        </w:rPr>
      </w:pPr>
      <w:r>
        <w:rPr>
          <w:rFonts w:hint="eastAsia" w:ascii="宋体" w:hAnsi="宋体" w:eastAsia="宋体" w:cs="宋体"/>
          <w:color w:val="auto"/>
          <w:sz w:val="28"/>
          <w:szCs w:val="28"/>
        </w:rPr>
        <w:t>各幼儿园：</w:t>
      </w:r>
    </w:p>
    <w:p w14:paraId="4A39BB9C">
      <w:pPr>
        <w:rPr>
          <w:color w:val="auto"/>
          <w:sz w:val="24"/>
          <w:szCs w:val="24"/>
        </w:rPr>
      </w:pPr>
      <w:r>
        <w:rPr>
          <w:color w:val="auto"/>
          <w:sz w:val="24"/>
          <w:szCs w:val="24"/>
        </w:rPr>
        <w:t xml:space="preserve">   </w:t>
      </w:r>
      <w:r>
        <w:rPr>
          <w:rFonts w:hint="eastAsia"/>
          <w:color w:val="auto"/>
          <w:sz w:val="24"/>
          <w:szCs w:val="24"/>
        </w:rPr>
        <w:t>区</w:t>
      </w:r>
      <w:r>
        <w:rPr>
          <w:rFonts w:hint="eastAsia"/>
          <w:color w:val="auto"/>
          <w:sz w:val="24"/>
          <w:szCs w:val="24"/>
          <w:lang w:eastAsia="zh-CN"/>
        </w:rPr>
        <w:t>学前教育李潭优秀教师培育室开展第二十次活动</w:t>
      </w:r>
      <w:r>
        <w:rPr>
          <w:color w:val="auto"/>
          <w:sz w:val="24"/>
          <w:szCs w:val="24"/>
        </w:rPr>
        <w:t>，</w:t>
      </w:r>
      <w:r>
        <w:rPr>
          <w:rFonts w:hint="eastAsia"/>
          <w:color w:val="auto"/>
          <w:sz w:val="24"/>
          <w:szCs w:val="24"/>
        </w:rPr>
        <w:t>将具体情况通知如下</w:t>
      </w:r>
      <w:r>
        <w:rPr>
          <w:color w:val="auto"/>
          <w:sz w:val="24"/>
          <w:szCs w:val="24"/>
        </w:rPr>
        <w:t>：</w:t>
      </w:r>
    </w:p>
    <w:p w14:paraId="49F59109">
      <w:pPr>
        <w:numPr>
          <w:ilvl w:val="0"/>
          <w:numId w:val="0"/>
        </w:numPr>
        <w:ind w:firstLine="562" w:firstLineChars="200"/>
        <w:rPr>
          <w:b/>
          <w:bCs/>
          <w:color w:val="auto"/>
          <w:sz w:val="28"/>
          <w:szCs w:val="28"/>
        </w:rPr>
      </w:pPr>
      <w:r>
        <w:rPr>
          <w:rFonts w:hint="eastAsia"/>
          <w:b/>
          <w:bCs/>
          <w:color w:val="auto"/>
          <w:sz w:val="28"/>
          <w:szCs w:val="28"/>
          <w:lang w:eastAsia="zh-CN"/>
        </w:rPr>
        <w:t>一、</w:t>
      </w:r>
      <w:r>
        <w:rPr>
          <w:rFonts w:hint="eastAsia"/>
          <w:b/>
          <w:bCs/>
          <w:color w:val="auto"/>
          <w:sz w:val="28"/>
          <w:szCs w:val="28"/>
        </w:rPr>
        <w:t>活动时间</w:t>
      </w:r>
      <w:r>
        <w:rPr>
          <w:rFonts w:hint="eastAsia"/>
          <w:b/>
          <w:bCs/>
          <w:color w:val="auto"/>
          <w:sz w:val="28"/>
          <w:szCs w:val="28"/>
          <w:lang w:val="en-US" w:eastAsia="zh-CN"/>
        </w:rPr>
        <w:t xml:space="preserve"> </w:t>
      </w:r>
    </w:p>
    <w:p w14:paraId="524D3DAB">
      <w:pPr>
        <w:ind w:firstLine="480" w:firstLineChars="200"/>
        <w:rPr>
          <w:rFonts w:hint="eastAsia" w:ascii="宋体" w:hAnsi="宋体" w:eastAsia="宋体" w:cs="宋体"/>
          <w:color w:val="auto"/>
          <w:sz w:val="24"/>
          <w:szCs w:val="24"/>
          <w:lang w:val="en-US" w:eastAsia="zh-CN"/>
        </w:rPr>
      </w:pPr>
      <w:r>
        <w:rPr>
          <w:rFonts w:hint="eastAsia" w:ascii="宋体" w:hAnsi="宋体" w:eastAsia="宋体" w:cs="宋体"/>
          <w:color w:val="auto"/>
          <w:sz w:val="24"/>
          <w:szCs w:val="24"/>
        </w:rPr>
        <w:t>2025年</w:t>
      </w:r>
      <w:r>
        <w:rPr>
          <w:rFonts w:hint="eastAsia" w:ascii="宋体" w:hAnsi="宋体" w:cs="宋体"/>
          <w:color w:val="auto"/>
          <w:sz w:val="24"/>
          <w:szCs w:val="24"/>
          <w:lang w:val="en-US" w:eastAsia="zh-CN"/>
        </w:rPr>
        <w:t>4</w:t>
      </w:r>
      <w:r>
        <w:rPr>
          <w:rFonts w:hint="eastAsia" w:ascii="宋体" w:hAnsi="宋体" w:eastAsia="宋体" w:cs="宋体"/>
          <w:color w:val="auto"/>
          <w:sz w:val="24"/>
          <w:szCs w:val="24"/>
        </w:rPr>
        <w:t>月</w:t>
      </w:r>
      <w:r>
        <w:rPr>
          <w:rFonts w:hint="eastAsia" w:ascii="宋体" w:hAnsi="宋体" w:cs="宋体"/>
          <w:color w:val="auto"/>
          <w:sz w:val="24"/>
          <w:szCs w:val="24"/>
          <w:lang w:val="en-US" w:eastAsia="zh-CN"/>
        </w:rPr>
        <w:t>23</w:t>
      </w:r>
      <w:r>
        <w:rPr>
          <w:rFonts w:hint="eastAsia" w:ascii="宋体" w:hAnsi="宋体" w:eastAsia="宋体" w:cs="宋体"/>
          <w:color w:val="auto"/>
          <w:sz w:val="24"/>
          <w:szCs w:val="24"/>
        </w:rPr>
        <w:t>日</w:t>
      </w:r>
      <w:r>
        <w:rPr>
          <w:rFonts w:hint="eastAsia" w:ascii="宋体" w:hAnsi="宋体" w:eastAsia="宋体" w:cs="宋体"/>
          <w:color w:val="auto"/>
          <w:sz w:val="24"/>
          <w:szCs w:val="24"/>
          <w:lang w:val="en-US" w:eastAsia="zh-CN"/>
        </w:rPr>
        <w:t xml:space="preserve"> </w:t>
      </w:r>
      <w:r>
        <w:rPr>
          <w:rFonts w:hint="eastAsia" w:ascii="宋体" w:hAnsi="宋体" w:cs="宋体"/>
          <w:color w:val="auto"/>
          <w:sz w:val="24"/>
          <w:szCs w:val="24"/>
          <w:lang w:val="en-US" w:eastAsia="zh-CN"/>
        </w:rPr>
        <w:t xml:space="preserve"> </w:t>
      </w:r>
      <w:r>
        <w:rPr>
          <w:rFonts w:hint="eastAsia" w:ascii="宋体" w:hAnsi="宋体" w:eastAsia="宋体" w:cs="宋体"/>
          <w:color w:val="auto"/>
          <w:sz w:val="24"/>
          <w:szCs w:val="24"/>
        </w:rPr>
        <w:t>星期</w:t>
      </w:r>
      <w:r>
        <w:rPr>
          <w:rFonts w:hint="eastAsia" w:ascii="宋体" w:hAnsi="宋体" w:cs="宋体"/>
          <w:color w:val="auto"/>
          <w:sz w:val="24"/>
          <w:szCs w:val="24"/>
          <w:lang w:val="en-US" w:eastAsia="zh-CN"/>
        </w:rPr>
        <w:t>三 13:30-16:40</w:t>
      </w:r>
      <w:r>
        <w:rPr>
          <w:rFonts w:hint="eastAsia" w:ascii="宋体" w:hAnsi="宋体" w:eastAsia="宋体" w:cs="宋体"/>
          <w:color w:val="auto"/>
          <w:sz w:val="24"/>
          <w:szCs w:val="24"/>
          <w:lang w:eastAsia="zh-CN"/>
        </w:rPr>
        <w:t>，时间</w:t>
      </w:r>
      <w:r>
        <w:rPr>
          <w:rFonts w:hint="eastAsia" w:ascii="宋体" w:hAnsi="宋体" w:cs="宋体"/>
          <w:color w:val="auto"/>
          <w:sz w:val="24"/>
          <w:szCs w:val="24"/>
          <w:lang w:eastAsia="zh-CN"/>
        </w:rPr>
        <w:t>下</w:t>
      </w:r>
      <w:r>
        <w:rPr>
          <w:rFonts w:hint="eastAsia" w:ascii="宋体" w:hAnsi="宋体" w:eastAsia="宋体" w:cs="宋体"/>
          <w:color w:val="auto"/>
          <w:sz w:val="24"/>
          <w:szCs w:val="24"/>
          <w:lang w:eastAsia="zh-CN"/>
        </w:rPr>
        <w:t>午</w:t>
      </w:r>
      <w:r>
        <w:rPr>
          <w:rFonts w:hint="eastAsia" w:ascii="宋体" w:hAnsi="宋体" w:cs="宋体"/>
          <w:color w:val="auto"/>
          <w:sz w:val="24"/>
          <w:szCs w:val="24"/>
          <w:lang w:eastAsia="zh-CN"/>
        </w:rPr>
        <w:t>半天。</w:t>
      </w:r>
    </w:p>
    <w:p w14:paraId="65D4F9EB">
      <w:pPr>
        <w:ind w:firstLine="562" w:firstLineChars="200"/>
        <w:rPr>
          <w:b/>
          <w:bCs/>
          <w:color w:val="auto"/>
          <w:sz w:val="28"/>
          <w:szCs w:val="28"/>
        </w:rPr>
      </w:pPr>
      <w:r>
        <w:rPr>
          <w:rFonts w:hint="eastAsia"/>
          <w:b/>
          <w:bCs/>
          <w:color w:val="auto"/>
          <w:sz w:val="28"/>
          <w:szCs w:val="28"/>
          <w:lang w:eastAsia="zh-CN"/>
        </w:rPr>
        <w:t>二、</w:t>
      </w:r>
      <w:r>
        <w:rPr>
          <w:rFonts w:hint="eastAsia"/>
          <w:b/>
          <w:bCs/>
          <w:color w:val="auto"/>
          <w:sz w:val="28"/>
          <w:szCs w:val="28"/>
        </w:rPr>
        <w:t>活动地点</w:t>
      </w:r>
    </w:p>
    <w:p w14:paraId="439AB913">
      <w:pPr>
        <w:ind w:firstLine="560"/>
        <w:rPr>
          <w:rFonts w:hint="default" w:eastAsia="宋体"/>
          <w:b w:val="0"/>
          <w:bCs w:val="0"/>
          <w:color w:val="auto"/>
          <w:sz w:val="24"/>
          <w:szCs w:val="24"/>
          <w:lang w:val="en-US" w:eastAsia="zh-CN"/>
        </w:rPr>
      </w:pPr>
      <w:r>
        <w:rPr>
          <w:rFonts w:hint="eastAsia"/>
          <w:b w:val="0"/>
          <w:bCs w:val="0"/>
          <w:color w:val="auto"/>
          <w:sz w:val="24"/>
          <w:szCs w:val="24"/>
          <w:lang w:val="en-US" w:eastAsia="zh-CN"/>
        </w:rPr>
        <w:t>常州市新北区藻江花园幼儿园（百草园区）</w:t>
      </w:r>
    </w:p>
    <w:p w14:paraId="4DAC77A3">
      <w:pPr>
        <w:numPr>
          <w:ilvl w:val="0"/>
          <w:numId w:val="1"/>
        </w:numPr>
        <w:ind w:firstLine="562" w:firstLineChars="200"/>
        <w:rPr>
          <w:rFonts w:hint="eastAsia"/>
          <w:b/>
          <w:bCs/>
          <w:color w:val="auto"/>
          <w:sz w:val="28"/>
          <w:szCs w:val="28"/>
        </w:rPr>
      </w:pPr>
      <w:r>
        <w:rPr>
          <w:rFonts w:hint="eastAsia"/>
          <w:b/>
          <w:bCs/>
          <w:color w:val="auto"/>
          <w:sz w:val="28"/>
          <w:szCs w:val="28"/>
        </w:rPr>
        <w:t>参加人员</w:t>
      </w:r>
    </w:p>
    <w:p w14:paraId="7A10AE74">
      <w:pPr>
        <w:numPr>
          <w:ilvl w:val="0"/>
          <w:numId w:val="0"/>
        </w:numPr>
        <w:ind w:firstLine="480" w:firstLineChars="200"/>
        <w:rPr>
          <w:rFonts w:hint="eastAsia"/>
          <w:b/>
          <w:bCs/>
          <w:color w:val="auto"/>
          <w:sz w:val="28"/>
          <w:szCs w:val="28"/>
        </w:rPr>
      </w:pPr>
      <w:r>
        <w:rPr>
          <w:rFonts w:hint="eastAsia"/>
          <w:b w:val="0"/>
          <w:bCs w:val="0"/>
          <w:color w:val="auto"/>
          <w:sz w:val="24"/>
          <w:szCs w:val="24"/>
        </w:rPr>
        <w:t>学前教育李潭优秀教师培育室成员，欢迎其他老师参加。</w:t>
      </w:r>
    </w:p>
    <w:p w14:paraId="7790096A">
      <w:pPr>
        <w:numPr>
          <w:ilvl w:val="0"/>
          <w:numId w:val="0"/>
        </w:numPr>
        <w:ind w:firstLine="562" w:firstLineChars="200"/>
        <w:rPr>
          <w:rFonts w:hint="eastAsia"/>
          <w:b/>
          <w:bCs/>
          <w:color w:val="auto"/>
          <w:sz w:val="28"/>
          <w:szCs w:val="28"/>
        </w:rPr>
      </w:pPr>
      <w:r>
        <w:rPr>
          <w:rFonts w:hint="eastAsia"/>
          <w:b/>
          <w:bCs/>
          <w:color w:val="auto"/>
          <w:sz w:val="28"/>
          <w:szCs w:val="28"/>
        </w:rPr>
        <w:t>四、活动主题:</w:t>
      </w:r>
    </w:p>
    <w:p w14:paraId="36DA7AA9">
      <w:pPr>
        <w:numPr>
          <w:ilvl w:val="0"/>
          <w:numId w:val="0"/>
        </w:numPr>
        <w:ind w:firstLine="480" w:firstLineChars="200"/>
        <w:rPr>
          <w:rFonts w:hint="eastAsia"/>
          <w:b w:val="0"/>
          <w:bCs w:val="0"/>
          <w:color w:val="auto"/>
          <w:sz w:val="24"/>
          <w:szCs w:val="24"/>
        </w:rPr>
      </w:pPr>
      <w:r>
        <w:rPr>
          <w:rFonts w:hint="eastAsia"/>
          <w:b w:val="0"/>
          <w:bCs w:val="0"/>
          <w:color w:val="auto"/>
          <w:sz w:val="24"/>
          <w:szCs w:val="24"/>
          <w:lang w:val="en-US" w:eastAsia="zh-CN"/>
        </w:rPr>
        <w:t>1..结合课程《遇见枇杷》谈谈教师在班本课程的建设路径？</w:t>
      </w:r>
    </w:p>
    <w:p w14:paraId="5E9661AA">
      <w:pPr>
        <w:numPr>
          <w:ilvl w:val="0"/>
          <w:numId w:val="0"/>
        </w:numPr>
        <w:ind w:firstLine="562" w:firstLineChars="200"/>
        <w:rPr>
          <w:rFonts w:hint="default" w:eastAsia="宋体"/>
          <w:b/>
          <w:bCs/>
          <w:color w:val="auto"/>
          <w:sz w:val="28"/>
          <w:szCs w:val="28"/>
          <w:lang w:val="en-US" w:eastAsia="zh-CN"/>
        </w:rPr>
      </w:pPr>
      <w:r>
        <w:rPr>
          <w:rFonts w:hint="eastAsia"/>
          <w:b/>
          <w:bCs/>
          <w:color w:val="auto"/>
          <w:sz w:val="28"/>
          <w:szCs w:val="28"/>
          <w:lang w:eastAsia="zh-CN"/>
        </w:rPr>
        <w:t>五、</w:t>
      </w:r>
      <w:r>
        <w:rPr>
          <w:rFonts w:hint="eastAsia"/>
          <w:b/>
          <w:bCs/>
          <w:color w:val="auto"/>
          <w:sz w:val="28"/>
          <w:szCs w:val="28"/>
        </w:rPr>
        <w:t>活动安排</w:t>
      </w:r>
      <w:r>
        <w:rPr>
          <w:rFonts w:hint="eastAsia"/>
          <w:b/>
          <w:bCs/>
          <w:color w:val="auto"/>
          <w:sz w:val="28"/>
          <w:szCs w:val="28"/>
          <w:lang w:val="en-US" w:eastAsia="zh-CN"/>
        </w:rPr>
        <w:t xml:space="preserve">  </w:t>
      </w:r>
    </w:p>
    <w:tbl>
      <w:tblPr>
        <w:tblStyle w:val="14"/>
        <w:tblW w:w="1023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18"/>
        <w:gridCol w:w="1695"/>
        <w:gridCol w:w="1110"/>
        <w:gridCol w:w="3147"/>
        <w:gridCol w:w="1420"/>
        <w:gridCol w:w="1640"/>
      </w:tblGrid>
      <w:tr w14:paraId="1C2F9E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5" w:hRule="atLeast"/>
          <w:jc w:val="center"/>
        </w:trPr>
        <w:tc>
          <w:tcPr>
            <w:tcW w:w="2913" w:type="dxa"/>
            <w:gridSpan w:val="2"/>
            <w:noWrap w:val="0"/>
            <w:vAlign w:val="center"/>
          </w:tcPr>
          <w:p w14:paraId="22DC176C">
            <w:pPr>
              <w:widowControl/>
              <w:spacing w:before="105" w:after="105"/>
              <w:jc w:val="both"/>
              <w:rPr>
                <w:rFonts w:ascii="宋体" w:hAnsi="宋体" w:cs="宋体"/>
                <w:b/>
                <w:color w:val="auto"/>
                <w:kern w:val="0"/>
                <w:szCs w:val="21"/>
              </w:rPr>
            </w:pPr>
            <w:r>
              <w:rPr>
                <w:rFonts w:hint="eastAsia" w:ascii="宋体" w:hAnsi="宋体" w:cs="宋体"/>
                <w:b/>
                <w:color w:val="auto"/>
                <w:kern w:val="0"/>
                <w:szCs w:val="21"/>
              </w:rPr>
              <w:t>时间</w:t>
            </w:r>
          </w:p>
        </w:tc>
        <w:tc>
          <w:tcPr>
            <w:tcW w:w="1110" w:type="dxa"/>
            <w:noWrap w:val="0"/>
            <w:vAlign w:val="center"/>
          </w:tcPr>
          <w:p w14:paraId="1568D7D9">
            <w:pPr>
              <w:widowControl/>
              <w:spacing w:before="105" w:after="105"/>
              <w:jc w:val="both"/>
              <w:rPr>
                <w:rFonts w:ascii="宋体" w:hAnsi="宋体" w:cs="宋体"/>
                <w:b/>
                <w:color w:val="auto"/>
                <w:kern w:val="0"/>
                <w:szCs w:val="21"/>
              </w:rPr>
            </w:pPr>
            <w:r>
              <w:rPr>
                <w:rFonts w:hint="eastAsia" w:ascii="宋体" w:hAnsi="宋体" w:cs="宋体"/>
                <w:b/>
                <w:color w:val="auto"/>
                <w:kern w:val="0"/>
                <w:szCs w:val="21"/>
              </w:rPr>
              <w:t>形式</w:t>
            </w:r>
          </w:p>
        </w:tc>
        <w:tc>
          <w:tcPr>
            <w:tcW w:w="3147" w:type="dxa"/>
            <w:noWrap w:val="0"/>
            <w:vAlign w:val="center"/>
          </w:tcPr>
          <w:p w14:paraId="19070377">
            <w:pPr>
              <w:widowControl/>
              <w:spacing w:before="105" w:after="105"/>
              <w:jc w:val="both"/>
              <w:rPr>
                <w:rFonts w:ascii="宋体" w:hAnsi="宋体" w:cs="宋体"/>
                <w:b/>
                <w:color w:val="auto"/>
                <w:kern w:val="0"/>
                <w:szCs w:val="21"/>
              </w:rPr>
            </w:pPr>
            <w:r>
              <w:rPr>
                <w:rFonts w:hint="eastAsia" w:ascii="宋体" w:hAnsi="宋体" w:cs="宋体"/>
                <w:b/>
                <w:color w:val="auto"/>
                <w:kern w:val="0"/>
                <w:szCs w:val="21"/>
              </w:rPr>
              <w:t>内容</w:t>
            </w:r>
          </w:p>
        </w:tc>
        <w:tc>
          <w:tcPr>
            <w:tcW w:w="1420" w:type="dxa"/>
            <w:noWrap w:val="0"/>
            <w:vAlign w:val="center"/>
          </w:tcPr>
          <w:p w14:paraId="41959764">
            <w:pPr>
              <w:widowControl/>
              <w:spacing w:before="105" w:after="105"/>
              <w:jc w:val="both"/>
              <w:rPr>
                <w:rFonts w:ascii="宋体" w:hAnsi="宋体" w:cs="宋体"/>
                <w:b/>
                <w:color w:val="auto"/>
                <w:kern w:val="0"/>
                <w:szCs w:val="21"/>
              </w:rPr>
            </w:pPr>
            <w:r>
              <w:rPr>
                <w:rFonts w:hint="eastAsia" w:ascii="宋体" w:hAnsi="宋体" w:cs="宋体"/>
                <w:b/>
                <w:color w:val="auto"/>
                <w:kern w:val="0"/>
                <w:szCs w:val="21"/>
              </w:rPr>
              <w:t>主讲（主持）</w:t>
            </w:r>
          </w:p>
        </w:tc>
        <w:tc>
          <w:tcPr>
            <w:tcW w:w="1640" w:type="dxa"/>
            <w:noWrap w:val="0"/>
            <w:vAlign w:val="center"/>
          </w:tcPr>
          <w:p w14:paraId="34A1B2FB">
            <w:pPr>
              <w:widowControl/>
              <w:spacing w:before="105" w:after="105"/>
              <w:jc w:val="both"/>
              <w:rPr>
                <w:rFonts w:ascii="宋体" w:hAnsi="宋体" w:cs="宋体"/>
                <w:b/>
                <w:color w:val="auto"/>
                <w:kern w:val="0"/>
                <w:szCs w:val="21"/>
              </w:rPr>
            </w:pPr>
            <w:r>
              <w:rPr>
                <w:rFonts w:hint="eastAsia" w:ascii="宋体" w:hAnsi="宋体" w:cs="宋体"/>
                <w:b/>
                <w:color w:val="auto"/>
                <w:kern w:val="0"/>
                <w:szCs w:val="21"/>
              </w:rPr>
              <w:t>地点</w:t>
            </w:r>
          </w:p>
        </w:tc>
      </w:tr>
      <w:tr w14:paraId="49EF77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2" w:hRule="atLeast"/>
          <w:jc w:val="center"/>
        </w:trPr>
        <w:tc>
          <w:tcPr>
            <w:tcW w:w="1218" w:type="dxa"/>
            <w:vMerge w:val="restart"/>
            <w:noWrap w:val="0"/>
            <w:vAlign w:val="center"/>
          </w:tcPr>
          <w:p w14:paraId="1E6A1400">
            <w:pPr>
              <w:widowControl/>
              <w:spacing w:before="105" w:after="105" w:line="240" w:lineRule="auto"/>
              <w:jc w:val="both"/>
              <w:rPr>
                <w:rFonts w:hint="default" w:ascii="宋体" w:hAnsi="宋体" w:cs="宋体"/>
                <w:b w:val="0"/>
                <w:bCs w:val="0"/>
                <w:color w:val="auto"/>
                <w:sz w:val="21"/>
                <w:szCs w:val="21"/>
                <w:lang w:val="en-US" w:eastAsia="zh-CN"/>
              </w:rPr>
            </w:pPr>
            <w:r>
              <w:rPr>
                <w:rFonts w:hint="eastAsia" w:ascii="宋体" w:hAnsi="宋体" w:cs="宋体"/>
                <w:b w:val="0"/>
                <w:bCs w:val="0"/>
                <w:color w:val="auto"/>
                <w:sz w:val="21"/>
                <w:szCs w:val="21"/>
                <w:lang w:val="en-US" w:eastAsia="zh-CN"/>
              </w:rPr>
              <w:t>4月23日</w:t>
            </w:r>
          </w:p>
        </w:tc>
        <w:tc>
          <w:tcPr>
            <w:tcW w:w="1695" w:type="dxa"/>
            <w:noWrap w:val="0"/>
            <w:vAlign w:val="center"/>
          </w:tcPr>
          <w:p w14:paraId="72C9F04D">
            <w:pPr>
              <w:widowControl/>
              <w:spacing w:before="105" w:after="105" w:line="240" w:lineRule="auto"/>
              <w:jc w:val="both"/>
              <w:rPr>
                <w:rFonts w:hint="default" w:ascii="宋体" w:hAnsi="宋体" w:cs="宋体"/>
                <w:b w:val="0"/>
                <w:bCs w:val="0"/>
                <w:color w:val="auto"/>
                <w:sz w:val="21"/>
                <w:szCs w:val="21"/>
                <w:lang w:val="en-US" w:eastAsia="zh-CN"/>
              </w:rPr>
            </w:pPr>
            <w:r>
              <w:rPr>
                <w:rFonts w:hint="eastAsia" w:ascii="宋体" w:hAnsi="宋体" w:cs="宋体"/>
                <w:b w:val="0"/>
                <w:bCs w:val="0"/>
                <w:color w:val="auto"/>
                <w:sz w:val="21"/>
                <w:szCs w:val="21"/>
                <w:lang w:val="en-US" w:eastAsia="zh-CN"/>
              </w:rPr>
              <w:t>13:30--14:00</w:t>
            </w:r>
          </w:p>
        </w:tc>
        <w:tc>
          <w:tcPr>
            <w:tcW w:w="1110" w:type="dxa"/>
            <w:noWrap w:val="0"/>
            <w:vAlign w:val="center"/>
          </w:tcPr>
          <w:p w14:paraId="1A0A2485">
            <w:pPr>
              <w:widowControl/>
              <w:spacing w:before="105" w:after="105" w:line="240" w:lineRule="auto"/>
              <w:jc w:val="both"/>
              <w:rPr>
                <w:rFonts w:hint="default" w:ascii="宋体" w:hAnsi="宋体" w:cs="宋体"/>
                <w:b w:val="0"/>
                <w:bCs w:val="0"/>
                <w:color w:val="auto"/>
                <w:sz w:val="21"/>
                <w:szCs w:val="21"/>
                <w:lang w:val="en-US" w:eastAsia="zh-CN"/>
              </w:rPr>
            </w:pPr>
            <w:r>
              <w:rPr>
                <w:rFonts w:hint="eastAsia" w:ascii="宋体" w:hAnsi="宋体" w:cs="宋体"/>
                <w:b w:val="0"/>
                <w:bCs w:val="0"/>
                <w:color w:val="auto"/>
                <w:sz w:val="21"/>
                <w:szCs w:val="21"/>
                <w:lang w:val="en-US" w:eastAsia="zh-CN"/>
              </w:rPr>
              <w:t>课程汇报</w:t>
            </w:r>
          </w:p>
        </w:tc>
        <w:tc>
          <w:tcPr>
            <w:tcW w:w="3147" w:type="dxa"/>
            <w:noWrap w:val="0"/>
            <w:vAlign w:val="center"/>
          </w:tcPr>
          <w:p w14:paraId="0DCE5CC2">
            <w:pPr>
              <w:widowControl/>
              <w:spacing w:before="105" w:after="105" w:line="240" w:lineRule="auto"/>
              <w:jc w:val="both"/>
              <w:rPr>
                <w:rFonts w:hint="eastAsia" w:ascii="宋体" w:hAnsi="宋体" w:cs="宋体"/>
                <w:color w:val="auto"/>
                <w:kern w:val="0"/>
                <w:sz w:val="21"/>
                <w:szCs w:val="21"/>
                <w:lang w:eastAsia="zh-CN"/>
              </w:rPr>
            </w:pPr>
            <w:r>
              <w:rPr>
                <w:rFonts w:hint="eastAsia" w:ascii="宋体" w:hAnsi="宋体" w:cs="宋体"/>
                <w:color w:val="auto"/>
                <w:kern w:val="0"/>
                <w:sz w:val="21"/>
                <w:szCs w:val="21"/>
                <w:lang w:val="en-US" w:eastAsia="zh-CN"/>
              </w:rPr>
              <w:t>中</w:t>
            </w:r>
            <w:r>
              <w:rPr>
                <w:rFonts w:hint="eastAsia" w:ascii="宋体" w:hAnsi="宋体" w:cs="宋体"/>
                <w:color w:val="auto"/>
                <w:kern w:val="0"/>
                <w:sz w:val="21"/>
                <w:szCs w:val="21"/>
                <w:lang w:eastAsia="zh-CN"/>
              </w:rPr>
              <w:t>班课程故事：《遇见枇杷》</w:t>
            </w:r>
          </w:p>
        </w:tc>
        <w:tc>
          <w:tcPr>
            <w:tcW w:w="1420" w:type="dxa"/>
            <w:noWrap w:val="0"/>
            <w:vAlign w:val="center"/>
          </w:tcPr>
          <w:p w14:paraId="5E35AF85">
            <w:pPr>
              <w:widowControl/>
              <w:spacing w:before="105" w:after="105" w:line="240" w:lineRule="auto"/>
              <w:jc w:val="both"/>
              <w:rPr>
                <w:rFonts w:hint="eastAsia" w:ascii="宋体" w:hAnsi="宋体" w:cs="宋体"/>
                <w:b w:val="0"/>
                <w:bCs w:val="0"/>
                <w:color w:val="auto"/>
                <w:sz w:val="21"/>
                <w:szCs w:val="21"/>
                <w:lang w:val="en-US" w:eastAsia="zh-CN"/>
              </w:rPr>
            </w:pPr>
            <w:r>
              <w:rPr>
                <w:rFonts w:hint="eastAsia" w:ascii="宋体" w:hAnsi="宋体" w:cs="宋体"/>
                <w:b w:val="0"/>
                <w:bCs w:val="0"/>
                <w:color w:val="auto"/>
                <w:sz w:val="21"/>
                <w:szCs w:val="21"/>
                <w:lang w:val="en-US" w:eastAsia="zh-CN"/>
              </w:rPr>
              <w:t>镇亚飞</w:t>
            </w:r>
          </w:p>
        </w:tc>
        <w:tc>
          <w:tcPr>
            <w:tcW w:w="1640" w:type="dxa"/>
            <w:noWrap w:val="0"/>
            <w:vAlign w:val="center"/>
          </w:tcPr>
          <w:p w14:paraId="1771C79C">
            <w:pPr>
              <w:widowControl/>
              <w:spacing w:before="105" w:after="105" w:line="240" w:lineRule="auto"/>
              <w:jc w:val="both"/>
              <w:rPr>
                <w:rFonts w:hint="default" w:ascii="宋体" w:hAnsi="宋体" w:cs="宋体"/>
                <w:b w:val="0"/>
                <w:bCs w:val="0"/>
                <w:color w:val="auto"/>
                <w:sz w:val="21"/>
                <w:szCs w:val="21"/>
                <w:lang w:val="en-US" w:eastAsia="zh-CN"/>
              </w:rPr>
            </w:pPr>
            <w:r>
              <w:rPr>
                <w:rFonts w:hint="eastAsia" w:ascii="宋体" w:hAnsi="宋体" w:cs="宋体"/>
                <w:b w:val="0"/>
                <w:bCs w:val="0"/>
                <w:color w:val="auto"/>
                <w:sz w:val="21"/>
                <w:szCs w:val="21"/>
                <w:lang w:val="en-US" w:eastAsia="zh-CN"/>
              </w:rPr>
              <w:t>二楼音体室</w:t>
            </w:r>
          </w:p>
        </w:tc>
      </w:tr>
      <w:tr w14:paraId="126D21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1218" w:type="dxa"/>
            <w:vMerge w:val="continue"/>
            <w:noWrap w:val="0"/>
            <w:vAlign w:val="center"/>
          </w:tcPr>
          <w:p w14:paraId="35E812C7">
            <w:pPr>
              <w:widowControl/>
              <w:spacing w:before="105" w:after="105" w:line="240" w:lineRule="auto"/>
              <w:jc w:val="both"/>
              <w:rPr>
                <w:rFonts w:hint="eastAsia" w:ascii="宋体" w:hAnsi="宋体" w:cs="宋体"/>
                <w:b w:val="0"/>
                <w:bCs w:val="0"/>
                <w:color w:val="auto"/>
                <w:sz w:val="21"/>
                <w:szCs w:val="21"/>
                <w:lang w:val="en-US" w:eastAsia="zh-CN"/>
              </w:rPr>
            </w:pPr>
          </w:p>
        </w:tc>
        <w:tc>
          <w:tcPr>
            <w:tcW w:w="1695" w:type="dxa"/>
            <w:noWrap w:val="0"/>
            <w:vAlign w:val="center"/>
          </w:tcPr>
          <w:p w14:paraId="04F4DAED">
            <w:pPr>
              <w:widowControl/>
              <w:spacing w:before="105" w:after="105" w:line="240" w:lineRule="auto"/>
              <w:jc w:val="both"/>
              <w:rPr>
                <w:rFonts w:hint="default" w:ascii="宋体" w:hAnsi="宋体" w:cs="宋体"/>
                <w:b w:val="0"/>
                <w:bCs w:val="0"/>
                <w:color w:val="auto"/>
                <w:sz w:val="21"/>
                <w:szCs w:val="21"/>
                <w:lang w:val="en-US" w:eastAsia="zh-CN"/>
              </w:rPr>
            </w:pPr>
            <w:r>
              <w:rPr>
                <w:rFonts w:hint="eastAsia" w:ascii="宋体" w:hAnsi="宋体" w:cs="宋体"/>
                <w:b w:val="0"/>
                <w:bCs w:val="0"/>
                <w:color w:val="auto"/>
                <w:sz w:val="21"/>
                <w:szCs w:val="21"/>
                <w:lang w:val="en-US" w:eastAsia="zh-CN"/>
              </w:rPr>
              <w:t>14:00-14:40</w:t>
            </w:r>
          </w:p>
        </w:tc>
        <w:tc>
          <w:tcPr>
            <w:tcW w:w="1110" w:type="dxa"/>
            <w:noWrap w:val="0"/>
            <w:vAlign w:val="center"/>
          </w:tcPr>
          <w:p w14:paraId="5C7EEA3F">
            <w:pPr>
              <w:widowControl/>
              <w:spacing w:before="105" w:after="105" w:line="240" w:lineRule="auto"/>
              <w:jc w:val="both"/>
              <w:rPr>
                <w:rFonts w:hint="eastAsia" w:ascii="宋体" w:hAnsi="宋体" w:cs="宋体"/>
                <w:b w:val="0"/>
                <w:bCs w:val="0"/>
                <w:color w:val="auto"/>
                <w:sz w:val="21"/>
                <w:szCs w:val="21"/>
                <w:lang w:val="en-US" w:eastAsia="zh-CN"/>
              </w:rPr>
            </w:pPr>
            <w:r>
              <w:rPr>
                <w:rFonts w:hint="eastAsia" w:ascii="宋体" w:hAnsi="宋体" w:cs="宋体"/>
                <w:b w:val="0"/>
                <w:bCs w:val="0"/>
                <w:color w:val="auto"/>
                <w:sz w:val="21"/>
                <w:szCs w:val="21"/>
                <w:lang w:val="en-US" w:eastAsia="zh-CN"/>
              </w:rPr>
              <w:t>教研活动</w:t>
            </w:r>
          </w:p>
        </w:tc>
        <w:tc>
          <w:tcPr>
            <w:tcW w:w="3147" w:type="dxa"/>
            <w:noWrap w:val="0"/>
            <w:vAlign w:val="center"/>
          </w:tcPr>
          <w:p w14:paraId="7571BBF1">
            <w:pPr>
              <w:widowControl/>
              <w:spacing w:before="105" w:after="105" w:line="240" w:lineRule="auto"/>
              <w:jc w:val="both"/>
              <w:rPr>
                <w:rFonts w:hint="eastAsia" w:ascii="宋体" w:hAnsi="宋体" w:cs="宋体"/>
                <w:b w:val="0"/>
                <w:bCs w:val="0"/>
                <w:color w:val="auto"/>
                <w:sz w:val="21"/>
                <w:szCs w:val="21"/>
                <w:lang w:val="en-US" w:eastAsia="zh-CN"/>
              </w:rPr>
            </w:pPr>
            <w:r>
              <w:rPr>
                <w:rFonts w:hint="eastAsia"/>
                <w:b w:val="0"/>
                <w:bCs w:val="0"/>
                <w:color w:val="auto"/>
                <w:sz w:val="24"/>
                <w:szCs w:val="24"/>
                <w:lang w:val="en-US" w:eastAsia="zh-CN"/>
              </w:rPr>
              <w:t>结合课程《遇见枇杷》谈谈教师在班本课程的建设路径？</w:t>
            </w:r>
          </w:p>
        </w:tc>
        <w:tc>
          <w:tcPr>
            <w:tcW w:w="1420" w:type="dxa"/>
            <w:noWrap w:val="0"/>
            <w:vAlign w:val="center"/>
          </w:tcPr>
          <w:p w14:paraId="1F8DBCF5">
            <w:pPr>
              <w:widowControl/>
              <w:spacing w:before="105" w:after="105" w:line="240" w:lineRule="auto"/>
              <w:jc w:val="both"/>
              <w:rPr>
                <w:rFonts w:hint="eastAsia" w:ascii="宋体" w:hAnsi="宋体" w:eastAsia="宋体" w:cs="宋体"/>
                <w:b w:val="0"/>
                <w:bCs w:val="0"/>
                <w:color w:val="auto"/>
                <w:sz w:val="21"/>
                <w:szCs w:val="21"/>
                <w:lang w:val="en-US" w:eastAsia="zh-CN"/>
              </w:rPr>
            </w:pPr>
            <w:r>
              <w:rPr>
                <w:rFonts w:hint="eastAsia" w:ascii="宋体" w:hAnsi="宋体" w:cs="宋体"/>
                <w:b w:val="0"/>
                <w:bCs w:val="0"/>
                <w:color w:val="auto"/>
                <w:sz w:val="21"/>
                <w:szCs w:val="21"/>
                <w:lang w:val="en-US" w:eastAsia="zh-CN"/>
              </w:rPr>
              <w:t>于笑妍</w:t>
            </w:r>
          </w:p>
        </w:tc>
        <w:tc>
          <w:tcPr>
            <w:tcW w:w="1640" w:type="dxa"/>
            <w:shd w:val="clear" w:color="auto" w:fill="auto"/>
            <w:noWrap w:val="0"/>
            <w:vAlign w:val="center"/>
          </w:tcPr>
          <w:p w14:paraId="3269E834">
            <w:pPr>
              <w:widowControl/>
              <w:spacing w:before="105" w:after="105" w:line="240" w:lineRule="auto"/>
              <w:jc w:val="both"/>
              <w:rPr>
                <w:rFonts w:hint="default" w:ascii="宋体" w:hAnsi="宋体" w:eastAsia="宋体" w:cs="宋体"/>
                <w:b w:val="0"/>
                <w:bCs w:val="0"/>
                <w:color w:val="auto"/>
                <w:kern w:val="2"/>
                <w:sz w:val="21"/>
                <w:szCs w:val="21"/>
                <w:lang w:val="en-US" w:eastAsia="zh-CN" w:bidi="ar-SA"/>
              </w:rPr>
            </w:pPr>
            <w:r>
              <w:rPr>
                <w:rFonts w:hint="eastAsia" w:ascii="宋体" w:hAnsi="宋体" w:cs="宋体"/>
                <w:b w:val="0"/>
                <w:bCs w:val="0"/>
                <w:color w:val="auto"/>
                <w:sz w:val="21"/>
                <w:szCs w:val="21"/>
                <w:lang w:val="en-US" w:eastAsia="zh-CN"/>
              </w:rPr>
              <w:t>二楼音体室</w:t>
            </w:r>
          </w:p>
        </w:tc>
      </w:tr>
      <w:tr w14:paraId="233769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1218" w:type="dxa"/>
            <w:vMerge w:val="continue"/>
            <w:noWrap w:val="0"/>
            <w:vAlign w:val="center"/>
          </w:tcPr>
          <w:p w14:paraId="38E26F9C">
            <w:pPr>
              <w:widowControl/>
              <w:spacing w:before="105" w:after="105" w:line="240" w:lineRule="auto"/>
              <w:jc w:val="both"/>
              <w:rPr>
                <w:rFonts w:hint="eastAsia" w:ascii="宋体" w:hAnsi="宋体" w:cs="宋体"/>
                <w:b w:val="0"/>
                <w:bCs w:val="0"/>
                <w:color w:val="auto"/>
                <w:sz w:val="21"/>
                <w:szCs w:val="21"/>
                <w:lang w:val="en-US" w:eastAsia="zh-CN"/>
              </w:rPr>
            </w:pPr>
          </w:p>
        </w:tc>
        <w:tc>
          <w:tcPr>
            <w:tcW w:w="1695" w:type="dxa"/>
            <w:noWrap w:val="0"/>
            <w:vAlign w:val="center"/>
          </w:tcPr>
          <w:p w14:paraId="6FDB05FC">
            <w:pPr>
              <w:widowControl/>
              <w:spacing w:before="105" w:after="105" w:line="240" w:lineRule="auto"/>
              <w:jc w:val="both"/>
              <w:rPr>
                <w:rFonts w:hint="default" w:ascii="宋体" w:hAnsi="宋体" w:cs="宋体"/>
                <w:b w:val="0"/>
                <w:bCs w:val="0"/>
                <w:color w:val="auto"/>
                <w:sz w:val="21"/>
                <w:szCs w:val="21"/>
                <w:lang w:val="en-US" w:eastAsia="zh-CN"/>
              </w:rPr>
            </w:pPr>
            <w:r>
              <w:rPr>
                <w:rFonts w:hint="eastAsia" w:ascii="宋体" w:hAnsi="宋体" w:cs="宋体"/>
                <w:b w:val="0"/>
                <w:bCs w:val="0"/>
                <w:color w:val="auto"/>
                <w:sz w:val="21"/>
                <w:szCs w:val="21"/>
                <w:lang w:val="en-US" w:eastAsia="zh-CN"/>
              </w:rPr>
              <w:t>14:50-15:10</w:t>
            </w:r>
          </w:p>
        </w:tc>
        <w:tc>
          <w:tcPr>
            <w:tcW w:w="1110" w:type="dxa"/>
            <w:noWrap w:val="0"/>
            <w:vAlign w:val="center"/>
          </w:tcPr>
          <w:p w14:paraId="731766D7">
            <w:pPr>
              <w:widowControl/>
              <w:spacing w:before="105" w:after="105" w:line="240" w:lineRule="auto"/>
              <w:jc w:val="both"/>
              <w:rPr>
                <w:rFonts w:hint="eastAsia" w:ascii="宋体" w:hAnsi="宋体" w:cs="宋体"/>
                <w:b w:val="0"/>
                <w:bCs w:val="0"/>
                <w:color w:val="auto"/>
                <w:sz w:val="21"/>
                <w:szCs w:val="21"/>
                <w:lang w:val="en-US" w:eastAsia="zh-CN"/>
              </w:rPr>
            </w:pPr>
            <w:r>
              <w:rPr>
                <w:rFonts w:hint="eastAsia" w:ascii="宋体" w:hAnsi="宋体" w:cs="宋体"/>
                <w:b w:val="0"/>
                <w:bCs w:val="0"/>
                <w:color w:val="auto"/>
                <w:sz w:val="21"/>
                <w:szCs w:val="21"/>
                <w:lang w:val="en-US" w:eastAsia="zh-CN"/>
              </w:rPr>
              <w:t>集体活动</w:t>
            </w:r>
          </w:p>
        </w:tc>
        <w:tc>
          <w:tcPr>
            <w:tcW w:w="3147" w:type="dxa"/>
            <w:noWrap w:val="0"/>
            <w:vAlign w:val="center"/>
          </w:tcPr>
          <w:p w14:paraId="3FC56C9C">
            <w:pPr>
              <w:widowControl/>
              <w:spacing w:before="105" w:after="105" w:line="240" w:lineRule="auto"/>
              <w:jc w:val="both"/>
              <w:rPr>
                <w:rFonts w:hint="eastAsia" w:ascii="宋体" w:hAnsi="宋体" w:cs="宋体"/>
                <w:b w:val="0"/>
                <w:bCs w:val="0"/>
                <w:color w:val="auto"/>
                <w:sz w:val="21"/>
                <w:szCs w:val="21"/>
                <w:lang w:val="en-US" w:eastAsia="zh-CN"/>
              </w:rPr>
            </w:pPr>
            <w:r>
              <w:rPr>
                <w:rFonts w:hint="eastAsia" w:ascii="宋体" w:hAnsi="宋体" w:cs="宋体"/>
                <w:b w:val="0"/>
                <w:bCs w:val="0"/>
                <w:color w:val="auto"/>
                <w:sz w:val="21"/>
                <w:szCs w:val="21"/>
                <w:lang w:val="en-US" w:eastAsia="zh-CN"/>
              </w:rPr>
              <w:t>小班数学《三只小熊的早餐》</w:t>
            </w:r>
          </w:p>
        </w:tc>
        <w:tc>
          <w:tcPr>
            <w:tcW w:w="1420" w:type="dxa"/>
            <w:noWrap w:val="0"/>
            <w:vAlign w:val="center"/>
          </w:tcPr>
          <w:p w14:paraId="11B2AA1E">
            <w:pPr>
              <w:widowControl/>
              <w:spacing w:before="105" w:after="105" w:line="240" w:lineRule="auto"/>
              <w:jc w:val="both"/>
              <w:rPr>
                <w:rFonts w:hint="eastAsia" w:ascii="宋体" w:hAnsi="宋体" w:cs="宋体"/>
                <w:b w:val="0"/>
                <w:bCs w:val="0"/>
                <w:color w:val="auto"/>
                <w:sz w:val="21"/>
                <w:szCs w:val="21"/>
                <w:lang w:val="en-US" w:eastAsia="zh-CN"/>
              </w:rPr>
            </w:pPr>
            <w:r>
              <w:rPr>
                <w:rFonts w:hint="eastAsia" w:ascii="宋体" w:hAnsi="宋体" w:cs="宋体"/>
                <w:b w:val="0"/>
                <w:bCs w:val="0"/>
                <w:color w:val="auto"/>
                <w:sz w:val="21"/>
                <w:szCs w:val="21"/>
                <w:lang w:val="en-US" w:eastAsia="zh-CN"/>
              </w:rPr>
              <w:t>虞舒悦</w:t>
            </w:r>
          </w:p>
        </w:tc>
        <w:tc>
          <w:tcPr>
            <w:tcW w:w="1640" w:type="dxa"/>
            <w:noWrap w:val="0"/>
            <w:vAlign w:val="center"/>
          </w:tcPr>
          <w:p w14:paraId="4FAACE43">
            <w:pPr>
              <w:widowControl/>
              <w:spacing w:before="105" w:after="105" w:line="240" w:lineRule="auto"/>
              <w:jc w:val="both"/>
              <w:rPr>
                <w:rFonts w:hint="eastAsia" w:ascii="宋体" w:hAnsi="宋体" w:cs="宋体"/>
                <w:b w:val="0"/>
                <w:bCs w:val="0"/>
                <w:color w:val="auto"/>
                <w:sz w:val="21"/>
                <w:szCs w:val="21"/>
                <w:lang w:val="en-US" w:eastAsia="zh-CN"/>
              </w:rPr>
            </w:pPr>
            <w:r>
              <w:rPr>
                <w:rFonts w:hint="eastAsia" w:ascii="宋体" w:hAnsi="宋体" w:cs="宋体"/>
                <w:b w:val="0"/>
                <w:bCs w:val="0"/>
                <w:color w:val="auto"/>
                <w:sz w:val="21"/>
                <w:szCs w:val="21"/>
                <w:lang w:val="en-US" w:eastAsia="zh-CN"/>
              </w:rPr>
              <w:t>二楼音体室</w:t>
            </w:r>
          </w:p>
        </w:tc>
      </w:tr>
      <w:tr w14:paraId="069162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91" w:hRule="atLeast"/>
          <w:jc w:val="center"/>
        </w:trPr>
        <w:tc>
          <w:tcPr>
            <w:tcW w:w="1218" w:type="dxa"/>
            <w:vMerge w:val="continue"/>
            <w:noWrap w:val="0"/>
            <w:vAlign w:val="center"/>
          </w:tcPr>
          <w:p w14:paraId="17B7B679">
            <w:pPr>
              <w:widowControl/>
              <w:spacing w:before="105" w:after="105" w:line="240" w:lineRule="auto"/>
              <w:jc w:val="both"/>
              <w:rPr>
                <w:rFonts w:hint="eastAsia" w:ascii="宋体" w:hAnsi="宋体" w:cs="宋体"/>
                <w:b w:val="0"/>
                <w:bCs w:val="0"/>
                <w:color w:val="auto"/>
                <w:sz w:val="21"/>
                <w:szCs w:val="21"/>
                <w:lang w:val="en-US" w:eastAsia="zh-CN"/>
              </w:rPr>
            </w:pPr>
          </w:p>
        </w:tc>
        <w:tc>
          <w:tcPr>
            <w:tcW w:w="1695" w:type="dxa"/>
            <w:noWrap w:val="0"/>
            <w:vAlign w:val="center"/>
          </w:tcPr>
          <w:p w14:paraId="5E76284F">
            <w:pPr>
              <w:widowControl/>
              <w:spacing w:before="105" w:after="105" w:line="240" w:lineRule="auto"/>
              <w:jc w:val="both"/>
              <w:rPr>
                <w:rFonts w:hint="default" w:ascii="宋体" w:hAnsi="宋体" w:cs="宋体"/>
                <w:b w:val="0"/>
                <w:bCs w:val="0"/>
                <w:color w:val="auto"/>
                <w:sz w:val="21"/>
                <w:szCs w:val="21"/>
                <w:lang w:val="en-US" w:eastAsia="zh-CN"/>
              </w:rPr>
            </w:pPr>
            <w:r>
              <w:rPr>
                <w:rFonts w:hint="eastAsia" w:ascii="宋体" w:hAnsi="宋体" w:cs="宋体"/>
                <w:b w:val="0"/>
                <w:bCs w:val="0"/>
                <w:color w:val="auto"/>
                <w:sz w:val="21"/>
                <w:szCs w:val="21"/>
                <w:lang w:val="en-US" w:eastAsia="zh-CN"/>
              </w:rPr>
              <w:t>15:20--15:50</w:t>
            </w:r>
          </w:p>
        </w:tc>
        <w:tc>
          <w:tcPr>
            <w:tcW w:w="1110" w:type="dxa"/>
            <w:noWrap w:val="0"/>
            <w:vAlign w:val="center"/>
          </w:tcPr>
          <w:p w14:paraId="7639BC25">
            <w:pPr>
              <w:widowControl/>
              <w:spacing w:before="105" w:after="105" w:line="240" w:lineRule="auto"/>
              <w:jc w:val="both"/>
              <w:rPr>
                <w:rFonts w:hint="eastAsia" w:ascii="宋体" w:hAnsi="宋体" w:cs="宋体"/>
                <w:b w:val="0"/>
                <w:bCs w:val="0"/>
                <w:color w:val="auto"/>
                <w:sz w:val="21"/>
                <w:szCs w:val="21"/>
                <w:lang w:val="en-US" w:eastAsia="zh-CN"/>
              </w:rPr>
            </w:pPr>
            <w:r>
              <w:rPr>
                <w:rFonts w:hint="eastAsia" w:ascii="宋体" w:hAnsi="宋体" w:cs="宋体"/>
                <w:b w:val="0"/>
                <w:bCs w:val="0"/>
                <w:color w:val="auto"/>
                <w:sz w:val="21"/>
                <w:szCs w:val="21"/>
                <w:lang w:val="en-US" w:eastAsia="zh-CN"/>
              </w:rPr>
              <w:t>区域开放</w:t>
            </w:r>
          </w:p>
        </w:tc>
        <w:tc>
          <w:tcPr>
            <w:tcW w:w="3147" w:type="dxa"/>
            <w:noWrap w:val="0"/>
            <w:vAlign w:val="center"/>
          </w:tcPr>
          <w:p w14:paraId="3E9A2AD1">
            <w:pPr>
              <w:widowControl/>
              <w:numPr>
                <w:ilvl w:val="0"/>
                <w:numId w:val="0"/>
              </w:numPr>
              <w:spacing w:before="105" w:after="105" w:line="240" w:lineRule="auto"/>
              <w:jc w:val="both"/>
              <w:rPr>
                <w:rFonts w:hint="default" w:ascii="宋体" w:hAnsi="宋体" w:cs="宋体"/>
                <w:color w:val="auto"/>
                <w:kern w:val="0"/>
                <w:sz w:val="21"/>
                <w:szCs w:val="21"/>
                <w:lang w:val="en-US" w:eastAsia="zh-CN"/>
              </w:rPr>
            </w:pPr>
            <w:r>
              <w:rPr>
                <w:rFonts w:hint="eastAsia" w:ascii="宋体" w:hAnsi="宋体" w:cs="宋体"/>
                <w:color w:val="auto"/>
                <w:kern w:val="0"/>
                <w:sz w:val="21"/>
                <w:szCs w:val="21"/>
                <w:lang w:eastAsia="zh-CN"/>
              </w:rPr>
              <w:t>中班区域：《你好，小鸟》</w:t>
            </w:r>
          </w:p>
        </w:tc>
        <w:tc>
          <w:tcPr>
            <w:tcW w:w="1420" w:type="dxa"/>
            <w:noWrap w:val="0"/>
            <w:vAlign w:val="center"/>
          </w:tcPr>
          <w:p w14:paraId="20726DBA">
            <w:pPr>
              <w:widowControl/>
              <w:tabs>
                <w:tab w:val="left" w:pos="435"/>
              </w:tabs>
              <w:spacing w:before="105" w:after="105" w:line="240" w:lineRule="auto"/>
              <w:jc w:val="both"/>
              <w:rPr>
                <w:rFonts w:hint="eastAsia" w:ascii="宋体" w:hAnsi="宋体" w:cs="宋体"/>
                <w:b w:val="0"/>
                <w:bCs w:val="0"/>
                <w:color w:val="auto"/>
                <w:sz w:val="21"/>
                <w:szCs w:val="21"/>
                <w:lang w:val="en-US" w:eastAsia="zh-CN"/>
              </w:rPr>
            </w:pPr>
            <w:r>
              <w:rPr>
                <w:rFonts w:hint="eastAsia" w:ascii="宋体" w:hAnsi="宋体" w:cs="宋体"/>
                <w:b w:val="0"/>
                <w:bCs w:val="0"/>
                <w:color w:val="auto"/>
                <w:sz w:val="21"/>
                <w:szCs w:val="21"/>
                <w:lang w:val="en-US" w:eastAsia="zh-CN"/>
              </w:rPr>
              <w:t>冯婷</w:t>
            </w:r>
          </w:p>
        </w:tc>
        <w:tc>
          <w:tcPr>
            <w:tcW w:w="1640" w:type="dxa"/>
            <w:shd w:val="clear" w:color="auto" w:fill="auto"/>
            <w:noWrap w:val="0"/>
            <w:vAlign w:val="center"/>
          </w:tcPr>
          <w:p w14:paraId="0ACFBD5F">
            <w:pPr>
              <w:widowControl/>
              <w:spacing w:before="105" w:after="105" w:line="240" w:lineRule="auto"/>
              <w:jc w:val="both"/>
              <w:rPr>
                <w:rFonts w:hint="eastAsia" w:ascii="宋体" w:hAnsi="宋体" w:eastAsia="宋体" w:cs="宋体"/>
                <w:b w:val="0"/>
                <w:bCs w:val="0"/>
                <w:color w:val="auto"/>
                <w:kern w:val="2"/>
                <w:sz w:val="21"/>
                <w:szCs w:val="21"/>
                <w:lang w:val="en-US" w:eastAsia="zh-CN" w:bidi="ar-SA"/>
              </w:rPr>
            </w:pPr>
            <w:r>
              <w:rPr>
                <w:rFonts w:hint="eastAsia" w:ascii="宋体" w:hAnsi="宋体" w:cs="宋体"/>
                <w:b w:val="0"/>
                <w:bCs w:val="0"/>
                <w:color w:val="auto"/>
                <w:sz w:val="21"/>
                <w:szCs w:val="21"/>
                <w:lang w:val="en-US" w:eastAsia="zh-CN"/>
              </w:rPr>
              <w:t>中一班</w:t>
            </w:r>
          </w:p>
        </w:tc>
      </w:tr>
      <w:tr w14:paraId="1CAEC0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1218" w:type="dxa"/>
            <w:vMerge w:val="continue"/>
            <w:noWrap w:val="0"/>
            <w:vAlign w:val="center"/>
          </w:tcPr>
          <w:p w14:paraId="50078E01">
            <w:pPr>
              <w:widowControl/>
              <w:spacing w:before="105" w:after="105" w:line="240" w:lineRule="auto"/>
              <w:jc w:val="both"/>
              <w:rPr>
                <w:rFonts w:hint="eastAsia" w:ascii="宋体" w:hAnsi="宋体" w:cs="宋体"/>
                <w:b w:val="0"/>
                <w:bCs w:val="0"/>
                <w:color w:val="auto"/>
                <w:sz w:val="21"/>
                <w:szCs w:val="21"/>
                <w:lang w:val="en-US" w:eastAsia="zh-CN"/>
              </w:rPr>
            </w:pPr>
          </w:p>
        </w:tc>
        <w:tc>
          <w:tcPr>
            <w:tcW w:w="1695" w:type="dxa"/>
            <w:noWrap w:val="0"/>
            <w:vAlign w:val="center"/>
          </w:tcPr>
          <w:p w14:paraId="66A8038F">
            <w:pPr>
              <w:widowControl/>
              <w:spacing w:before="105" w:after="105" w:line="240" w:lineRule="auto"/>
              <w:jc w:val="both"/>
              <w:rPr>
                <w:rFonts w:hint="default" w:ascii="宋体" w:hAnsi="宋体" w:cs="宋体"/>
                <w:b w:val="0"/>
                <w:bCs w:val="0"/>
                <w:color w:val="auto"/>
                <w:sz w:val="21"/>
                <w:szCs w:val="21"/>
                <w:lang w:val="en-US" w:eastAsia="zh-CN"/>
              </w:rPr>
            </w:pPr>
            <w:r>
              <w:rPr>
                <w:rFonts w:hint="eastAsia" w:ascii="宋体" w:hAnsi="宋体" w:cs="宋体"/>
                <w:b w:val="0"/>
                <w:bCs w:val="0"/>
                <w:color w:val="auto"/>
                <w:sz w:val="21"/>
                <w:szCs w:val="21"/>
                <w:lang w:val="en-US" w:eastAsia="zh-CN"/>
              </w:rPr>
              <w:t>16:00--16:40</w:t>
            </w:r>
          </w:p>
        </w:tc>
        <w:tc>
          <w:tcPr>
            <w:tcW w:w="1110" w:type="dxa"/>
            <w:noWrap w:val="0"/>
            <w:vAlign w:val="center"/>
          </w:tcPr>
          <w:p w14:paraId="17CF0EAF">
            <w:pPr>
              <w:widowControl/>
              <w:spacing w:before="105" w:after="105" w:line="240" w:lineRule="auto"/>
              <w:jc w:val="both"/>
              <w:rPr>
                <w:rFonts w:hint="eastAsia" w:ascii="宋体" w:hAnsi="宋体" w:cs="宋体"/>
                <w:b w:val="0"/>
                <w:bCs w:val="0"/>
                <w:color w:val="auto"/>
                <w:sz w:val="21"/>
                <w:szCs w:val="21"/>
                <w:lang w:val="en-US" w:eastAsia="zh-CN"/>
              </w:rPr>
            </w:pPr>
            <w:r>
              <w:rPr>
                <w:rFonts w:hint="eastAsia" w:ascii="宋体" w:hAnsi="宋体" w:cs="宋体"/>
                <w:b w:val="0"/>
                <w:bCs w:val="0"/>
                <w:color w:val="auto"/>
                <w:sz w:val="21"/>
                <w:szCs w:val="21"/>
                <w:lang w:eastAsia="zh-CN"/>
              </w:rPr>
              <w:t>引领提升</w:t>
            </w:r>
          </w:p>
        </w:tc>
        <w:tc>
          <w:tcPr>
            <w:tcW w:w="4567" w:type="dxa"/>
            <w:gridSpan w:val="2"/>
            <w:noWrap w:val="0"/>
            <w:vAlign w:val="center"/>
          </w:tcPr>
          <w:p w14:paraId="1E7CDFB1">
            <w:pPr>
              <w:widowControl/>
              <w:spacing w:before="105" w:after="105" w:line="240" w:lineRule="auto"/>
              <w:jc w:val="both"/>
              <w:rPr>
                <w:rFonts w:hint="eastAsia" w:ascii="宋体" w:hAnsi="宋体" w:cs="宋体"/>
                <w:b w:val="0"/>
                <w:bCs w:val="0"/>
                <w:color w:val="auto"/>
                <w:sz w:val="21"/>
                <w:szCs w:val="21"/>
                <w:lang w:val="en-US" w:eastAsia="zh-CN"/>
              </w:rPr>
            </w:pPr>
            <w:r>
              <w:rPr>
                <w:rFonts w:hint="eastAsia" w:ascii="宋体" w:hAnsi="宋体" w:cs="宋体"/>
                <w:color w:val="auto"/>
                <w:kern w:val="2"/>
                <w:sz w:val="21"/>
                <w:szCs w:val="21"/>
                <w:lang w:val="en-US" w:eastAsia="zh-CN" w:bidi="ar-SA"/>
              </w:rPr>
              <w:t>羌杏凤、李潭</w:t>
            </w:r>
          </w:p>
        </w:tc>
        <w:tc>
          <w:tcPr>
            <w:tcW w:w="1640" w:type="dxa"/>
            <w:noWrap w:val="0"/>
            <w:vAlign w:val="center"/>
          </w:tcPr>
          <w:p w14:paraId="3A312E8C">
            <w:pPr>
              <w:widowControl/>
              <w:spacing w:before="105" w:after="105" w:line="240" w:lineRule="auto"/>
              <w:jc w:val="both"/>
              <w:rPr>
                <w:rFonts w:hint="eastAsia" w:ascii="宋体" w:hAnsi="宋体" w:cs="宋体"/>
                <w:b w:val="0"/>
                <w:bCs w:val="0"/>
                <w:color w:val="auto"/>
                <w:sz w:val="21"/>
                <w:szCs w:val="21"/>
                <w:lang w:val="en-US" w:eastAsia="zh-CN"/>
              </w:rPr>
            </w:pPr>
            <w:r>
              <w:rPr>
                <w:rFonts w:hint="eastAsia" w:ascii="宋体" w:hAnsi="宋体" w:cs="宋体"/>
                <w:b w:val="0"/>
                <w:bCs w:val="0"/>
                <w:color w:val="auto"/>
                <w:sz w:val="21"/>
                <w:szCs w:val="21"/>
                <w:lang w:val="en-US" w:eastAsia="zh-CN"/>
              </w:rPr>
              <w:t>二楼音体室</w:t>
            </w:r>
          </w:p>
        </w:tc>
      </w:tr>
      <w:tr w14:paraId="21A00E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10230" w:type="dxa"/>
            <w:gridSpan w:val="6"/>
            <w:noWrap w:val="0"/>
            <w:vAlign w:val="center"/>
          </w:tcPr>
          <w:p w14:paraId="7D777B8D">
            <w:pPr>
              <w:widowControl/>
              <w:spacing w:before="105" w:after="105" w:line="240" w:lineRule="auto"/>
              <w:jc w:val="center"/>
              <w:rPr>
                <w:rFonts w:hint="eastAsia" w:ascii="宋体" w:hAnsi="宋体" w:eastAsia="宋体" w:cs="宋体"/>
                <w:color w:val="auto"/>
                <w:kern w:val="0"/>
                <w:sz w:val="21"/>
                <w:szCs w:val="21"/>
                <w:lang w:val="en-US" w:eastAsia="zh-CN"/>
              </w:rPr>
            </w:pPr>
            <w:r>
              <w:rPr>
                <w:rFonts w:hint="eastAsia" w:ascii="宋体" w:hAnsi="宋体" w:cs="宋体"/>
                <w:color w:val="auto"/>
                <w:sz w:val="21"/>
                <w:szCs w:val="21"/>
                <w:lang w:val="en-US" w:eastAsia="zh-CN"/>
              </w:rPr>
              <w:t>签到：朱文靓；</w:t>
            </w:r>
            <w:r>
              <w:rPr>
                <w:rFonts w:hint="eastAsia" w:ascii="宋体" w:hAnsi="宋体" w:eastAsia="宋体" w:cs="宋体"/>
                <w:color w:val="auto"/>
                <w:sz w:val="21"/>
                <w:szCs w:val="21"/>
              </w:rPr>
              <w:t>拍照/通讯：</w:t>
            </w:r>
            <w:r>
              <w:rPr>
                <w:rFonts w:hint="eastAsia" w:ascii="宋体" w:hAnsi="宋体" w:cs="宋体"/>
                <w:color w:val="auto"/>
                <w:sz w:val="21"/>
                <w:szCs w:val="21"/>
                <w:lang w:val="en-US" w:eastAsia="zh-CN"/>
              </w:rPr>
              <w:t>黄娇</w:t>
            </w:r>
            <w:r>
              <w:rPr>
                <w:rFonts w:hint="eastAsia" w:ascii="宋体" w:hAnsi="宋体" w:eastAsia="宋体" w:cs="宋体"/>
                <w:color w:val="auto"/>
                <w:sz w:val="21"/>
                <w:szCs w:val="21"/>
              </w:rPr>
              <w:t>；会议记录：</w:t>
            </w:r>
            <w:r>
              <w:rPr>
                <w:rFonts w:hint="eastAsia" w:ascii="宋体" w:hAnsi="宋体" w:cs="宋体"/>
                <w:color w:val="auto"/>
                <w:sz w:val="21"/>
                <w:szCs w:val="21"/>
                <w:lang w:eastAsia="zh-CN"/>
              </w:rPr>
              <w:t>杨爽</w:t>
            </w:r>
          </w:p>
        </w:tc>
      </w:tr>
    </w:tbl>
    <w:p w14:paraId="3C8B46E7">
      <w:pPr>
        <w:spacing w:line="360" w:lineRule="auto"/>
        <w:jc w:val="right"/>
        <w:rPr>
          <w:rFonts w:hint="eastAsia" w:ascii="楷体" w:hAnsi="楷体" w:eastAsia="楷体" w:cs="楷体"/>
          <w:color w:val="auto"/>
          <w:sz w:val="24"/>
          <w:lang w:val="en-US" w:eastAsia="zh-CN"/>
        </w:rPr>
      </w:pPr>
    </w:p>
    <w:p w14:paraId="1DAFE8AC">
      <w:pPr>
        <w:spacing w:line="360" w:lineRule="auto"/>
        <w:jc w:val="right"/>
        <w:rPr>
          <w:rFonts w:hint="eastAsia" w:ascii="楷体" w:hAnsi="楷体" w:eastAsia="楷体" w:cs="楷体"/>
          <w:color w:val="auto"/>
          <w:sz w:val="24"/>
          <w:lang w:val="en-US" w:eastAsia="zh-CN"/>
        </w:rPr>
      </w:pPr>
    </w:p>
    <w:p w14:paraId="3D2C6E0A">
      <w:pPr>
        <w:jc w:val="both"/>
        <w:rPr>
          <w:rFonts w:ascii="宋体" w:hAnsi="宋体" w:cs="宋体"/>
          <w:sz w:val="24"/>
        </w:rPr>
      </w:pPr>
    </w:p>
    <w:p w14:paraId="4225B7F3">
      <w:pPr>
        <w:rPr>
          <w:rFonts w:ascii="宋体" w:hAnsi="宋体" w:eastAsia="宋体" w:cs="宋体"/>
          <w:sz w:val="24"/>
        </w:rPr>
      </w:pPr>
      <w:r>
        <w:rPr>
          <w:rFonts w:hint="eastAsia" w:ascii="微软雅黑" w:hAnsi="微软雅黑" w:eastAsia="微软雅黑" w:cs="微软雅黑"/>
          <w:color w:val="FF0000"/>
          <w:sz w:val="28"/>
          <w:szCs w:val="28"/>
        </w:rPr>
        <w:t>【二、活动签到】</w:t>
      </w:r>
      <w:r>
        <w:rPr>
          <w:rFonts w:hint="eastAsia" w:ascii="宋体" w:hAnsi="宋体" w:eastAsia="宋体" w:cs="宋体"/>
          <w:sz w:val="24"/>
        </w:rPr>
        <w:t>（附：纸质签到表扫描件）</w:t>
      </w:r>
    </w:p>
    <w:p w14:paraId="07A39FE1">
      <w:pPr>
        <w:rPr>
          <w:rFonts w:hint="eastAsia" w:ascii="宋体" w:hAnsi="宋体" w:eastAsia="宋体" w:cs="宋体"/>
          <w:sz w:val="24"/>
          <w:lang w:eastAsia="zh-CN"/>
        </w:rPr>
      </w:pPr>
      <w:r>
        <w:rPr>
          <w:rFonts w:hint="eastAsia" w:ascii="宋体" w:hAnsi="宋体" w:eastAsia="宋体" w:cs="宋体"/>
          <w:sz w:val="24"/>
          <w:lang w:eastAsia="zh-CN"/>
        </w:rPr>
        <w:drawing>
          <wp:inline distT="0" distB="0" distL="114300" distR="114300">
            <wp:extent cx="5754370" cy="7543800"/>
            <wp:effectExtent l="0" t="0" r="6350" b="0"/>
            <wp:docPr id="3" name="图片 3" descr="4d74f2a2b8da9d76244cc0b8db88a692_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4d74f2a2b8da9d76244cc0b8db88a692_720"/>
                    <pic:cNvPicPr>
                      <a:picLocks noChangeAspect="1"/>
                    </pic:cNvPicPr>
                  </pic:nvPicPr>
                  <pic:blipFill>
                    <a:blip r:embed="rId6"/>
                    <a:stretch>
                      <a:fillRect/>
                    </a:stretch>
                  </pic:blipFill>
                  <pic:spPr>
                    <a:xfrm>
                      <a:off x="0" y="0"/>
                      <a:ext cx="5754370" cy="7543800"/>
                    </a:xfrm>
                    <a:prstGeom prst="rect">
                      <a:avLst/>
                    </a:prstGeom>
                  </pic:spPr>
                </pic:pic>
              </a:graphicData>
            </a:graphic>
          </wp:inline>
        </w:drawing>
      </w:r>
      <w:r>
        <w:rPr>
          <w:rFonts w:hint="eastAsia" w:ascii="宋体" w:hAnsi="宋体" w:eastAsia="宋体" w:cs="宋体"/>
          <w:sz w:val="24"/>
          <w:lang w:eastAsia="zh-CN"/>
        </w:rPr>
        <w:drawing>
          <wp:inline distT="0" distB="0" distL="114300" distR="114300">
            <wp:extent cx="5754370" cy="8254365"/>
            <wp:effectExtent l="0" t="0" r="6350" b="5715"/>
            <wp:docPr id="1" name="图片 1" descr="13a05989b0d626b488da40e065eff84d_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13a05989b0d626b488da40e065eff84d_720"/>
                    <pic:cNvPicPr>
                      <a:picLocks noChangeAspect="1"/>
                    </pic:cNvPicPr>
                  </pic:nvPicPr>
                  <pic:blipFill>
                    <a:blip r:embed="rId7"/>
                    <a:stretch>
                      <a:fillRect/>
                    </a:stretch>
                  </pic:blipFill>
                  <pic:spPr>
                    <a:xfrm>
                      <a:off x="0" y="0"/>
                      <a:ext cx="5754370" cy="8254365"/>
                    </a:xfrm>
                    <a:prstGeom prst="rect">
                      <a:avLst/>
                    </a:prstGeom>
                  </pic:spPr>
                </pic:pic>
              </a:graphicData>
            </a:graphic>
          </wp:inline>
        </w:drawing>
      </w:r>
    </w:p>
    <w:p w14:paraId="7E9909F4">
      <w:pPr>
        <w:rPr>
          <w:rFonts w:hint="eastAsia" w:ascii="微软雅黑" w:hAnsi="微软雅黑" w:eastAsia="微软雅黑" w:cs="微软雅黑"/>
          <w:color w:val="FF0000"/>
          <w:sz w:val="28"/>
          <w:szCs w:val="28"/>
        </w:rPr>
      </w:pPr>
    </w:p>
    <w:p w14:paraId="0AAD181C">
      <w:pPr>
        <w:rPr>
          <w:rFonts w:ascii="微软雅黑" w:hAnsi="微软雅黑" w:eastAsia="微软雅黑" w:cs="微软雅黑"/>
          <w:color w:val="FF0000"/>
          <w:sz w:val="28"/>
          <w:szCs w:val="28"/>
        </w:rPr>
      </w:pPr>
      <w:r>
        <w:rPr>
          <w:rFonts w:hint="eastAsia" w:ascii="微软雅黑" w:hAnsi="微软雅黑" w:eastAsia="微软雅黑" w:cs="微软雅黑"/>
          <w:color w:val="FF0000"/>
          <w:sz w:val="28"/>
          <w:szCs w:val="28"/>
        </w:rPr>
        <w:t>【三、活动过程材料】</w:t>
      </w:r>
      <w:r>
        <w:rPr>
          <w:rFonts w:hint="eastAsia" w:ascii="宋体" w:hAnsi="宋体" w:eastAsia="宋体" w:cs="宋体"/>
          <w:sz w:val="24"/>
        </w:rPr>
        <w:t>（附：详细教案和交流稿）</w:t>
      </w:r>
    </w:p>
    <w:p w14:paraId="2E5A1755">
      <w:pPr>
        <w:numPr>
          <w:ilvl w:val="0"/>
          <w:numId w:val="0"/>
        </w:numPr>
        <w:spacing w:line="360" w:lineRule="auto"/>
        <w:rPr>
          <w:rFonts w:hint="eastAsia" w:ascii="宋体" w:hAnsi="宋体" w:eastAsia="宋体" w:cs="宋体"/>
          <w:b/>
          <w:bCs/>
          <w:sz w:val="28"/>
          <w:szCs w:val="28"/>
          <w:lang w:val="en-US" w:eastAsia="zh-CN"/>
        </w:rPr>
      </w:pPr>
      <w:r>
        <w:rPr>
          <w:rFonts w:hint="eastAsia" w:ascii="宋体" w:hAnsi="宋体" w:eastAsia="宋体" w:cs="宋体"/>
          <w:b/>
          <w:bCs/>
          <w:sz w:val="28"/>
          <w:szCs w:val="28"/>
          <w:lang w:val="en-US" w:eastAsia="zh-CN"/>
        </w:rPr>
        <w:t>（一）班本课程分享：国宾花园幼儿园  镇亚飞《遇见枇杷》</w:t>
      </w:r>
    </w:p>
    <w:p w14:paraId="2A44C69D">
      <w:pPr>
        <w:keepNext w:val="0"/>
        <w:keepLines w:val="0"/>
        <w:pageBreakBefore w:val="0"/>
        <w:widowControl w:val="0"/>
        <w:kinsoku/>
        <w:wordWrap/>
        <w:overflowPunct/>
        <w:topLinePunct w:val="0"/>
        <w:autoSpaceDE/>
        <w:autoSpaceDN/>
        <w:bidi w:val="0"/>
        <w:adjustRightInd/>
        <w:snapToGrid/>
        <w:spacing w:line="360" w:lineRule="auto"/>
        <w:ind w:firstLine="420"/>
        <w:jc w:val="center"/>
        <w:textAlignment w:val="auto"/>
        <w:rPr>
          <w:rFonts w:hint="eastAsia" w:ascii="黑体" w:hAnsi="黑体" w:eastAsia="黑体" w:cs="黑体"/>
          <w:b/>
          <w:bCs/>
          <w:sz w:val="32"/>
          <w:szCs w:val="32"/>
          <w:lang w:val="en-US" w:eastAsia="zh-CN"/>
        </w:rPr>
      </w:pPr>
      <w:r>
        <w:rPr>
          <w:rFonts w:hint="eastAsia" w:ascii="黑体" w:hAnsi="黑体" w:eastAsia="黑体" w:cs="黑体"/>
          <w:b/>
          <w:bCs/>
          <w:sz w:val="32"/>
          <w:szCs w:val="32"/>
          <w:lang w:val="en-US" w:eastAsia="zh-CN"/>
        </w:rPr>
        <w:t>遇见枇杷</w:t>
      </w:r>
    </w:p>
    <w:p w14:paraId="0ECAE0C1">
      <w:pPr>
        <w:keepNext w:val="0"/>
        <w:keepLines w:val="0"/>
        <w:pageBreakBefore w:val="0"/>
        <w:widowControl w:val="0"/>
        <w:kinsoku/>
        <w:wordWrap/>
        <w:overflowPunct/>
        <w:topLinePunct w:val="0"/>
        <w:autoSpaceDE/>
        <w:autoSpaceDN/>
        <w:bidi w:val="0"/>
        <w:adjustRightInd/>
        <w:snapToGrid/>
        <w:spacing w:line="360" w:lineRule="auto"/>
        <w:ind w:firstLine="420"/>
        <w:jc w:val="center"/>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 xml:space="preserve">——记我们和枇杷的故事 </w:t>
      </w:r>
    </w:p>
    <w:p w14:paraId="594C3714">
      <w:pPr>
        <w:jc w:val="center"/>
        <w:rPr>
          <w:rFonts w:hint="default"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常州市新北区三井街道国宾花园幼儿园    中6班   镇亚飞   顾静</w:t>
      </w:r>
    </w:p>
    <w:p w14:paraId="371B8DCD">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ascii="宋体" w:hAnsi="宋体" w:eastAsia="宋体" w:cs="宋体"/>
          <w:b/>
          <w:bCs/>
          <w:sz w:val="24"/>
          <w:szCs w:val="24"/>
          <w:lang w:val="en-US" w:eastAsia="zh-CN"/>
        </w:rPr>
      </w:pPr>
      <w:r>
        <w:rPr>
          <w:rFonts w:hint="eastAsia"/>
          <w:lang w:val="en-US" w:eastAsia="zh-CN"/>
        </w:rPr>
        <w:t>尊敬的各位领导，各位老师，今天我给大家分享班本课程是《遇见枇杷》。下面我将从以下八个板块来进行汇报。接下来就请跟随孩子们的步伐，一起走进我们班的乐此不“枇”，“果”然有趣吧！</w:t>
      </w:r>
    </w:p>
    <w:p w14:paraId="237879FA">
      <w:pPr>
        <w:keepNext w:val="0"/>
        <w:keepLines w:val="0"/>
        <w:pageBreakBefore w:val="0"/>
        <w:widowControl w:val="0"/>
        <w:kinsoku/>
        <w:wordWrap/>
        <w:overflowPunct/>
        <w:topLinePunct w:val="0"/>
        <w:autoSpaceDE/>
        <w:autoSpaceDN/>
        <w:bidi w:val="0"/>
        <w:adjustRightInd/>
        <w:snapToGrid/>
        <w:ind w:firstLine="562" w:firstLineChars="200"/>
        <w:textAlignment w:val="auto"/>
        <w:rPr>
          <w:rFonts w:hint="eastAsia"/>
          <w:b/>
          <w:bCs/>
          <w:sz w:val="28"/>
          <w:szCs w:val="28"/>
          <w:lang w:eastAsia="zh-Hans"/>
        </w:rPr>
      </w:pPr>
      <w:r>
        <w:rPr>
          <w:rFonts w:hint="eastAsia"/>
          <w:b/>
          <w:bCs/>
          <w:sz w:val="28"/>
          <w:szCs w:val="28"/>
          <w:lang w:eastAsia="zh-Hans"/>
        </w:rPr>
        <w:t>一、课程背景</w:t>
      </w:r>
    </w:p>
    <w:p w14:paraId="6E4B1BA8">
      <w:pPr>
        <w:keepNext w:val="0"/>
        <w:keepLines w:val="0"/>
        <w:pageBreakBefore w:val="0"/>
        <w:widowControl w:val="0"/>
        <w:kinsoku/>
        <w:wordWrap/>
        <w:overflowPunct/>
        <w:topLinePunct w:val="0"/>
        <w:autoSpaceDE/>
        <w:autoSpaceDN/>
        <w:bidi w:val="0"/>
        <w:adjustRightInd/>
        <w:snapToGrid/>
        <w:ind w:firstLine="482" w:firstLineChars="200"/>
        <w:textAlignment w:val="auto"/>
        <w:rPr>
          <w:rFonts w:hint="eastAsia" w:ascii="宋体" w:hAnsi="宋体" w:eastAsia="宋体" w:cs="宋体"/>
          <w:sz w:val="24"/>
          <w:szCs w:val="24"/>
          <w:lang w:val="en-US"/>
        </w:rPr>
      </w:pPr>
      <w:r>
        <w:rPr>
          <w:rFonts w:hint="eastAsia" w:ascii="宋体" w:hAnsi="宋体" w:eastAsia="宋体" w:cs="宋体"/>
          <w:b/>
          <w:bCs/>
          <w:sz w:val="24"/>
          <w:szCs w:val="24"/>
          <w:lang w:val="en-US"/>
        </w:rPr>
        <w:t>1.</w:t>
      </w:r>
      <w:r>
        <w:rPr>
          <w:rFonts w:hint="eastAsia" w:ascii="宋体" w:hAnsi="宋体" w:eastAsia="宋体" w:cs="宋体"/>
          <w:b/>
          <w:bCs/>
          <w:sz w:val="24"/>
          <w:szCs w:val="24"/>
          <w:lang w:eastAsia="zh-Hans"/>
        </w:rPr>
        <w:t>追随兴趣</w:t>
      </w:r>
      <w:r>
        <w:rPr>
          <w:rFonts w:hint="eastAsia" w:ascii="宋体" w:hAnsi="宋体" w:cs="宋体"/>
          <w:b/>
          <w:bCs/>
          <w:sz w:val="24"/>
          <w:szCs w:val="24"/>
          <w:lang w:eastAsia="zh-CN"/>
        </w:rPr>
        <w:t>——</w:t>
      </w:r>
      <w:r>
        <w:rPr>
          <w:rFonts w:hint="eastAsia" w:ascii="宋体" w:hAnsi="宋体" w:eastAsia="宋体" w:cs="宋体"/>
          <w:b/>
          <w:bCs/>
          <w:sz w:val="24"/>
          <w:szCs w:val="24"/>
          <w:lang w:eastAsia="zh-Hans"/>
        </w:rPr>
        <w:t>课程诞生于儿童的兴趣与问题里</w:t>
      </w:r>
    </w:p>
    <w:p w14:paraId="1AFBA52F">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lang w:val="en-US"/>
        </w:rPr>
      </w:pPr>
      <w:r>
        <w:rPr>
          <w:rFonts w:hint="eastAsia" w:ascii="宋体" w:hAnsi="宋体" w:eastAsia="宋体" w:cs="宋体"/>
          <w:sz w:val="24"/>
          <w:szCs w:val="24"/>
          <w:lang w:val="en-US"/>
        </w:rPr>
        <w:t>国宾花园幼儿园有着非常丰富的林木资源，有枇杷树、桑葚树、桃树、石榴树等等，在孩子们喜爱的、每天都会去游戏的草坪场地，就有一棵枇杷树。</w:t>
      </w:r>
    </w:p>
    <w:p w14:paraId="4CCF9290">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lang w:val="en-US"/>
        </w:rPr>
      </w:pPr>
      <w:r>
        <w:rPr>
          <w:rFonts w:hint="eastAsia" w:ascii="宋体" w:hAnsi="宋体" w:eastAsia="宋体" w:cs="宋体"/>
          <w:sz w:val="24"/>
          <w:szCs w:val="24"/>
          <w:lang w:val="en-US"/>
        </w:rPr>
        <w:t>户外活动时，孩子们在沙坑区附近游戏，突然发现：枇杷树断了一大节枝干，快来看呀！</w:t>
      </w:r>
    </w:p>
    <w:p w14:paraId="2A782BCA">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宋体" w:hAnsi="宋体" w:eastAsia="宋体" w:cs="宋体"/>
          <w:sz w:val="24"/>
          <w:szCs w:val="24"/>
          <w:lang w:val="en-US"/>
        </w:rPr>
      </w:pPr>
      <w:r>
        <w:rPr>
          <w:rFonts w:hint="eastAsia" w:ascii="宋体" w:hAnsi="宋体" w:eastAsia="宋体" w:cs="宋体"/>
          <w:sz w:val="24"/>
          <w:szCs w:val="24"/>
          <w:lang w:val="en-US"/>
        </w:rPr>
        <w:t>一群孩子围绕着枇杷树七嘴八舌地讨论了起来。</w:t>
      </w:r>
    </w:p>
    <w:p w14:paraId="57D993B8">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宋体" w:hAnsi="宋体" w:eastAsia="宋体" w:cs="宋体"/>
          <w:sz w:val="24"/>
          <w:szCs w:val="24"/>
          <w:lang w:val="en-US" w:eastAsia="zh-CN"/>
        </w:rPr>
      </w:pPr>
      <w:r>
        <w:rPr>
          <w:rFonts w:hint="eastAsia" w:ascii="宋体" w:hAnsi="宋体" w:cs="宋体"/>
          <w:sz w:val="24"/>
          <w:szCs w:val="24"/>
          <w:lang w:val="en-US" w:eastAsia="zh-CN"/>
        </w:rPr>
        <w:t xml:space="preserve">               </w:t>
      </w:r>
      <w:r>
        <w:rPr>
          <w:rFonts w:hint="eastAsia" w:ascii="宋体" w:hAnsi="宋体" w:eastAsia="宋体" w:cs="宋体"/>
          <w:sz w:val="24"/>
          <w:szCs w:val="24"/>
          <w:lang w:val="en-US" w:eastAsia="zh-CN"/>
        </w:rPr>
        <w:drawing>
          <wp:inline distT="0" distB="0" distL="0" distR="0">
            <wp:extent cx="1978025" cy="2160270"/>
            <wp:effectExtent l="0" t="0" r="3175" b="3810"/>
            <wp:docPr id="1026" name="图片 2" descr="IMG_20240514_154712"/>
            <wp:cNvGraphicFramePr/>
            <a:graphic xmlns:a="http://schemas.openxmlformats.org/drawingml/2006/main">
              <a:graphicData uri="http://schemas.openxmlformats.org/drawingml/2006/picture">
                <pic:pic xmlns:pic="http://schemas.openxmlformats.org/drawingml/2006/picture">
                  <pic:nvPicPr>
                    <pic:cNvPr id="1026" name="图片 2" descr="IMG_20240514_154712"/>
                    <pic:cNvPicPr/>
                  </pic:nvPicPr>
                  <pic:blipFill>
                    <a:blip r:embed="rId8" cstate="print"/>
                    <a:srcRect/>
                    <a:stretch>
                      <a:fillRect/>
                    </a:stretch>
                  </pic:blipFill>
                  <pic:spPr>
                    <a:xfrm>
                      <a:off x="0" y="0"/>
                      <a:ext cx="1978025" cy="2160270"/>
                    </a:xfrm>
                    <a:prstGeom prst="roundRect">
                      <a:avLst/>
                    </a:prstGeom>
                  </pic:spPr>
                </pic:pic>
              </a:graphicData>
            </a:graphic>
          </wp:inline>
        </w:drawing>
      </w:r>
      <w:r>
        <w:rPr>
          <w:rFonts w:hint="eastAsia" w:ascii="宋体" w:hAnsi="宋体" w:cs="宋体"/>
          <w:sz w:val="24"/>
          <w:szCs w:val="24"/>
          <w:lang w:val="en-US" w:eastAsia="zh-CN"/>
        </w:rPr>
        <w:t xml:space="preserve">     </w:t>
      </w:r>
      <w:r>
        <w:rPr>
          <w:rFonts w:hint="eastAsia" w:ascii="宋体" w:hAnsi="宋体" w:eastAsia="宋体" w:cs="宋体"/>
          <w:sz w:val="24"/>
          <w:szCs w:val="24"/>
          <w:lang w:val="en-US" w:eastAsia="zh-CN"/>
        </w:rPr>
        <w:drawing>
          <wp:inline distT="0" distB="0" distL="0" distR="0">
            <wp:extent cx="2160270" cy="2121535"/>
            <wp:effectExtent l="0" t="0" r="3810" b="12065"/>
            <wp:docPr id="1027" name="图片 3" descr="IMG_20240514_154406"/>
            <wp:cNvGraphicFramePr/>
            <a:graphic xmlns:a="http://schemas.openxmlformats.org/drawingml/2006/main">
              <a:graphicData uri="http://schemas.openxmlformats.org/drawingml/2006/picture">
                <pic:pic xmlns:pic="http://schemas.openxmlformats.org/drawingml/2006/picture">
                  <pic:nvPicPr>
                    <pic:cNvPr id="1027" name="图片 3" descr="IMG_20240514_154406"/>
                    <pic:cNvPicPr/>
                  </pic:nvPicPr>
                  <pic:blipFill>
                    <a:blip r:embed="rId9" cstate="print"/>
                    <a:srcRect/>
                    <a:stretch>
                      <a:fillRect/>
                    </a:stretch>
                  </pic:blipFill>
                  <pic:spPr>
                    <a:xfrm>
                      <a:off x="0" y="0"/>
                      <a:ext cx="2160270" cy="2121535"/>
                    </a:xfrm>
                    <a:prstGeom prst="roundRect">
                      <a:avLst/>
                    </a:prstGeom>
                  </pic:spPr>
                </pic:pic>
              </a:graphicData>
            </a:graphic>
          </wp:inline>
        </w:drawing>
      </w:r>
    </w:p>
    <w:p w14:paraId="632199C7">
      <w:pPr>
        <w:keepNext w:val="0"/>
        <w:keepLines w:val="0"/>
        <w:pageBreakBefore w:val="0"/>
        <w:widowControl w:val="0"/>
        <w:numPr>
          <w:ilvl w:val="0"/>
          <w:numId w:val="2"/>
        </w:numPr>
        <w:kinsoku/>
        <w:wordWrap/>
        <w:overflowPunct/>
        <w:topLinePunct w:val="0"/>
        <w:autoSpaceDE/>
        <w:autoSpaceDN/>
        <w:bidi w:val="0"/>
        <w:adjustRightInd/>
        <w:snapToGrid/>
        <w:spacing w:line="360" w:lineRule="auto"/>
        <w:ind w:firstLine="482" w:firstLineChars="200"/>
        <w:textAlignment w:val="auto"/>
        <w:rPr>
          <w:rFonts w:hint="eastAsia" w:ascii="宋体" w:hAnsi="宋体" w:eastAsia="宋体" w:cs="宋体"/>
          <w:b/>
          <w:bCs/>
          <w:sz w:val="24"/>
          <w:szCs w:val="24"/>
          <w:lang w:eastAsia="zh-Hans"/>
        </w:rPr>
      </w:pPr>
      <w:r>
        <w:rPr>
          <w:rFonts w:hint="eastAsia" w:ascii="宋体" w:hAnsi="宋体" w:eastAsia="宋体" w:cs="宋体"/>
          <w:b/>
          <w:bCs/>
          <w:sz w:val="24"/>
          <w:szCs w:val="24"/>
          <w:lang w:eastAsia="zh-Hans"/>
        </w:rPr>
        <w:t>关注经验</w:t>
      </w:r>
      <w:r>
        <w:rPr>
          <w:rFonts w:hint="eastAsia" w:ascii="宋体" w:hAnsi="宋体" w:cs="宋体"/>
          <w:b/>
          <w:bCs/>
          <w:sz w:val="24"/>
          <w:szCs w:val="24"/>
          <w:lang w:eastAsia="zh-CN"/>
        </w:rPr>
        <w:t>——</w:t>
      </w:r>
      <w:r>
        <w:rPr>
          <w:rFonts w:hint="eastAsia" w:ascii="宋体" w:hAnsi="宋体" w:eastAsia="宋体" w:cs="宋体"/>
          <w:b/>
          <w:bCs/>
          <w:sz w:val="24"/>
          <w:szCs w:val="24"/>
          <w:lang w:eastAsia="zh-Hans"/>
        </w:rPr>
        <w:t>课程指向儿童需要</w:t>
      </w:r>
    </w:p>
    <w:p w14:paraId="361CDCB3">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b/>
          <w:bCs/>
          <w:sz w:val="24"/>
          <w:szCs w:val="24"/>
          <w:lang w:eastAsia="zh-Hans"/>
        </w:rPr>
      </w:pPr>
      <w:r>
        <w:rPr>
          <w:rFonts w:ascii="宋体" w:hAnsi="宋体" w:eastAsia="宋体" w:cs="宋体"/>
          <w:sz w:val="24"/>
          <w:szCs w:val="24"/>
        </w:rPr>
        <w:t>关于枇杷，孩子们有着自己初步的认知。当被问到“你们知道枇杷吗？”，晨晨说：“枇杷是黄色的水果，甜甜的。”悦悦说：“枇杷长在树上，我吃过。”但进一步追问“枇杷怎么生长的？”</w:t>
      </w:r>
      <w:r>
        <w:rPr>
          <w:rFonts w:hint="eastAsia" w:ascii="宋体" w:hAnsi="宋体" w:eastAsia="宋体" w:cs="宋体"/>
          <w:sz w:val="24"/>
          <w:szCs w:val="24"/>
          <w:lang w:eastAsia="zh-CN"/>
        </w:rPr>
        <w:t>“</w:t>
      </w:r>
      <w:r>
        <w:rPr>
          <w:rFonts w:hint="eastAsia" w:ascii="宋体" w:hAnsi="宋体" w:eastAsia="宋体" w:cs="宋体"/>
          <w:sz w:val="24"/>
          <w:szCs w:val="24"/>
          <w:lang w:val="en-US" w:eastAsia="zh-CN"/>
        </w:rPr>
        <w:t>生虫了怎么办</w:t>
      </w:r>
      <w:r>
        <w:rPr>
          <w:rFonts w:hint="eastAsia" w:ascii="宋体" w:hAnsi="宋体" w:eastAsia="宋体" w:cs="宋体"/>
          <w:sz w:val="24"/>
          <w:szCs w:val="24"/>
          <w:lang w:eastAsia="zh-CN"/>
        </w:rPr>
        <w:t>”</w:t>
      </w:r>
      <w:r>
        <w:rPr>
          <w:rFonts w:ascii="宋体" w:hAnsi="宋体" w:eastAsia="宋体" w:cs="宋体"/>
          <w:sz w:val="24"/>
          <w:szCs w:val="24"/>
        </w:rPr>
        <w:t>“除了直接吃还能做什么？”时，孩子们大多摇头。通过梳理发现，孩子们对枇杷的认知仅停留在外观和口感，对其生长周期、营养价值及多样吃法知之甚少，这为课程开展找到了切入点，即基于孩子现有经验的局限，引导他们深入探索枇杷的秘密。</w:t>
      </w:r>
    </w:p>
    <w:p w14:paraId="16A52456">
      <w:pPr>
        <w:keepNext w:val="0"/>
        <w:keepLines w:val="0"/>
        <w:pageBreakBefore w:val="0"/>
        <w:widowControl w:val="0"/>
        <w:kinsoku/>
        <w:wordWrap/>
        <w:overflowPunct/>
        <w:topLinePunct w:val="0"/>
        <w:autoSpaceDE/>
        <w:autoSpaceDN/>
        <w:bidi w:val="0"/>
        <w:adjustRightInd/>
        <w:snapToGrid/>
        <w:ind w:firstLine="482" w:firstLineChars="200"/>
        <w:textAlignment w:val="auto"/>
        <w:rPr>
          <w:rFonts w:hint="eastAsia" w:ascii="宋体" w:hAnsi="宋体" w:eastAsia="宋体" w:cs="宋体"/>
          <w:b/>
          <w:bCs/>
          <w:sz w:val="24"/>
          <w:szCs w:val="24"/>
          <w:lang w:eastAsia="zh-Hans"/>
        </w:rPr>
      </w:pPr>
      <w:r>
        <w:rPr>
          <w:rFonts w:hint="eastAsia" w:ascii="宋体" w:hAnsi="宋体" w:eastAsia="宋体" w:cs="宋体"/>
          <w:b/>
          <w:bCs/>
          <w:sz w:val="24"/>
          <w:szCs w:val="24"/>
          <w:lang w:val="en-US"/>
        </w:rPr>
        <w:t>3.</w:t>
      </w:r>
      <w:r>
        <w:rPr>
          <w:rFonts w:hint="eastAsia" w:ascii="宋体" w:hAnsi="宋体" w:eastAsia="宋体" w:cs="宋体"/>
          <w:b/>
          <w:bCs/>
          <w:sz w:val="24"/>
          <w:szCs w:val="24"/>
          <w:lang w:eastAsia="zh-Hans"/>
        </w:rPr>
        <w:t>链接《指南》</w:t>
      </w:r>
      <w:r>
        <w:rPr>
          <w:rFonts w:hint="eastAsia" w:ascii="宋体" w:hAnsi="宋体" w:cs="宋体"/>
          <w:b/>
          <w:bCs/>
          <w:sz w:val="24"/>
          <w:szCs w:val="24"/>
          <w:lang w:eastAsia="zh-CN"/>
        </w:rPr>
        <w:t>——</w:t>
      </w:r>
      <w:r>
        <w:rPr>
          <w:rFonts w:hint="eastAsia" w:ascii="宋体" w:hAnsi="宋体" w:eastAsia="宋体" w:cs="宋体"/>
          <w:b/>
          <w:bCs/>
          <w:sz w:val="24"/>
          <w:szCs w:val="24"/>
          <w:lang w:eastAsia="zh-Hans"/>
        </w:rPr>
        <w:t>课程指向儿童生长</w:t>
      </w:r>
    </w:p>
    <w:p w14:paraId="7059BA9F">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eastAsia" w:ascii="宋体" w:hAnsi="宋体" w:eastAsia="宋体" w:cs="宋体"/>
          <w:b/>
          <w:bCs/>
          <w:sz w:val="24"/>
          <w:szCs w:val="24"/>
          <w:lang w:val="en-US" w:eastAsia="zh-CN"/>
        </w:rPr>
      </w:pPr>
      <w:r>
        <w:rPr>
          <w:rFonts w:ascii="宋体" w:hAnsi="宋体" w:eastAsia="宋体" w:cs="宋体"/>
          <w:sz w:val="24"/>
          <w:szCs w:val="24"/>
        </w:rPr>
        <w:t>问题背后是需求，课程要关注幼儿需求。首先关注幼儿经验的需求：幼儿对枇杷有初步感知，但了解片面且个体间存在差异，这种差异就是课程资源。谈话中，幼儿表现出对枇杷进一步探索的渴望，如想知道“枇杷</w:t>
      </w:r>
      <w:r>
        <w:rPr>
          <w:rFonts w:hint="eastAsia" w:ascii="宋体" w:hAnsi="宋体" w:eastAsia="宋体" w:cs="宋体"/>
          <w:sz w:val="24"/>
          <w:szCs w:val="24"/>
          <w:lang w:val="en-US" w:eastAsia="zh-CN"/>
        </w:rPr>
        <w:t>树为什么会断</w:t>
      </w:r>
      <w:r>
        <w:rPr>
          <w:rFonts w:ascii="宋体" w:hAnsi="宋体" w:eastAsia="宋体" w:cs="宋体"/>
          <w:sz w:val="24"/>
          <w:szCs w:val="24"/>
        </w:rPr>
        <w:t>”“</w:t>
      </w:r>
      <w:r>
        <w:rPr>
          <w:rFonts w:hint="eastAsia" w:ascii="宋体" w:hAnsi="宋体" w:eastAsia="宋体" w:cs="宋体"/>
          <w:sz w:val="24"/>
          <w:szCs w:val="24"/>
          <w:lang w:val="en-US" w:eastAsia="zh-CN"/>
        </w:rPr>
        <w:t>什么时候采摘枇杷</w:t>
      </w:r>
      <w:r>
        <w:rPr>
          <w:rFonts w:ascii="宋体" w:hAnsi="宋体" w:eastAsia="宋体" w:cs="宋体"/>
          <w:sz w:val="24"/>
          <w:szCs w:val="24"/>
        </w:rPr>
        <w:t>”。其次关注幼儿生长的需要：《3 - 6岁儿童学习与发展指南》指出，要引导幼儿对身边常见事物和现象的特点、变化产生兴趣和探究的欲望（科学领域），并养成健康的生活习惯（健康领域）。我们链接《指南》的科学、健康等领域，对标中班幼儿年龄特点及能力发展方向，预设课程可能的发展点：在</w:t>
      </w:r>
      <w:r>
        <w:rPr>
          <w:rFonts w:hint="eastAsia" w:ascii="宋体" w:hAnsi="宋体" w:eastAsia="宋体" w:cs="宋体"/>
          <w:sz w:val="24"/>
          <w:szCs w:val="24"/>
          <w:lang w:val="en-US" w:eastAsia="zh-CN"/>
        </w:rPr>
        <w:t>社会领域</w:t>
      </w:r>
      <w:r>
        <w:rPr>
          <w:rFonts w:ascii="宋体" w:hAnsi="宋体" w:eastAsia="宋体" w:cs="宋体"/>
          <w:sz w:val="24"/>
          <w:szCs w:val="24"/>
        </w:rPr>
        <w:t>，</w:t>
      </w:r>
      <w:r>
        <w:rPr>
          <w:rFonts w:hint="eastAsia" w:ascii="宋体" w:hAnsi="宋体" w:eastAsia="宋体" w:cs="宋体"/>
          <w:sz w:val="24"/>
          <w:szCs w:val="24"/>
          <w:lang w:val="en-US" w:eastAsia="zh-CN"/>
        </w:rPr>
        <w:t>感受劳动成果的不易，养成珍惜食物的习惯，在完成任务中获得成就感</w:t>
      </w:r>
      <w:r>
        <w:rPr>
          <w:rFonts w:ascii="宋体" w:hAnsi="宋体" w:eastAsia="宋体" w:cs="宋体"/>
          <w:sz w:val="24"/>
          <w:szCs w:val="24"/>
        </w:rPr>
        <w:t>；在健康生活中，了解枇杷营养，尝试制作枇杷食品，养成良好饮食习惯。</w:t>
      </w:r>
    </w:p>
    <w:p w14:paraId="59E961FA">
      <w:pPr>
        <w:keepNext w:val="0"/>
        <w:keepLines w:val="0"/>
        <w:widowControl/>
        <w:suppressLineNumbers w:val="0"/>
        <w:jc w:val="left"/>
        <w:rPr>
          <w:rFonts w:ascii="宋体" w:hAnsi="宋体" w:eastAsia="宋体" w:cs="宋体"/>
          <w:kern w:val="0"/>
          <w:sz w:val="24"/>
          <w:szCs w:val="24"/>
          <w:lang w:val="en-US" w:eastAsia="zh-CN"/>
        </w:rPr>
      </w:pPr>
      <w:r>
        <w:rPr>
          <w:rFonts w:ascii="宋体" w:hAnsi="宋体" w:eastAsia="宋体" w:cs="宋体"/>
          <w:kern w:val="0"/>
          <w:sz w:val="24"/>
          <w:szCs w:val="24"/>
          <w:lang w:val="en-US" w:eastAsia="zh-CN"/>
        </w:rPr>
        <w:drawing>
          <wp:inline distT="0" distB="0" distL="0" distR="0">
            <wp:extent cx="6075045" cy="3625850"/>
            <wp:effectExtent l="0" t="0" r="5715" b="1270"/>
            <wp:docPr id="1028" name="图片 1" descr="IMG_256"/>
            <wp:cNvGraphicFramePr/>
            <a:graphic xmlns:a="http://schemas.openxmlformats.org/drawingml/2006/main">
              <a:graphicData uri="http://schemas.openxmlformats.org/drawingml/2006/picture">
                <pic:pic xmlns:pic="http://schemas.openxmlformats.org/drawingml/2006/picture">
                  <pic:nvPicPr>
                    <pic:cNvPr id="1028" name="图片 1" descr="IMG_256"/>
                    <pic:cNvPicPr/>
                  </pic:nvPicPr>
                  <pic:blipFill>
                    <a:blip r:embed="rId10" cstate="print"/>
                    <a:srcRect/>
                    <a:stretch>
                      <a:fillRect/>
                    </a:stretch>
                  </pic:blipFill>
                  <pic:spPr>
                    <a:xfrm>
                      <a:off x="0" y="0"/>
                      <a:ext cx="6075045" cy="3625850"/>
                    </a:xfrm>
                    <a:prstGeom prst="rect">
                      <a:avLst/>
                    </a:prstGeom>
                    <a:ln>
                      <a:noFill/>
                    </a:ln>
                  </pic:spPr>
                </pic:pic>
              </a:graphicData>
            </a:graphic>
          </wp:inline>
        </w:drawing>
      </w:r>
    </w:p>
    <w:p w14:paraId="7DCE03E9">
      <w:pPr>
        <w:keepNext w:val="0"/>
        <w:keepLines w:val="0"/>
        <w:pageBreakBefore w:val="0"/>
        <w:widowControl w:val="0"/>
        <w:kinsoku/>
        <w:wordWrap/>
        <w:overflowPunct/>
        <w:topLinePunct w:val="0"/>
        <w:autoSpaceDE/>
        <w:autoSpaceDN/>
        <w:bidi w:val="0"/>
        <w:adjustRightInd/>
        <w:snapToGrid/>
        <w:spacing w:line="240" w:lineRule="auto"/>
        <w:ind w:firstLine="562" w:firstLineChars="200"/>
        <w:textAlignment w:val="auto"/>
        <w:rPr>
          <w:rFonts w:hint="eastAsia" w:eastAsia="宋体"/>
          <w:b/>
          <w:bCs/>
          <w:sz w:val="28"/>
          <w:szCs w:val="28"/>
          <w:lang w:eastAsia="zh-CN"/>
        </w:rPr>
      </w:pPr>
      <w:r>
        <w:rPr>
          <w:rFonts w:hint="eastAsia"/>
          <w:b/>
          <w:bCs/>
          <w:sz w:val="28"/>
          <w:szCs w:val="28"/>
          <w:lang w:val="en-US" w:eastAsia="zh-CN"/>
        </w:rPr>
        <w:t>二</w:t>
      </w:r>
      <w:r>
        <w:rPr>
          <w:rFonts w:hint="eastAsia"/>
          <w:b/>
          <w:bCs/>
          <w:sz w:val="28"/>
          <w:szCs w:val="28"/>
          <w:lang w:eastAsia="zh-Hans"/>
        </w:rPr>
        <w:t>、课程</w:t>
      </w:r>
      <w:r>
        <w:rPr>
          <w:rFonts w:hint="eastAsia"/>
          <w:b/>
          <w:bCs/>
          <w:sz w:val="28"/>
          <w:szCs w:val="28"/>
          <w:lang w:val="en-US" w:eastAsia="zh-CN"/>
        </w:rPr>
        <w:t>资源</w:t>
      </w:r>
    </w:p>
    <w:p w14:paraId="22988485">
      <w:pPr>
        <w:keepNext w:val="0"/>
        <w:keepLines w:val="0"/>
        <w:widowControl/>
        <w:suppressLineNumbers w:val="0"/>
        <w:ind w:firstLine="480" w:firstLineChars="200"/>
        <w:jc w:val="left"/>
        <w:rPr>
          <w:rFonts w:hint="eastAsia" w:ascii="宋体" w:hAnsi="宋体" w:eastAsia="宋体" w:cs="宋体"/>
          <w:kern w:val="0"/>
          <w:sz w:val="24"/>
          <w:szCs w:val="24"/>
          <w:lang w:val="en-US" w:eastAsia="zh-CN"/>
        </w:rPr>
      </w:pPr>
      <w:r>
        <w:rPr>
          <w:rFonts w:hint="eastAsia" w:ascii="宋体" w:hAnsi="宋体" w:eastAsia="宋体" w:cs="宋体"/>
          <w:kern w:val="0"/>
          <w:sz w:val="24"/>
          <w:szCs w:val="24"/>
          <w:lang w:val="en-US" w:eastAsia="zh-Hans"/>
        </w:rPr>
        <w:t>课程资源的开发要基于儿童立场。</w:t>
      </w:r>
      <w:r>
        <w:rPr>
          <w:rFonts w:hint="eastAsia" w:ascii="宋体" w:hAnsi="宋体" w:eastAsia="宋体" w:cs="宋体"/>
          <w:kern w:val="0"/>
          <w:sz w:val="24"/>
          <w:szCs w:val="24"/>
          <w:lang w:val="en-US" w:eastAsia="zh-CN"/>
        </w:rPr>
        <w:t>与幼儿共同生活的人，幼儿所处的环境</w:t>
      </w:r>
      <w:r>
        <w:rPr>
          <w:rFonts w:hint="eastAsia" w:ascii="宋体" w:hAnsi="宋体" w:eastAsia="宋体" w:cs="宋体"/>
          <w:kern w:val="0"/>
          <w:sz w:val="24"/>
          <w:szCs w:val="24"/>
          <w:lang w:val="en-US" w:eastAsia="zh-Hans"/>
        </w:rPr>
        <w:t>，发生在幼儿身边的事，以及幼儿日常生活所接触的物，都是课程资源，是课程内容的重要来源和课程实施的基本条件。所以，我们尽可能盘点全面</w:t>
      </w:r>
      <w:r>
        <w:rPr>
          <w:rFonts w:hint="eastAsia" w:ascii="宋体" w:hAnsi="宋体" w:eastAsia="宋体" w:cs="宋体"/>
          <w:kern w:val="0"/>
          <w:sz w:val="24"/>
          <w:szCs w:val="24"/>
          <w:lang w:val="en-US" w:eastAsia="zh-CN"/>
        </w:rPr>
        <w:t>幼儿</w:t>
      </w:r>
      <w:r>
        <w:rPr>
          <w:rFonts w:hint="eastAsia" w:ascii="宋体" w:hAnsi="宋体" w:eastAsia="宋体" w:cs="宋体"/>
          <w:kern w:val="0"/>
          <w:sz w:val="24"/>
          <w:szCs w:val="24"/>
          <w:lang w:val="en-US" w:eastAsia="zh-Hans"/>
        </w:rPr>
        <w:t>所能接触到的人力资源、物质资源、社区资源</w:t>
      </w:r>
      <w:r>
        <w:rPr>
          <w:rFonts w:hint="eastAsia" w:ascii="宋体" w:hAnsi="宋体" w:eastAsia="宋体" w:cs="宋体"/>
          <w:kern w:val="0"/>
          <w:sz w:val="24"/>
          <w:szCs w:val="24"/>
          <w:lang w:val="en-US" w:eastAsia="zh-CN"/>
        </w:rPr>
        <w:t>、场地资源以及环境资源。</w:t>
      </w:r>
    </w:p>
    <w:p w14:paraId="3AD50D45">
      <w:pPr>
        <w:keepNext w:val="0"/>
        <w:keepLines w:val="0"/>
        <w:widowControl/>
        <w:suppressLineNumbers w:val="0"/>
        <w:ind w:firstLine="480" w:firstLineChars="200"/>
        <w:jc w:val="left"/>
        <w:rPr>
          <w:rFonts w:hint="default" w:ascii="宋体" w:hAnsi="宋体" w:cs="宋体"/>
          <w:kern w:val="0"/>
          <w:sz w:val="24"/>
          <w:szCs w:val="24"/>
          <w:lang w:val="en-US" w:eastAsia="zh-CN"/>
        </w:rPr>
      </w:pPr>
      <w:r>
        <w:rPr>
          <w:rFonts w:hint="default" w:ascii="宋体" w:hAnsi="宋体" w:cs="宋体"/>
          <w:kern w:val="0"/>
          <w:sz w:val="24"/>
          <w:szCs w:val="24"/>
          <w:lang w:val="en-US" w:eastAsia="zh-CN"/>
        </w:rPr>
        <w:t>大自然赋予了儿童取之不尽的天然材料。自然界中的一草一木、一土一石都可以成为激发儿童创作灵感的有用之材。《与孩子共享自然》一书提出，“让孩子们，特别是城里的孩子们回到自然中去，重新亲近大地，带领他们在自然中做游戏，去体验人与人、人与自然及自然本身原来应有的和谐与平衡，这不仅是为了环境教育，也是对稚嫩心灵的抚爱和陶冶。”</w:t>
      </w:r>
    </w:p>
    <w:p w14:paraId="4617C44B">
      <w:pPr>
        <w:keepNext w:val="0"/>
        <w:keepLines w:val="0"/>
        <w:widowControl/>
        <w:suppressLineNumbers w:val="0"/>
        <w:jc w:val="left"/>
        <w:rPr>
          <w:rFonts w:hint="default" w:ascii="宋体" w:hAnsi="宋体" w:cs="宋体"/>
          <w:kern w:val="0"/>
          <w:sz w:val="24"/>
          <w:szCs w:val="24"/>
          <w:lang w:val="en-US" w:eastAsia="zh-CN"/>
        </w:rPr>
      </w:pPr>
      <w:r>
        <w:rPr>
          <w:rFonts w:hint="default" w:ascii="宋体" w:hAnsi="宋体" w:cs="宋体"/>
          <w:kern w:val="0"/>
          <w:sz w:val="24"/>
          <w:szCs w:val="24"/>
          <w:lang w:val="en-US" w:eastAsia="zh-CN"/>
        </w:rPr>
        <w:t>国宾花园幼儿园，致力于发展为幼儿成长的花园，同时，也为幼儿打造了“花园”式的幼儿园环境。在教室内，每个班级的植物角生机勃勃；在户外场，随处可见的花草树木、绿意盎然。枇杷树们散落在我园东西南北四个角落，是幼儿熟悉、了解并且喜爱的果树。每年，总有孩子发现枇杷果实的变化，在枇杷树下开展各项活动，玩、吃、探枇杷。</w:t>
      </w:r>
    </w:p>
    <w:tbl>
      <w:tblPr>
        <w:tblStyle w:val="15"/>
        <w:tblW w:w="9391"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704"/>
        <w:gridCol w:w="2717"/>
        <w:gridCol w:w="2650"/>
        <w:gridCol w:w="2320"/>
      </w:tblGrid>
      <w:tr w14:paraId="44E83E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391" w:type="dxa"/>
            <w:gridSpan w:val="4"/>
          </w:tcPr>
          <w:p w14:paraId="194AC9C7">
            <w:pPr>
              <w:jc w:val="center"/>
              <w:rPr>
                <w:vertAlign w:val="baseline"/>
              </w:rPr>
            </w:pPr>
            <w:r>
              <w:rPr>
                <w:rFonts w:hint="eastAsia" w:ascii="宋体" w:hAnsi="宋体" w:cs="宋体"/>
                <w:b/>
                <w:bCs/>
                <w:color w:val="000000"/>
                <w:sz w:val="26"/>
                <w:szCs w:val="26"/>
                <w:lang w:eastAsia="zh-Hans"/>
              </w:rPr>
              <w:t>●课程资源盘点一览表</w:t>
            </w:r>
          </w:p>
        </w:tc>
      </w:tr>
      <w:tr w14:paraId="63FD06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6" w:hRule="atLeast"/>
        </w:trPr>
        <w:tc>
          <w:tcPr>
            <w:tcW w:w="1704" w:type="dxa"/>
            <w:vAlign w:val="center"/>
          </w:tcPr>
          <w:p w14:paraId="45B79E27">
            <w:pPr>
              <w:pStyle w:val="13"/>
              <w:adjustRightInd w:val="0"/>
              <w:snapToGrid w:val="0"/>
              <w:spacing w:line="360" w:lineRule="auto"/>
              <w:ind w:firstLine="0" w:firstLineChars="0"/>
              <w:jc w:val="center"/>
              <w:rPr>
                <w:vertAlign w:val="baseline"/>
              </w:rPr>
            </w:pPr>
            <w:r>
              <w:rPr>
                <w:rFonts w:hint="eastAsia" w:ascii="宋体" w:hAnsi="宋体" w:cs="宋体"/>
                <w:b/>
                <w:bCs/>
                <w:color w:val="000000"/>
                <w:sz w:val="24"/>
                <w:lang w:eastAsia="zh-Hans"/>
              </w:rPr>
              <w:t>可利用资源</w:t>
            </w:r>
          </w:p>
        </w:tc>
        <w:tc>
          <w:tcPr>
            <w:tcW w:w="2717" w:type="dxa"/>
            <w:vAlign w:val="center"/>
          </w:tcPr>
          <w:p w14:paraId="4BAB8A72">
            <w:pPr>
              <w:pStyle w:val="13"/>
              <w:adjustRightInd w:val="0"/>
              <w:snapToGrid w:val="0"/>
              <w:spacing w:line="360" w:lineRule="auto"/>
              <w:ind w:firstLine="0" w:firstLineChars="0"/>
              <w:jc w:val="center"/>
              <w:rPr>
                <w:vertAlign w:val="baseline"/>
              </w:rPr>
            </w:pPr>
            <w:r>
              <w:rPr>
                <w:rFonts w:hint="eastAsia" w:ascii="宋体" w:hAnsi="宋体" w:cs="宋体"/>
                <w:b/>
                <w:bCs/>
                <w:color w:val="000000"/>
                <w:sz w:val="24"/>
                <w:lang w:eastAsia="zh-Hans"/>
              </w:rPr>
              <w:t>资源利用的可能性</w:t>
            </w:r>
          </w:p>
        </w:tc>
        <w:tc>
          <w:tcPr>
            <w:tcW w:w="2650" w:type="dxa"/>
            <w:vAlign w:val="center"/>
          </w:tcPr>
          <w:p w14:paraId="56296AA4">
            <w:pPr>
              <w:pStyle w:val="13"/>
              <w:adjustRightInd w:val="0"/>
              <w:snapToGrid w:val="0"/>
              <w:spacing w:line="360" w:lineRule="auto"/>
              <w:ind w:firstLine="0" w:firstLineChars="0"/>
              <w:jc w:val="center"/>
              <w:rPr>
                <w:vertAlign w:val="baseline"/>
              </w:rPr>
            </w:pPr>
            <w:r>
              <w:rPr>
                <w:rFonts w:hint="eastAsia" w:ascii="宋体" w:hAnsi="宋体" w:cs="宋体"/>
                <w:b/>
                <w:bCs/>
                <w:color w:val="000000"/>
                <w:sz w:val="24"/>
                <w:lang w:eastAsia="zh-Hans"/>
              </w:rPr>
              <w:t>具体描述</w:t>
            </w:r>
          </w:p>
        </w:tc>
        <w:tc>
          <w:tcPr>
            <w:tcW w:w="2320" w:type="dxa"/>
            <w:vAlign w:val="center"/>
          </w:tcPr>
          <w:p w14:paraId="7A5C6E6E">
            <w:pPr>
              <w:rPr>
                <w:vertAlign w:val="baseline"/>
              </w:rPr>
            </w:pPr>
            <w:r>
              <w:rPr>
                <w:rFonts w:hint="eastAsia" w:ascii="宋体" w:hAnsi="宋体" w:cs="宋体"/>
                <w:b/>
                <w:bCs/>
                <w:color w:val="000000"/>
                <w:sz w:val="24"/>
                <w:lang w:eastAsia="zh-Hans"/>
              </w:rPr>
              <w:t>可生成的活动</w:t>
            </w:r>
          </w:p>
        </w:tc>
      </w:tr>
      <w:tr w14:paraId="61EB2A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34" w:hRule="atLeast"/>
        </w:trPr>
        <w:tc>
          <w:tcPr>
            <w:tcW w:w="1704" w:type="dxa"/>
            <w:vMerge w:val="restart"/>
          </w:tcPr>
          <w:p w14:paraId="199BA16B">
            <w:pPr>
              <w:jc w:val="center"/>
              <w:rPr>
                <w:rFonts w:hint="eastAsia"/>
                <w:b/>
                <w:bCs/>
                <w:vertAlign w:val="baseline"/>
                <w:lang w:val="en-US" w:eastAsia="zh-CN"/>
              </w:rPr>
            </w:pPr>
          </w:p>
          <w:p w14:paraId="4E3984B9">
            <w:pPr>
              <w:jc w:val="center"/>
              <w:rPr>
                <w:rFonts w:hint="eastAsia"/>
                <w:b/>
                <w:bCs/>
                <w:vertAlign w:val="baseline"/>
                <w:lang w:val="en-US" w:eastAsia="zh-CN"/>
              </w:rPr>
            </w:pPr>
          </w:p>
          <w:p w14:paraId="1C0EB3CA">
            <w:pPr>
              <w:jc w:val="center"/>
              <w:rPr>
                <w:rFonts w:hint="eastAsia"/>
                <w:b/>
                <w:bCs/>
                <w:vertAlign w:val="baseline"/>
                <w:lang w:val="en-US" w:eastAsia="zh-CN"/>
              </w:rPr>
            </w:pPr>
          </w:p>
          <w:p w14:paraId="7F8742EE">
            <w:pPr>
              <w:jc w:val="center"/>
              <w:rPr>
                <w:rFonts w:hint="eastAsia"/>
                <w:b/>
                <w:bCs/>
                <w:vertAlign w:val="baseline"/>
                <w:lang w:val="en-US" w:eastAsia="zh-CN"/>
              </w:rPr>
            </w:pPr>
          </w:p>
          <w:p w14:paraId="5DB7617C">
            <w:pPr>
              <w:jc w:val="center"/>
              <w:rPr>
                <w:rFonts w:hint="eastAsia"/>
                <w:b/>
                <w:bCs/>
                <w:vertAlign w:val="baseline"/>
                <w:lang w:val="en-US" w:eastAsia="zh-CN"/>
              </w:rPr>
            </w:pPr>
          </w:p>
          <w:p w14:paraId="0D3FA872">
            <w:pPr>
              <w:jc w:val="center"/>
              <w:rPr>
                <w:rFonts w:hint="eastAsia"/>
                <w:b/>
                <w:bCs/>
                <w:vertAlign w:val="baseline"/>
                <w:lang w:val="en-US" w:eastAsia="zh-CN"/>
              </w:rPr>
            </w:pPr>
          </w:p>
          <w:p w14:paraId="37D35679">
            <w:pPr>
              <w:jc w:val="center"/>
              <w:rPr>
                <w:rFonts w:hint="eastAsia" w:eastAsiaTheme="minorEastAsia"/>
                <w:b/>
                <w:bCs/>
                <w:vertAlign w:val="baseline"/>
                <w:lang w:val="en-US" w:eastAsia="zh-CN"/>
              </w:rPr>
            </w:pPr>
            <w:r>
              <w:rPr>
                <w:rFonts w:hint="eastAsia"/>
                <w:b/>
                <w:bCs/>
                <w:vertAlign w:val="baseline"/>
                <w:lang w:val="en-US" w:eastAsia="zh-CN"/>
              </w:rPr>
              <w:t>人力资源</w:t>
            </w:r>
          </w:p>
        </w:tc>
        <w:tc>
          <w:tcPr>
            <w:tcW w:w="2717" w:type="dxa"/>
          </w:tcPr>
          <w:p w14:paraId="011A08BC">
            <w:pPr>
              <w:rPr>
                <w:rFonts w:hint="eastAsia"/>
                <w:b/>
                <w:bCs/>
                <w:vertAlign w:val="baseline"/>
                <w:lang w:val="en-US" w:eastAsia="zh-CN"/>
              </w:rPr>
            </w:pPr>
            <w:r>
              <w:rPr>
                <w:rFonts w:hint="eastAsia"/>
                <w:b/>
                <w:bCs/>
                <w:vertAlign w:val="baseline"/>
                <w:lang w:val="en-US" w:eastAsia="zh-CN"/>
              </w:rPr>
              <w:t>园内：</w:t>
            </w:r>
          </w:p>
          <w:p w14:paraId="7A13DECC">
            <w:pPr>
              <w:pStyle w:val="13"/>
              <w:ind w:left="0" w:leftChars="0" w:firstLine="0" w:firstLineChars="0"/>
              <w:rPr>
                <w:rFonts w:hint="default"/>
                <w:lang w:val="en-US" w:eastAsia="zh-CN"/>
              </w:rPr>
            </w:pPr>
            <w:r>
              <w:rPr>
                <w:rFonts w:hint="eastAsia"/>
                <w:lang w:val="en-US" w:eastAsia="zh-CN"/>
              </w:rPr>
              <w:t>教师</w:t>
            </w:r>
          </w:p>
        </w:tc>
        <w:tc>
          <w:tcPr>
            <w:tcW w:w="2650" w:type="dxa"/>
          </w:tcPr>
          <w:p w14:paraId="0A7AB1FB">
            <w:pPr>
              <w:rPr>
                <w:rFonts w:hint="eastAsia" w:ascii="宋体" w:hAnsi="宋体" w:eastAsia="宋体" w:cs="宋体"/>
                <w:sz w:val="20"/>
                <w:szCs w:val="20"/>
                <w:vertAlign w:val="baseline"/>
                <w:lang w:val="en-US" w:eastAsia="zh-Hans"/>
              </w:rPr>
            </w:pPr>
            <w:r>
              <w:rPr>
                <w:rFonts w:hint="eastAsia" w:ascii="宋体" w:hAnsi="宋体" w:eastAsia="宋体" w:cs="宋体"/>
                <w:sz w:val="20"/>
                <w:szCs w:val="20"/>
                <w:vertAlign w:val="baseline"/>
                <w:lang w:val="en-US" w:eastAsia="zh-Hans"/>
              </w:rPr>
              <w:t>1.引导幼儿观察枇杷的颜色、形状、大小，组织“枇杷特征讨论”活动。</w:t>
            </w:r>
          </w:p>
          <w:p w14:paraId="166E5489">
            <w:pPr>
              <w:rPr>
                <w:rFonts w:hint="eastAsia" w:ascii="宋体" w:hAnsi="宋体" w:cs="宋体"/>
                <w:sz w:val="20"/>
                <w:szCs w:val="20"/>
                <w:vertAlign w:val="baseline"/>
                <w:lang w:val="en-US" w:eastAsia="zh-CN"/>
              </w:rPr>
            </w:pPr>
            <w:r>
              <w:rPr>
                <w:rFonts w:hint="eastAsia" w:ascii="宋体" w:hAnsi="宋体" w:eastAsia="宋体" w:cs="宋体"/>
                <w:sz w:val="20"/>
                <w:szCs w:val="20"/>
                <w:vertAlign w:val="baseline"/>
                <w:lang w:val="en-US" w:eastAsia="zh-Hans"/>
              </w:rPr>
              <w:t>2.开展绘画枇杷、制作枇杷手工等艺术活动</w:t>
            </w:r>
            <w:r>
              <w:rPr>
                <w:rFonts w:hint="eastAsia" w:ascii="宋体" w:hAnsi="宋体" w:cs="宋体"/>
                <w:sz w:val="20"/>
                <w:szCs w:val="20"/>
                <w:vertAlign w:val="baseline"/>
                <w:lang w:val="en-US" w:eastAsia="zh-CN"/>
              </w:rPr>
              <w:t>。</w:t>
            </w:r>
          </w:p>
          <w:p w14:paraId="155C18BE">
            <w:pPr>
              <w:rPr>
                <w:rFonts w:hint="default" w:ascii="宋体" w:hAnsi="宋体" w:cs="宋体"/>
                <w:sz w:val="20"/>
                <w:szCs w:val="20"/>
                <w:vertAlign w:val="baseline"/>
                <w:lang w:val="en-US" w:eastAsia="zh-CN"/>
              </w:rPr>
            </w:pPr>
            <w:r>
              <w:rPr>
                <w:rFonts w:hint="eastAsia" w:ascii="宋体" w:hAnsi="宋体" w:cs="宋体"/>
                <w:sz w:val="20"/>
                <w:szCs w:val="20"/>
                <w:vertAlign w:val="baseline"/>
                <w:lang w:val="en-US" w:eastAsia="zh-CN"/>
              </w:rPr>
              <w:t>3.</w:t>
            </w:r>
            <w:r>
              <w:rPr>
                <w:rFonts w:hint="eastAsia" w:ascii="宋体" w:hAnsi="宋体" w:eastAsia="宋体" w:cs="宋体"/>
                <w:sz w:val="20"/>
                <w:szCs w:val="20"/>
                <w:vertAlign w:val="baseline"/>
                <w:lang w:val="en-US" w:eastAsia="zh-Hans"/>
              </w:rPr>
              <w:t>发起“枇杷知识小调查”，鼓励幼儿分享发现。</w:t>
            </w:r>
          </w:p>
        </w:tc>
        <w:tc>
          <w:tcPr>
            <w:tcW w:w="2320" w:type="dxa"/>
          </w:tcPr>
          <w:p w14:paraId="4D111AA1">
            <w:pPr>
              <w:pStyle w:val="13"/>
              <w:adjustRightInd w:val="0"/>
              <w:snapToGrid w:val="0"/>
              <w:spacing w:line="360" w:lineRule="auto"/>
              <w:ind w:firstLine="0" w:firstLineChars="0"/>
              <w:jc w:val="both"/>
              <w:rPr>
                <w:rFonts w:hint="eastAsia" w:ascii="宋体" w:hAnsi="宋体" w:eastAsia="宋体" w:cs="宋体"/>
                <w:color w:val="000000"/>
                <w:kern w:val="0"/>
                <w:sz w:val="20"/>
                <w:szCs w:val="20"/>
                <w:lang w:eastAsia="zh-Hans" w:bidi="ar"/>
              </w:rPr>
            </w:pPr>
            <w:r>
              <w:rPr>
                <w:rFonts w:hint="eastAsia" w:ascii="宋体" w:hAnsi="宋体" w:cs="宋体"/>
                <w:color w:val="000000"/>
                <w:kern w:val="0"/>
                <w:sz w:val="20"/>
                <w:szCs w:val="20"/>
                <w:lang w:val="en-US" w:eastAsia="zh-CN" w:bidi="ar"/>
              </w:rPr>
              <w:t>科学</w:t>
            </w:r>
            <w:r>
              <w:rPr>
                <w:rFonts w:hint="eastAsia" w:ascii="宋体" w:hAnsi="宋体" w:eastAsia="宋体" w:cs="宋体"/>
                <w:color w:val="000000"/>
                <w:kern w:val="0"/>
                <w:sz w:val="20"/>
                <w:szCs w:val="20"/>
                <w:lang w:eastAsia="zh-Hans" w:bidi="ar"/>
              </w:rPr>
              <w:t>《</w:t>
            </w:r>
            <w:r>
              <w:rPr>
                <w:rFonts w:hint="eastAsia" w:ascii="宋体" w:hAnsi="宋体" w:cs="宋体"/>
                <w:color w:val="000000"/>
                <w:kern w:val="0"/>
                <w:sz w:val="20"/>
                <w:szCs w:val="20"/>
                <w:lang w:val="en-US" w:eastAsia="zh-CN" w:bidi="ar"/>
              </w:rPr>
              <w:t>认识枇杷</w:t>
            </w:r>
            <w:r>
              <w:rPr>
                <w:rFonts w:hint="eastAsia" w:ascii="宋体" w:hAnsi="宋体" w:eastAsia="宋体" w:cs="宋体"/>
                <w:color w:val="000000"/>
                <w:kern w:val="0"/>
                <w:sz w:val="20"/>
                <w:szCs w:val="20"/>
                <w:lang w:eastAsia="zh-Hans" w:bidi="ar"/>
              </w:rPr>
              <w:t>》</w:t>
            </w:r>
          </w:p>
          <w:p w14:paraId="1343CC12">
            <w:pPr>
              <w:pStyle w:val="13"/>
              <w:adjustRightInd w:val="0"/>
              <w:snapToGrid w:val="0"/>
              <w:spacing w:line="360" w:lineRule="auto"/>
              <w:ind w:firstLine="0" w:firstLineChars="0"/>
              <w:jc w:val="both"/>
              <w:rPr>
                <w:rFonts w:hint="eastAsia" w:ascii="宋体" w:hAnsi="宋体" w:eastAsia="宋体" w:cs="宋体"/>
                <w:color w:val="000000"/>
                <w:kern w:val="0"/>
                <w:sz w:val="20"/>
                <w:szCs w:val="20"/>
                <w:lang w:val="en-US" w:eastAsia="zh-CN" w:bidi="ar"/>
              </w:rPr>
            </w:pPr>
            <w:r>
              <w:rPr>
                <w:rFonts w:hint="eastAsia" w:ascii="宋体" w:hAnsi="宋体" w:cs="宋体"/>
                <w:color w:val="000000"/>
                <w:kern w:val="0"/>
                <w:sz w:val="20"/>
                <w:szCs w:val="20"/>
                <w:lang w:val="en-US" w:eastAsia="zh-CN" w:bidi="ar"/>
              </w:rPr>
              <w:t>语言《高高的枇杷树》</w:t>
            </w:r>
          </w:p>
          <w:p w14:paraId="7ABE25A2">
            <w:pPr>
              <w:rPr>
                <w:rFonts w:hint="default" w:ascii="宋体" w:hAnsi="宋体" w:eastAsia="宋体" w:cs="宋体"/>
                <w:sz w:val="20"/>
                <w:szCs w:val="20"/>
                <w:vertAlign w:val="baseline"/>
                <w:lang w:val="en-US" w:eastAsia="zh-CN"/>
              </w:rPr>
            </w:pPr>
            <w:r>
              <w:rPr>
                <w:rFonts w:hint="eastAsia" w:ascii="宋体" w:hAnsi="宋体" w:eastAsia="宋体" w:cs="宋体"/>
                <w:sz w:val="20"/>
                <w:szCs w:val="20"/>
                <w:vertAlign w:val="baseline"/>
                <w:lang w:val="en-US" w:eastAsia="zh-CN"/>
              </w:rPr>
              <w:t>利用晨间户外混龄活动以及下午的户外大课堂带领幼儿</w:t>
            </w:r>
            <w:r>
              <w:rPr>
                <w:rFonts w:hint="eastAsia" w:ascii="宋体" w:hAnsi="宋体" w:cs="宋体"/>
                <w:sz w:val="20"/>
                <w:szCs w:val="20"/>
                <w:vertAlign w:val="baseline"/>
                <w:lang w:val="en-US" w:eastAsia="zh-CN"/>
              </w:rPr>
              <w:t>观察枇杷树、</w:t>
            </w:r>
            <w:r>
              <w:rPr>
                <w:rFonts w:hint="eastAsia" w:ascii="宋体" w:hAnsi="宋体" w:eastAsia="宋体" w:cs="宋体"/>
                <w:sz w:val="20"/>
                <w:szCs w:val="20"/>
                <w:vertAlign w:val="baseline"/>
                <w:lang w:val="en-US" w:eastAsia="zh-CN"/>
              </w:rPr>
              <w:t>体验</w:t>
            </w:r>
            <w:r>
              <w:rPr>
                <w:rFonts w:hint="eastAsia" w:ascii="宋体" w:hAnsi="宋体" w:cs="宋体"/>
                <w:sz w:val="20"/>
                <w:szCs w:val="20"/>
                <w:vertAlign w:val="baseline"/>
                <w:lang w:val="en-US" w:eastAsia="zh-CN"/>
              </w:rPr>
              <w:t>劳动的乐趣。</w:t>
            </w:r>
          </w:p>
        </w:tc>
      </w:tr>
      <w:tr w14:paraId="0B6426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1" w:hRule="atLeast"/>
        </w:trPr>
        <w:tc>
          <w:tcPr>
            <w:tcW w:w="1704" w:type="dxa"/>
            <w:vMerge w:val="continue"/>
          </w:tcPr>
          <w:p w14:paraId="6E4D4A69"/>
        </w:tc>
        <w:tc>
          <w:tcPr>
            <w:tcW w:w="2717" w:type="dxa"/>
          </w:tcPr>
          <w:p w14:paraId="43EA3AD7">
            <w:pPr>
              <w:rPr>
                <w:rFonts w:hint="eastAsia"/>
                <w:b/>
                <w:bCs/>
                <w:vertAlign w:val="baseline"/>
                <w:lang w:val="en-US" w:eastAsia="zh-CN"/>
              </w:rPr>
            </w:pPr>
            <w:r>
              <w:rPr>
                <w:rFonts w:hint="eastAsia"/>
                <w:b/>
                <w:bCs/>
                <w:vertAlign w:val="baseline"/>
                <w:lang w:val="en-US" w:eastAsia="zh-CN"/>
              </w:rPr>
              <w:t>园外：</w:t>
            </w:r>
          </w:p>
          <w:p w14:paraId="0FB8D0AA">
            <w:pPr>
              <w:pStyle w:val="13"/>
              <w:ind w:left="0" w:leftChars="0" w:firstLine="0" w:firstLineChars="0"/>
              <w:rPr>
                <w:rFonts w:hint="default"/>
                <w:lang w:val="en-US" w:eastAsia="zh-CN"/>
              </w:rPr>
            </w:pPr>
            <w:r>
              <w:rPr>
                <w:rFonts w:hint="eastAsia"/>
                <w:lang w:val="en-US" w:eastAsia="zh-CN"/>
              </w:rPr>
              <w:t>家长、果农</w:t>
            </w:r>
          </w:p>
        </w:tc>
        <w:tc>
          <w:tcPr>
            <w:tcW w:w="2650" w:type="dxa"/>
          </w:tcPr>
          <w:p w14:paraId="7C6AF7C6">
            <w:pPr>
              <w:rPr>
                <w:vertAlign w:val="baseline"/>
              </w:rPr>
            </w:pPr>
            <w:r>
              <w:rPr>
                <w:rFonts w:hint="eastAsia" w:ascii="宋体" w:hAnsi="宋体" w:eastAsia="宋体" w:cs="宋体"/>
                <w:sz w:val="20"/>
                <w:szCs w:val="20"/>
                <w:vertAlign w:val="baseline"/>
                <w:lang w:val="en-US" w:eastAsia="zh-Hans"/>
              </w:rPr>
              <w:t>家长可带领幼儿参与购买枇杷的过程，引导观察市场上枇杷的售卖方式、价格等；分享家庭中储存、食用枇杷的经验（如枇杷糖水制作）。若社区有枇杷种植果农，邀请其入园或到种植地，现场示范修剪树枝、讲解枇杷种植周期、病虫害防治等专业知识，让幼儿直观了解种植过程。</w:t>
            </w:r>
          </w:p>
        </w:tc>
        <w:tc>
          <w:tcPr>
            <w:tcW w:w="2320" w:type="dxa"/>
          </w:tcPr>
          <w:p w14:paraId="3ACC1307">
            <w:pPr>
              <w:rPr>
                <w:rFonts w:hint="default" w:ascii="宋体" w:hAnsi="宋体" w:eastAsia="宋体" w:cs="宋体"/>
                <w:sz w:val="20"/>
                <w:szCs w:val="20"/>
                <w:vertAlign w:val="baseline"/>
                <w:lang w:val="en-US" w:eastAsia="zh-CN"/>
              </w:rPr>
            </w:pPr>
            <w:r>
              <w:rPr>
                <w:rFonts w:hint="eastAsia" w:ascii="宋体" w:hAnsi="宋体" w:eastAsia="宋体" w:cs="宋体"/>
                <w:sz w:val="20"/>
                <w:szCs w:val="20"/>
                <w:vertAlign w:val="baseline"/>
                <w:lang w:eastAsia="zh-Hans"/>
              </w:rPr>
              <w:t>家园合作</w:t>
            </w:r>
            <w:r>
              <w:rPr>
                <w:rFonts w:hint="eastAsia" w:ascii="宋体" w:hAnsi="宋体" w:eastAsia="宋体" w:cs="宋体"/>
                <w:sz w:val="20"/>
                <w:szCs w:val="20"/>
                <w:vertAlign w:val="baseline"/>
                <w:lang w:eastAsia="zh-CN"/>
              </w:rPr>
              <w:t>：</w:t>
            </w:r>
            <w:r>
              <w:rPr>
                <w:rFonts w:hint="eastAsia" w:ascii="宋体" w:hAnsi="宋体" w:eastAsia="宋体" w:cs="宋体"/>
                <w:sz w:val="20"/>
                <w:szCs w:val="20"/>
                <w:vertAlign w:val="baseline"/>
                <w:lang w:val="en-US" w:eastAsia="zh-CN"/>
              </w:rPr>
              <w:t>带</w:t>
            </w:r>
            <w:r>
              <w:rPr>
                <w:rFonts w:hint="eastAsia" w:ascii="宋体" w:hAnsi="宋体" w:cs="宋体"/>
                <w:sz w:val="20"/>
                <w:szCs w:val="20"/>
                <w:vertAlign w:val="baseline"/>
                <w:lang w:val="en-US" w:eastAsia="zh-CN"/>
              </w:rPr>
              <w:t>领幼儿去枇杷园采摘枇杷，去超市参与购买枇杷的过程。</w:t>
            </w:r>
          </w:p>
          <w:p w14:paraId="30B97093">
            <w:pPr>
              <w:pStyle w:val="13"/>
              <w:ind w:left="0" w:leftChars="0" w:firstLine="0" w:firstLineChars="0"/>
              <w:rPr>
                <w:rFonts w:hint="eastAsia" w:ascii="宋体" w:hAnsi="宋体" w:eastAsia="宋体" w:cs="宋体"/>
                <w:sz w:val="20"/>
                <w:szCs w:val="20"/>
                <w:lang w:val="en-US" w:eastAsia="zh-CN"/>
              </w:rPr>
            </w:pPr>
          </w:p>
        </w:tc>
      </w:tr>
      <w:tr w14:paraId="675251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1" w:hRule="atLeast"/>
        </w:trPr>
        <w:tc>
          <w:tcPr>
            <w:tcW w:w="1704" w:type="dxa"/>
            <w:vMerge w:val="restart"/>
          </w:tcPr>
          <w:p w14:paraId="5DDF45F4">
            <w:pPr>
              <w:jc w:val="center"/>
              <w:rPr>
                <w:rFonts w:hint="eastAsia"/>
                <w:b/>
                <w:bCs/>
                <w:vertAlign w:val="baseline"/>
                <w:lang w:val="en-US" w:eastAsia="zh-CN"/>
              </w:rPr>
            </w:pPr>
          </w:p>
          <w:p w14:paraId="4FD9CF47">
            <w:pPr>
              <w:jc w:val="center"/>
              <w:rPr>
                <w:rFonts w:hint="eastAsia"/>
                <w:b/>
                <w:bCs/>
                <w:vertAlign w:val="baseline"/>
                <w:lang w:val="en-US" w:eastAsia="zh-CN"/>
              </w:rPr>
            </w:pPr>
          </w:p>
          <w:p w14:paraId="7B31AA82">
            <w:pPr>
              <w:jc w:val="center"/>
              <w:rPr>
                <w:rFonts w:hint="eastAsia"/>
                <w:b/>
                <w:bCs/>
                <w:vertAlign w:val="baseline"/>
                <w:lang w:val="en-US" w:eastAsia="zh-CN"/>
              </w:rPr>
            </w:pPr>
          </w:p>
          <w:p w14:paraId="4E9ED09C">
            <w:pPr>
              <w:jc w:val="center"/>
              <w:rPr>
                <w:rFonts w:hint="eastAsia"/>
                <w:b/>
                <w:bCs/>
                <w:vertAlign w:val="baseline"/>
                <w:lang w:val="en-US" w:eastAsia="zh-CN"/>
              </w:rPr>
            </w:pPr>
          </w:p>
          <w:p w14:paraId="61AC9A7A">
            <w:pPr>
              <w:jc w:val="center"/>
              <w:rPr>
                <w:rFonts w:hint="eastAsia"/>
                <w:b/>
                <w:bCs/>
                <w:vertAlign w:val="baseline"/>
                <w:lang w:val="en-US" w:eastAsia="zh-CN"/>
              </w:rPr>
            </w:pPr>
          </w:p>
          <w:p w14:paraId="5EF342AD">
            <w:pPr>
              <w:jc w:val="center"/>
              <w:rPr>
                <w:rFonts w:hint="eastAsia"/>
                <w:b/>
                <w:bCs/>
                <w:vertAlign w:val="baseline"/>
                <w:lang w:val="en-US" w:eastAsia="zh-CN"/>
              </w:rPr>
            </w:pPr>
          </w:p>
          <w:p w14:paraId="6D4FBA57">
            <w:pPr>
              <w:jc w:val="center"/>
              <w:rPr>
                <w:rFonts w:hint="default" w:eastAsiaTheme="minorEastAsia"/>
                <w:b/>
                <w:bCs/>
                <w:vertAlign w:val="baseline"/>
                <w:lang w:val="en-US" w:eastAsia="zh-CN"/>
              </w:rPr>
            </w:pPr>
            <w:r>
              <w:rPr>
                <w:rFonts w:hint="eastAsia"/>
                <w:b/>
                <w:bCs/>
                <w:vertAlign w:val="baseline"/>
                <w:lang w:val="en-US" w:eastAsia="zh-CN"/>
              </w:rPr>
              <w:t>物质资源</w:t>
            </w:r>
          </w:p>
        </w:tc>
        <w:tc>
          <w:tcPr>
            <w:tcW w:w="2717" w:type="dxa"/>
          </w:tcPr>
          <w:p w14:paraId="438E058B">
            <w:pPr>
              <w:numPr>
                <w:ilvl w:val="0"/>
                <w:numId w:val="3"/>
              </w:numPr>
              <w:rPr>
                <w:rFonts w:hint="eastAsia" w:ascii="宋体" w:hAnsi="宋体" w:eastAsia="宋体" w:cs="宋体"/>
                <w:b/>
                <w:bCs/>
                <w:vertAlign w:val="baseline"/>
                <w:lang w:val="en-US" w:eastAsia="zh-CN"/>
              </w:rPr>
            </w:pPr>
            <w:r>
              <w:rPr>
                <w:rFonts w:hint="eastAsia" w:ascii="宋体" w:hAnsi="宋体" w:eastAsia="宋体" w:cs="宋体"/>
                <w:b/>
                <w:bCs/>
                <w:vertAlign w:val="baseline"/>
                <w:lang w:val="en-US" w:eastAsia="zh-CN"/>
              </w:rPr>
              <w:t>绘本资源：</w:t>
            </w:r>
          </w:p>
          <w:p w14:paraId="2DD9629B">
            <w:pPr>
              <w:pStyle w:val="13"/>
              <w:numPr>
                <w:ilvl w:val="0"/>
                <w:numId w:val="0"/>
              </w:numPr>
              <w:rPr>
                <w:rFonts w:hint="default" w:eastAsia="宋体"/>
                <w:lang w:val="en-US" w:eastAsia="zh-CN"/>
              </w:rPr>
            </w:pPr>
            <w:r>
              <w:rPr>
                <w:rFonts w:hint="eastAsia" w:ascii="宋体" w:hAnsi="宋体" w:cs="宋体"/>
                <w:color w:val="000000"/>
                <w:kern w:val="0"/>
                <w:sz w:val="20"/>
                <w:szCs w:val="20"/>
                <w:lang w:eastAsia="zh-Hans" w:bidi="ar"/>
              </w:rPr>
              <w:t>通过各类绘本趣味性的呈现，尽可能全面地了解</w:t>
            </w:r>
            <w:r>
              <w:rPr>
                <w:rFonts w:hint="eastAsia" w:ascii="宋体" w:hAnsi="宋体" w:cs="宋体"/>
                <w:color w:val="000000"/>
                <w:kern w:val="0"/>
                <w:sz w:val="20"/>
                <w:szCs w:val="20"/>
                <w:lang w:val="en-US" w:eastAsia="zh-CN" w:bidi="ar"/>
              </w:rPr>
              <w:t>枇杷的生长与价值。</w:t>
            </w:r>
          </w:p>
        </w:tc>
        <w:tc>
          <w:tcPr>
            <w:tcW w:w="2650" w:type="dxa"/>
          </w:tcPr>
          <w:p w14:paraId="5DAFA4F3">
            <w:pPr>
              <w:pStyle w:val="13"/>
              <w:ind w:left="0" w:leftChars="0" w:firstLine="0" w:firstLineChars="0"/>
              <w:rPr>
                <w:rFonts w:hint="default"/>
                <w:vertAlign w:val="baseline"/>
                <w:lang w:val="en-US" w:eastAsia="zh-CN"/>
              </w:rPr>
            </w:pPr>
            <w:r>
              <w:rPr>
                <w:rFonts w:hint="eastAsia" w:ascii="宋体" w:hAnsi="宋体" w:eastAsia="宋体" w:cs="宋体"/>
                <w:kern w:val="2"/>
                <w:sz w:val="20"/>
                <w:szCs w:val="20"/>
                <w:vertAlign w:val="baseline"/>
                <w:lang w:val="en-US" w:eastAsia="zh-CN" w:bidi="ar-SA"/>
              </w:rPr>
              <w:t>绘本</w:t>
            </w:r>
            <w:r>
              <w:rPr>
                <w:rFonts w:hint="eastAsia" w:ascii="宋体" w:hAnsi="宋体" w:eastAsia="宋体" w:cs="宋体"/>
                <w:kern w:val="2"/>
                <w:sz w:val="20"/>
                <w:szCs w:val="20"/>
                <w:vertAlign w:val="baseline"/>
                <w:lang w:val="en-US" w:eastAsia="zh-Hans" w:bidi="ar-SA"/>
              </w:rPr>
              <w:t>《枇杷熟了》《一颗枇杷的旅行》</w:t>
            </w:r>
          </w:p>
        </w:tc>
        <w:tc>
          <w:tcPr>
            <w:tcW w:w="2320" w:type="dxa"/>
          </w:tcPr>
          <w:p w14:paraId="40CC5B5F">
            <w:pPr>
              <w:pStyle w:val="13"/>
              <w:adjustRightInd w:val="0"/>
              <w:snapToGrid w:val="0"/>
              <w:spacing w:line="360" w:lineRule="auto"/>
              <w:ind w:firstLine="0" w:firstLineChars="0"/>
              <w:jc w:val="both"/>
              <w:rPr>
                <w:rFonts w:hint="eastAsia" w:ascii="宋体" w:hAnsi="宋体" w:eastAsia="宋体" w:cs="宋体"/>
                <w:color w:val="000000"/>
                <w:kern w:val="0"/>
                <w:sz w:val="20"/>
                <w:szCs w:val="20"/>
                <w:lang w:eastAsia="zh-Hans" w:bidi="ar"/>
              </w:rPr>
            </w:pPr>
            <w:r>
              <w:rPr>
                <w:rFonts w:hint="eastAsia" w:ascii="宋体" w:hAnsi="宋体" w:eastAsia="宋体" w:cs="宋体"/>
                <w:color w:val="000000"/>
                <w:kern w:val="0"/>
                <w:sz w:val="20"/>
                <w:szCs w:val="20"/>
                <w:lang w:eastAsia="zh-Hans" w:bidi="ar"/>
              </w:rPr>
              <w:t>日常生活中如过渡环节的绘本资源欣赏活动</w:t>
            </w:r>
          </w:p>
          <w:p w14:paraId="5AA6DB65">
            <w:pPr>
              <w:rPr>
                <w:rFonts w:hint="eastAsia" w:ascii="宋体" w:hAnsi="宋体" w:eastAsia="宋体" w:cs="宋体"/>
                <w:sz w:val="20"/>
                <w:szCs w:val="20"/>
                <w:vertAlign w:val="baseline"/>
              </w:rPr>
            </w:pPr>
            <w:r>
              <w:rPr>
                <w:rFonts w:hint="eastAsia" w:ascii="宋体" w:hAnsi="宋体" w:eastAsia="宋体" w:cs="宋体"/>
                <w:color w:val="000000"/>
                <w:kern w:val="0"/>
                <w:sz w:val="20"/>
                <w:szCs w:val="20"/>
                <w:lang w:val="en-US" w:eastAsia="zh-CN" w:bidi="ar"/>
              </w:rPr>
              <w:t>区域</w:t>
            </w:r>
            <w:r>
              <w:rPr>
                <w:rFonts w:hint="eastAsia" w:ascii="宋体" w:hAnsi="宋体" w:eastAsia="宋体" w:cs="宋体"/>
                <w:color w:val="000000"/>
                <w:kern w:val="0"/>
                <w:sz w:val="20"/>
                <w:szCs w:val="20"/>
                <w:lang w:eastAsia="zh-Hans" w:bidi="ar"/>
              </w:rPr>
              <w:t>活动中的绘本阅读</w:t>
            </w:r>
          </w:p>
        </w:tc>
      </w:tr>
      <w:tr w14:paraId="115163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68" w:hRule="atLeast"/>
        </w:trPr>
        <w:tc>
          <w:tcPr>
            <w:tcW w:w="1704" w:type="dxa"/>
            <w:vMerge w:val="continue"/>
          </w:tcPr>
          <w:p w14:paraId="2627531B"/>
        </w:tc>
        <w:tc>
          <w:tcPr>
            <w:tcW w:w="2717" w:type="dxa"/>
          </w:tcPr>
          <w:p w14:paraId="4A26D92C">
            <w:pPr>
              <w:numPr>
                <w:ilvl w:val="0"/>
                <w:numId w:val="3"/>
              </w:numPr>
              <w:ind w:left="0" w:leftChars="0" w:firstLine="0" w:firstLineChars="0"/>
              <w:rPr>
                <w:rFonts w:hint="eastAsia" w:ascii="宋体" w:hAnsi="宋体" w:eastAsia="宋体" w:cs="宋体"/>
                <w:b/>
                <w:bCs/>
                <w:vertAlign w:val="baseline"/>
                <w:lang w:val="en-US" w:eastAsia="zh-CN"/>
              </w:rPr>
            </w:pPr>
            <w:r>
              <w:rPr>
                <w:rFonts w:hint="eastAsia" w:ascii="宋体" w:hAnsi="宋体" w:eastAsia="宋体" w:cs="宋体"/>
                <w:b/>
                <w:bCs/>
                <w:vertAlign w:val="baseline"/>
                <w:lang w:val="en-US" w:eastAsia="zh-CN"/>
              </w:rPr>
              <w:t>视频资源：</w:t>
            </w:r>
          </w:p>
          <w:p w14:paraId="6324A45C">
            <w:pPr>
              <w:pStyle w:val="13"/>
              <w:numPr>
                <w:ilvl w:val="0"/>
                <w:numId w:val="0"/>
              </w:numPr>
              <w:ind w:leftChars="0"/>
              <w:rPr>
                <w:rFonts w:hint="eastAsia" w:eastAsia="宋体"/>
                <w:lang w:val="en-US" w:eastAsia="zh-CN"/>
              </w:rPr>
            </w:pPr>
            <w:r>
              <w:rPr>
                <w:rFonts w:hint="eastAsia" w:ascii="宋体" w:hAnsi="宋体" w:cs="宋体"/>
                <w:color w:val="000000"/>
                <w:kern w:val="0"/>
                <w:sz w:val="20"/>
                <w:szCs w:val="20"/>
                <w:lang w:eastAsia="zh-Hans" w:bidi="ar"/>
              </w:rPr>
              <w:t>收集或制作“枇杷种植四季记”延时摄影视频</w:t>
            </w:r>
            <w:r>
              <w:rPr>
                <w:rFonts w:hint="eastAsia" w:ascii="宋体" w:hAnsi="宋体" w:cs="宋体"/>
                <w:color w:val="000000"/>
                <w:kern w:val="0"/>
                <w:sz w:val="20"/>
                <w:szCs w:val="20"/>
                <w:lang w:eastAsia="zh-CN" w:bidi="ar"/>
              </w:rPr>
              <w:t>、</w:t>
            </w:r>
            <w:r>
              <w:rPr>
                <w:rFonts w:hint="eastAsia" w:ascii="宋体" w:hAnsi="宋体" w:cs="宋体"/>
                <w:color w:val="000000"/>
                <w:kern w:val="0"/>
                <w:sz w:val="20"/>
                <w:szCs w:val="20"/>
                <w:lang w:eastAsia="zh-Hans" w:bidi="ar"/>
              </w:rPr>
              <w:t>“手工枇杷膏制作全记录”视频</w:t>
            </w:r>
            <w:r>
              <w:rPr>
                <w:rFonts w:hint="eastAsia" w:ascii="宋体" w:hAnsi="宋体" w:cs="宋体"/>
                <w:color w:val="000000"/>
                <w:kern w:val="0"/>
                <w:sz w:val="20"/>
                <w:szCs w:val="20"/>
                <w:lang w:eastAsia="zh-CN" w:bidi="ar"/>
              </w:rPr>
              <w:t>、</w:t>
            </w:r>
            <w:r>
              <w:rPr>
                <w:rFonts w:hint="eastAsia" w:ascii="宋体" w:hAnsi="宋体" w:cs="宋体"/>
                <w:color w:val="000000"/>
                <w:kern w:val="0"/>
                <w:sz w:val="20"/>
                <w:szCs w:val="20"/>
                <w:lang w:eastAsia="zh-Hans" w:bidi="ar"/>
              </w:rPr>
              <w:t>枇杷果园丰收的热闹场景视频</w:t>
            </w:r>
          </w:p>
        </w:tc>
        <w:tc>
          <w:tcPr>
            <w:tcW w:w="2650" w:type="dxa"/>
          </w:tcPr>
          <w:p w14:paraId="561F98A5">
            <w:pPr>
              <w:pStyle w:val="13"/>
              <w:ind w:left="0" w:leftChars="0" w:firstLine="0" w:firstLineChars="0"/>
              <w:rPr>
                <w:rFonts w:hint="default" w:ascii="宋体" w:hAnsi="宋体" w:cs="宋体"/>
                <w:sz w:val="20"/>
                <w:szCs w:val="20"/>
                <w:vertAlign w:val="baseline"/>
                <w:lang w:val="en-US" w:eastAsia="zh-CN"/>
              </w:rPr>
            </w:pPr>
            <w:r>
              <w:rPr>
                <w:rFonts w:hint="eastAsia" w:ascii="宋体" w:hAnsi="宋体" w:eastAsia="宋体" w:cs="宋体"/>
                <w:kern w:val="2"/>
                <w:sz w:val="20"/>
                <w:szCs w:val="20"/>
                <w:vertAlign w:val="baseline"/>
                <w:lang w:val="en-US" w:eastAsia="zh-Hans" w:bidi="ar-SA"/>
              </w:rPr>
              <w:t>收集或制作“枇杷种植四季记”延时摄影视频，展示枇杷树随季节的变化；“手工枇杷膏制作全记录”视频，呈现清洗、去核、熬制等步骤；还有枇杷果园丰收的热闹场景视频，丰富幼儿对枇杷产业链的认知。</w:t>
            </w:r>
          </w:p>
        </w:tc>
        <w:tc>
          <w:tcPr>
            <w:tcW w:w="2320" w:type="dxa"/>
          </w:tcPr>
          <w:p w14:paraId="300DFDA7">
            <w:pPr>
              <w:rPr>
                <w:rFonts w:hint="eastAsia" w:ascii="宋体" w:hAnsi="宋体" w:cs="宋体"/>
                <w:color w:val="000000"/>
                <w:kern w:val="0"/>
                <w:sz w:val="20"/>
                <w:szCs w:val="20"/>
                <w:lang w:eastAsia="zh-Hans" w:bidi="ar"/>
              </w:rPr>
            </w:pPr>
            <w:r>
              <w:rPr>
                <w:rFonts w:hint="eastAsia" w:ascii="宋体" w:hAnsi="宋体" w:cs="宋体"/>
                <w:color w:val="000000"/>
                <w:kern w:val="0"/>
                <w:sz w:val="20"/>
                <w:szCs w:val="20"/>
                <w:lang w:eastAsia="zh-Hans" w:bidi="ar"/>
              </w:rPr>
              <w:t>日常生活中如过渡环节的视频观看活动</w:t>
            </w:r>
          </w:p>
          <w:p w14:paraId="20E66181">
            <w:pPr>
              <w:pStyle w:val="13"/>
              <w:ind w:left="0" w:leftChars="0" w:firstLine="0" w:firstLineChars="0"/>
              <w:rPr>
                <w:rFonts w:hint="eastAsia" w:ascii="宋体" w:hAnsi="宋体" w:cs="宋体"/>
                <w:color w:val="000000"/>
                <w:kern w:val="0"/>
                <w:sz w:val="20"/>
                <w:szCs w:val="20"/>
                <w:lang w:eastAsia="zh-Hans" w:bidi="ar"/>
              </w:rPr>
            </w:pPr>
          </w:p>
          <w:p w14:paraId="7D97E662">
            <w:pPr>
              <w:pStyle w:val="13"/>
              <w:ind w:left="0" w:leftChars="0" w:firstLine="0" w:firstLineChars="0"/>
              <w:rPr>
                <w:rFonts w:hint="default" w:ascii="宋体" w:hAnsi="宋体" w:eastAsia="宋体" w:cs="宋体"/>
                <w:color w:val="000000"/>
                <w:kern w:val="0"/>
                <w:sz w:val="20"/>
                <w:szCs w:val="20"/>
                <w:lang w:val="en-US" w:eastAsia="zh-CN" w:bidi="ar"/>
              </w:rPr>
            </w:pPr>
            <w:r>
              <w:rPr>
                <w:rFonts w:hint="eastAsia" w:ascii="宋体" w:hAnsi="宋体" w:cs="宋体"/>
                <w:color w:val="000000"/>
                <w:kern w:val="0"/>
                <w:sz w:val="20"/>
                <w:szCs w:val="20"/>
                <w:lang w:val="en-US" w:eastAsia="zh-CN" w:bidi="ar"/>
              </w:rPr>
              <w:t>集体活动中例如谈话、解决问题中进行视频观看活动</w:t>
            </w:r>
          </w:p>
        </w:tc>
      </w:tr>
      <w:tr w14:paraId="630F9D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2" w:hRule="atLeast"/>
        </w:trPr>
        <w:tc>
          <w:tcPr>
            <w:tcW w:w="1704" w:type="dxa"/>
          </w:tcPr>
          <w:p w14:paraId="26D06D96">
            <w:pPr>
              <w:jc w:val="center"/>
              <w:rPr>
                <w:rFonts w:hint="eastAsia"/>
                <w:b/>
                <w:bCs/>
                <w:vertAlign w:val="baseline"/>
                <w:lang w:val="en-US" w:eastAsia="zh-CN"/>
              </w:rPr>
            </w:pPr>
          </w:p>
          <w:p w14:paraId="47CD66A9">
            <w:pPr>
              <w:jc w:val="center"/>
              <w:rPr>
                <w:rFonts w:hint="eastAsia"/>
                <w:b/>
                <w:bCs/>
                <w:vertAlign w:val="baseline"/>
                <w:lang w:val="en-US" w:eastAsia="zh-CN"/>
              </w:rPr>
            </w:pPr>
          </w:p>
          <w:p w14:paraId="130B6913">
            <w:pPr>
              <w:jc w:val="center"/>
              <w:rPr>
                <w:rFonts w:hint="default" w:eastAsiaTheme="minorEastAsia"/>
                <w:b/>
                <w:bCs/>
                <w:vertAlign w:val="baseline"/>
                <w:lang w:val="en-US" w:eastAsia="zh-CN"/>
              </w:rPr>
            </w:pPr>
            <w:r>
              <w:rPr>
                <w:rFonts w:hint="eastAsia"/>
                <w:b/>
                <w:bCs/>
                <w:vertAlign w:val="baseline"/>
                <w:lang w:val="en-US" w:eastAsia="zh-CN"/>
              </w:rPr>
              <w:t>社区资源</w:t>
            </w:r>
          </w:p>
        </w:tc>
        <w:tc>
          <w:tcPr>
            <w:tcW w:w="2717" w:type="dxa"/>
          </w:tcPr>
          <w:p w14:paraId="3F2A5C7D">
            <w:pPr>
              <w:pStyle w:val="13"/>
              <w:ind w:left="0" w:leftChars="0" w:firstLine="0" w:firstLineChars="0"/>
              <w:rPr>
                <w:rFonts w:hint="default"/>
                <w:lang w:val="en-US" w:eastAsia="zh-CN"/>
              </w:rPr>
            </w:pPr>
            <w:r>
              <w:rPr>
                <w:rFonts w:hint="eastAsia" w:ascii="宋体" w:hAnsi="宋体" w:cs="宋体"/>
                <w:sz w:val="20"/>
                <w:szCs w:val="20"/>
                <w:lang w:val="en-US" w:eastAsia="zh-CN"/>
              </w:rPr>
              <w:t>种植园、果园</w:t>
            </w:r>
          </w:p>
        </w:tc>
        <w:tc>
          <w:tcPr>
            <w:tcW w:w="2650" w:type="dxa"/>
          </w:tcPr>
          <w:p w14:paraId="4E4E579A">
            <w:pPr>
              <w:rPr>
                <w:rFonts w:hint="eastAsia" w:ascii="宋体" w:hAnsi="宋体" w:eastAsia="宋体" w:cs="宋体"/>
                <w:sz w:val="20"/>
                <w:szCs w:val="20"/>
                <w:vertAlign w:val="baseline"/>
                <w:lang w:val="en-US" w:eastAsia="zh-CN"/>
              </w:rPr>
            </w:pPr>
            <w:r>
              <w:rPr>
                <w:rFonts w:hint="eastAsia" w:ascii="宋体" w:hAnsi="宋体" w:eastAsia="宋体" w:cs="宋体"/>
                <w:kern w:val="2"/>
                <w:sz w:val="20"/>
                <w:szCs w:val="20"/>
                <w:vertAlign w:val="baseline"/>
                <w:lang w:val="en-US" w:eastAsia="zh-Hans" w:bidi="ar-SA"/>
              </w:rPr>
              <w:t>若社区内有枇杷种植园或果园，组织幼儿实地参观，开展采摘体验活动，感受收获的喜悦；联系社区文化站，若有枇杷相关的历史资料、民俗故事（如当地传统枇杷节的由来），可组织幼儿参观学习，将文化元素融入课程。此外，带领幼儿到社区超市或市场，观察枇杷的陈列、包装，甚至开展简单的市场调查（如询问顾客对枇杷的喜爱度）。</w:t>
            </w:r>
          </w:p>
          <w:p w14:paraId="10AF2481">
            <w:pPr>
              <w:pStyle w:val="13"/>
              <w:rPr>
                <w:rFonts w:hint="eastAsia"/>
              </w:rPr>
            </w:pPr>
          </w:p>
        </w:tc>
        <w:tc>
          <w:tcPr>
            <w:tcW w:w="2320" w:type="dxa"/>
          </w:tcPr>
          <w:p w14:paraId="52C99C50">
            <w:pPr>
              <w:rPr>
                <w:rFonts w:hint="eastAsia" w:ascii="宋体" w:hAnsi="宋体" w:eastAsia="宋体" w:cs="宋体"/>
                <w:sz w:val="20"/>
                <w:szCs w:val="20"/>
                <w:vertAlign w:val="baseline"/>
                <w:lang w:val="en-US" w:eastAsia="zh-CN"/>
              </w:rPr>
            </w:pPr>
            <w:r>
              <w:rPr>
                <w:rFonts w:hint="eastAsia" w:ascii="宋体" w:hAnsi="宋体" w:eastAsia="宋体" w:cs="宋体"/>
                <w:sz w:val="20"/>
                <w:szCs w:val="20"/>
                <w:vertAlign w:val="baseline"/>
                <w:lang w:val="en-US" w:eastAsia="zh-CN"/>
              </w:rPr>
              <w:t>谈话</w:t>
            </w:r>
          </w:p>
          <w:p w14:paraId="7F869F26">
            <w:pPr>
              <w:pStyle w:val="13"/>
              <w:ind w:left="0" w:leftChars="0" w:firstLine="0" w:firstLineChars="0"/>
              <w:rPr>
                <w:rFonts w:hint="default"/>
                <w:lang w:val="en-US" w:eastAsia="zh-CN"/>
              </w:rPr>
            </w:pPr>
            <w:r>
              <w:rPr>
                <w:rFonts w:hint="eastAsia" w:ascii="宋体" w:hAnsi="宋体" w:cs="宋体"/>
                <w:sz w:val="20"/>
                <w:szCs w:val="20"/>
                <w:vertAlign w:val="baseline"/>
                <w:lang w:val="en-US" w:eastAsia="zh-CN"/>
              </w:rPr>
              <w:t>美术区、图书区绘制相关枇杷作品、枇杷故事书</w:t>
            </w:r>
          </w:p>
        </w:tc>
      </w:tr>
      <w:tr w14:paraId="23AA7F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4" w:type="dxa"/>
          </w:tcPr>
          <w:p w14:paraId="6D5FE32F">
            <w:pPr>
              <w:jc w:val="center"/>
              <w:rPr>
                <w:rFonts w:hint="eastAsia"/>
                <w:b/>
                <w:bCs/>
                <w:vertAlign w:val="baseline"/>
                <w:lang w:val="en-US" w:eastAsia="zh-CN"/>
              </w:rPr>
            </w:pPr>
          </w:p>
          <w:p w14:paraId="196B1869">
            <w:pPr>
              <w:jc w:val="center"/>
              <w:rPr>
                <w:rFonts w:hint="eastAsia"/>
                <w:b/>
                <w:bCs/>
                <w:vertAlign w:val="baseline"/>
                <w:lang w:val="en-US" w:eastAsia="zh-CN"/>
              </w:rPr>
            </w:pPr>
          </w:p>
          <w:p w14:paraId="1EC54815">
            <w:pPr>
              <w:jc w:val="center"/>
              <w:rPr>
                <w:rFonts w:hint="default" w:eastAsiaTheme="minorEastAsia"/>
                <w:b/>
                <w:bCs/>
                <w:vertAlign w:val="baseline"/>
                <w:lang w:val="en-US" w:eastAsia="zh-CN"/>
              </w:rPr>
            </w:pPr>
            <w:r>
              <w:rPr>
                <w:rFonts w:hint="eastAsia"/>
                <w:b/>
                <w:bCs/>
                <w:vertAlign w:val="baseline"/>
                <w:lang w:val="en-US" w:eastAsia="zh-CN"/>
              </w:rPr>
              <w:t>环境资源</w:t>
            </w:r>
          </w:p>
        </w:tc>
        <w:tc>
          <w:tcPr>
            <w:tcW w:w="2717" w:type="dxa"/>
          </w:tcPr>
          <w:p w14:paraId="282DF8AE">
            <w:pPr>
              <w:pStyle w:val="13"/>
              <w:adjustRightInd w:val="0"/>
              <w:snapToGrid w:val="0"/>
              <w:spacing w:line="360" w:lineRule="auto"/>
              <w:ind w:firstLine="0" w:firstLineChars="0"/>
              <w:jc w:val="both"/>
              <w:rPr>
                <w:rFonts w:ascii="宋体" w:hAnsi="宋体" w:cs="宋体"/>
                <w:b/>
                <w:bCs/>
                <w:color w:val="000000"/>
                <w:kern w:val="0"/>
                <w:sz w:val="20"/>
                <w:szCs w:val="20"/>
                <w:lang w:eastAsia="zh-Hans" w:bidi="ar"/>
              </w:rPr>
            </w:pPr>
            <w:r>
              <w:rPr>
                <w:rFonts w:hint="eastAsia" w:ascii="宋体" w:hAnsi="宋体" w:cs="宋体"/>
                <w:b/>
                <w:bCs/>
                <w:color w:val="000000"/>
                <w:kern w:val="0"/>
                <w:sz w:val="20"/>
                <w:szCs w:val="20"/>
                <w:lang w:eastAsia="zh-Hans" w:bidi="ar"/>
              </w:rPr>
              <w:t>班级环境</w:t>
            </w:r>
          </w:p>
          <w:p w14:paraId="4AF37723">
            <w:pPr>
              <w:pStyle w:val="13"/>
              <w:adjustRightInd w:val="0"/>
              <w:snapToGrid w:val="0"/>
              <w:spacing w:line="360" w:lineRule="auto"/>
              <w:ind w:firstLine="0" w:firstLineChars="0"/>
              <w:jc w:val="both"/>
              <w:rPr>
                <w:rFonts w:hint="eastAsia" w:ascii="宋体" w:hAnsi="宋体" w:cs="宋体"/>
                <w:color w:val="000000"/>
                <w:sz w:val="20"/>
                <w:szCs w:val="20"/>
                <w:lang w:eastAsia="zh-CN"/>
              </w:rPr>
            </w:pPr>
            <w:r>
              <w:rPr>
                <w:rFonts w:hint="eastAsia" w:ascii="宋体" w:hAnsi="宋体" w:cs="宋体"/>
                <w:color w:val="000000"/>
                <w:sz w:val="20"/>
                <w:szCs w:val="20"/>
                <w:lang w:val="en-US" w:eastAsia="zh-CN"/>
              </w:rPr>
              <w:t>幼儿园种植园的枇杷树是日常观察的重点，引导幼儿定期记录其生长（如用绘画形式记录叶子形状、花朵颜色、果实大小变化）。</w:t>
            </w:r>
            <w:r>
              <w:rPr>
                <w:rFonts w:hint="eastAsia" w:ascii="宋体" w:hAnsi="宋体" w:cs="宋体"/>
                <w:color w:val="000000"/>
                <w:sz w:val="20"/>
                <w:szCs w:val="20"/>
                <w:lang w:eastAsia="zh-Hans"/>
              </w:rPr>
              <w:t>通过各类</w:t>
            </w:r>
            <w:r>
              <w:rPr>
                <w:rFonts w:hint="eastAsia" w:ascii="宋体" w:hAnsi="宋体" w:cs="宋体"/>
                <w:color w:val="000000"/>
                <w:sz w:val="20"/>
                <w:szCs w:val="20"/>
                <w:lang w:val="en-US" w:eastAsia="zh-CN"/>
              </w:rPr>
              <w:t>案例</w:t>
            </w:r>
            <w:r>
              <w:rPr>
                <w:rFonts w:hint="eastAsia" w:ascii="宋体" w:hAnsi="宋体" w:cs="宋体"/>
                <w:color w:val="000000"/>
                <w:sz w:val="20"/>
                <w:szCs w:val="20"/>
                <w:lang w:eastAsia="zh-Hans"/>
              </w:rPr>
              <w:t>，</w:t>
            </w:r>
            <w:r>
              <w:rPr>
                <w:rFonts w:hint="eastAsia" w:ascii="宋体" w:hAnsi="宋体" w:cs="宋体"/>
                <w:color w:val="000000"/>
                <w:sz w:val="20"/>
                <w:szCs w:val="20"/>
              </w:rPr>
              <w:t>将孩子们</w:t>
            </w:r>
            <w:r>
              <w:rPr>
                <w:rFonts w:hint="eastAsia" w:ascii="宋体" w:hAnsi="宋体" w:cs="宋体"/>
                <w:color w:val="000000"/>
                <w:sz w:val="20"/>
                <w:szCs w:val="20"/>
                <w:lang w:eastAsia="zh-Hans"/>
              </w:rPr>
              <w:t>在过程中的</w:t>
            </w:r>
            <w:r>
              <w:rPr>
                <w:rFonts w:hint="eastAsia" w:ascii="宋体" w:hAnsi="宋体" w:cs="宋体"/>
                <w:color w:val="000000"/>
                <w:sz w:val="20"/>
                <w:szCs w:val="20"/>
              </w:rPr>
              <w:t>经验认知呈现出来</w:t>
            </w:r>
            <w:r>
              <w:rPr>
                <w:rFonts w:hint="eastAsia" w:ascii="宋体" w:hAnsi="宋体" w:cs="宋体"/>
                <w:color w:val="000000"/>
                <w:sz w:val="20"/>
                <w:szCs w:val="20"/>
                <w:lang w:eastAsia="zh-CN"/>
              </w:rPr>
              <w:t>。</w:t>
            </w:r>
            <w:r>
              <w:rPr>
                <w:rFonts w:hint="eastAsia" w:ascii="宋体" w:hAnsi="宋体" w:cs="宋体"/>
                <w:color w:val="000000"/>
                <w:sz w:val="20"/>
                <w:szCs w:val="20"/>
                <w:lang w:val="en-US" w:eastAsia="zh-CN"/>
              </w:rPr>
              <w:t>周边公园、小区绿地若有枇杷树，可组织对比观察活动，发现不同环境下枇杷树的生长差异，探讨土壤、光照等因素的影响。</w:t>
            </w:r>
          </w:p>
        </w:tc>
        <w:tc>
          <w:tcPr>
            <w:tcW w:w="2650" w:type="dxa"/>
          </w:tcPr>
          <w:p w14:paraId="3B9607F9">
            <w:pPr>
              <w:numPr>
                <w:ilvl w:val="0"/>
                <w:numId w:val="0"/>
              </w:numPr>
              <w:rPr>
                <w:rFonts w:hint="default"/>
                <w:lang w:val="en-US" w:eastAsia="zh-CN"/>
              </w:rPr>
            </w:pPr>
            <w:r>
              <w:rPr>
                <w:rFonts w:hint="eastAsia" w:ascii="宋体" w:hAnsi="宋体" w:eastAsia="宋体" w:cs="宋体"/>
                <w:sz w:val="20"/>
                <w:szCs w:val="20"/>
                <w:vertAlign w:val="baseline"/>
                <w:lang w:val="en-US" w:eastAsia="zh-CN"/>
              </w:rPr>
              <w:t>1.</w:t>
            </w:r>
            <w:r>
              <w:rPr>
                <w:rFonts w:hint="eastAsia" w:ascii="宋体" w:hAnsi="宋体" w:eastAsia="宋体" w:cs="宋体"/>
                <w:sz w:val="20"/>
                <w:szCs w:val="20"/>
                <w:vertAlign w:val="baseline"/>
                <w:lang w:eastAsia="zh-Hans"/>
              </w:rPr>
              <w:t>在</w:t>
            </w:r>
            <w:r>
              <w:rPr>
                <w:rFonts w:hint="eastAsia" w:ascii="宋体" w:hAnsi="宋体" w:eastAsia="宋体" w:cs="宋体"/>
                <w:sz w:val="20"/>
                <w:szCs w:val="20"/>
                <w:vertAlign w:val="baseline"/>
                <w:lang w:val="en-US" w:eastAsia="zh-CN"/>
              </w:rPr>
              <w:t>建构区呈现</w:t>
            </w:r>
            <w:r>
              <w:rPr>
                <w:rFonts w:hint="eastAsia" w:ascii="宋体" w:hAnsi="宋体" w:eastAsia="宋体" w:cs="宋体"/>
                <w:sz w:val="20"/>
                <w:szCs w:val="20"/>
                <w:vertAlign w:val="baseline"/>
              </w:rPr>
              <w:t>不同</w:t>
            </w:r>
            <w:r>
              <w:rPr>
                <w:rFonts w:hint="eastAsia" w:ascii="宋体" w:hAnsi="宋体" w:cs="宋体"/>
                <w:sz w:val="20"/>
                <w:szCs w:val="20"/>
                <w:vertAlign w:val="baseline"/>
                <w:lang w:val="en-US" w:eastAsia="zh-CN"/>
              </w:rPr>
              <w:t>场地的枇杷园</w:t>
            </w:r>
            <w:r>
              <w:rPr>
                <w:rFonts w:hint="eastAsia" w:ascii="宋体" w:hAnsi="宋体" w:eastAsia="宋体" w:cs="宋体"/>
                <w:sz w:val="20"/>
                <w:szCs w:val="20"/>
                <w:vertAlign w:val="baseline"/>
                <w:lang w:val="en-US" w:eastAsia="zh-CN"/>
              </w:rPr>
              <w:t>的图片</w:t>
            </w:r>
            <w:r>
              <w:rPr>
                <w:rFonts w:hint="eastAsia" w:ascii="宋体" w:hAnsi="宋体" w:eastAsia="宋体" w:cs="宋体"/>
                <w:sz w:val="20"/>
                <w:szCs w:val="20"/>
                <w:vertAlign w:val="baseline"/>
              </w:rPr>
              <w:t>；</w:t>
            </w:r>
            <w:r>
              <w:rPr>
                <w:rFonts w:hint="eastAsia" w:ascii="宋体" w:hAnsi="宋体" w:eastAsia="宋体" w:cs="宋体"/>
                <w:sz w:val="20"/>
                <w:szCs w:val="20"/>
                <w:vertAlign w:val="baseline"/>
                <w:lang w:val="en-US" w:eastAsia="zh-CN"/>
              </w:rPr>
              <w:t>在美工区呈现</w:t>
            </w:r>
            <w:r>
              <w:rPr>
                <w:rFonts w:hint="eastAsia" w:ascii="宋体" w:hAnsi="宋体" w:cs="宋体"/>
                <w:sz w:val="20"/>
                <w:szCs w:val="20"/>
                <w:vertAlign w:val="baseline"/>
                <w:lang w:val="en-US" w:eastAsia="zh-CN"/>
              </w:rPr>
              <w:t>各种关于枇杷的手工作品</w:t>
            </w:r>
            <w:r>
              <w:rPr>
                <w:rFonts w:hint="eastAsia" w:ascii="宋体" w:hAnsi="宋体" w:eastAsia="宋体" w:cs="宋体"/>
                <w:sz w:val="20"/>
                <w:szCs w:val="20"/>
                <w:vertAlign w:val="baseline"/>
                <w:lang w:val="en-US" w:eastAsia="zh-CN"/>
              </w:rPr>
              <w:t>。</w:t>
            </w:r>
          </w:p>
          <w:p w14:paraId="58DB9E6C">
            <w:pPr>
              <w:rPr>
                <w:rFonts w:hint="eastAsia" w:ascii="宋体" w:hAnsi="宋体" w:eastAsia="宋体" w:cs="宋体"/>
                <w:sz w:val="20"/>
                <w:szCs w:val="20"/>
                <w:vertAlign w:val="baseline"/>
              </w:rPr>
            </w:pPr>
            <w:r>
              <w:rPr>
                <w:rFonts w:hint="eastAsia" w:ascii="宋体" w:hAnsi="宋体" w:eastAsia="宋体" w:cs="宋体"/>
                <w:sz w:val="20"/>
                <w:szCs w:val="20"/>
                <w:vertAlign w:val="baseline"/>
                <w:lang w:val="en-US" w:eastAsia="zh-CN"/>
              </w:rPr>
              <w:t>2.在主题墙上呈现课程开展初期的问题版面</w:t>
            </w:r>
            <w:r>
              <w:rPr>
                <w:rFonts w:hint="eastAsia" w:ascii="宋体" w:hAnsi="宋体" w:eastAsia="宋体" w:cs="宋体"/>
                <w:sz w:val="20"/>
                <w:szCs w:val="20"/>
                <w:vertAlign w:val="baseline"/>
              </w:rPr>
              <w:t>，如：</w:t>
            </w:r>
            <w:r>
              <w:rPr>
                <w:rFonts w:hint="eastAsia" w:ascii="宋体" w:hAnsi="宋体" w:eastAsia="宋体" w:cs="宋体"/>
                <w:sz w:val="20"/>
                <w:szCs w:val="20"/>
                <w:vertAlign w:val="baseline"/>
                <w:lang w:eastAsia="zh-Hans"/>
              </w:rPr>
              <w:t>“</w:t>
            </w:r>
            <w:r>
              <w:rPr>
                <w:rFonts w:hint="eastAsia" w:ascii="宋体" w:hAnsi="宋体" w:cs="宋体"/>
                <w:sz w:val="20"/>
                <w:szCs w:val="20"/>
                <w:vertAlign w:val="baseline"/>
                <w:lang w:val="en-US" w:eastAsia="zh-CN"/>
              </w:rPr>
              <w:t>枇杷大调查</w:t>
            </w:r>
            <w:r>
              <w:rPr>
                <w:rFonts w:hint="eastAsia" w:ascii="宋体" w:hAnsi="宋体" w:eastAsia="宋体" w:cs="宋体"/>
                <w:sz w:val="20"/>
                <w:szCs w:val="20"/>
                <w:vertAlign w:val="baseline"/>
                <w:lang w:eastAsia="zh-Hans"/>
              </w:rPr>
              <w:t>”</w:t>
            </w:r>
            <w:r>
              <w:rPr>
                <w:rFonts w:hint="eastAsia" w:ascii="宋体" w:hAnsi="宋体" w:eastAsia="宋体" w:cs="宋体"/>
                <w:sz w:val="20"/>
                <w:szCs w:val="20"/>
                <w:vertAlign w:val="baseline"/>
                <w:lang w:eastAsia="zh-CN"/>
              </w:rPr>
              <w:t>“</w:t>
            </w:r>
            <w:r>
              <w:rPr>
                <w:rFonts w:hint="eastAsia" w:ascii="宋体" w:hAnsi="宋体" w:eastAsia="宋体" w:cs="宋体"/>
                <w:sz w:val="20"/>
                <w:szCs w:val="20"/>
                <w:vertAlign w:val="baseline"/>
                <w:lang w:val="en-US" w:eastAsia="zh-CN"/>
              </w:rPr>
              <w:t>关于</w:t>
            </w:r>
            <w:r>
              <w:rPr>
                <w:rFonts w:hint="eastAsia" w:ascii="宋体" w:hAnsi="宋体" w:cs="宋体"/>
                <w:sz w:val="20"/>
                <w:szCs w:val="20"/>
                <w:vertAlign w:val="baseline"/>
                <w:lang w:val="en-US" w:eastAsia="zh-CN"/>
              </w:rPr>
              <w:t>枇杷</w:t>
            </w:r>
            <w:r>
              <w:rPr>
                <w:rFonts w:hint="eastAsia" w:ascii="宋体" w:hAnsi="宋体" w:eastAsia="宋体" w:cs="宋体"/>
                <w:sz w:val="20"/>
                <w:szCs w:val="20"/>
                <w:vertAlign w:val="baseline"/>
                <w:lang w:val="en-US" w:eastAsia="zh-CN"/>
              </w:rPr>
              <w:t>我还想知道什么？</w:t>
            </w:r>
            <w:r>
              <w:rPr>
                <w:rFonts w:hint="eastAsia" w:ascii="宋体" w:hAnsi="宋体" w:eastAsia="宋体" w:cs="宋体"/>
                <w:sz w:val="20"/>
                <w:szCs w:val="20"/>
                <w:vertAlign w:val="baseline"/>
                <w:lang w:eastAsia="zh-CN"/>
              </w:rPr>
              <w:t>”</w:t>
            </w:r>
          </w:p>
        </w:tc>
        <w:tc>
          <w:tcPr>
            <w:tcW w:w="2320" w:type="dxa"/>
          </w:tcPr>
          <w:p w14:paraId="1C06668F">
            <w:pPr>
              <w:rPr>
                <w:rFonts w:hint="eastAsia" w:ascii="宋体" w:hAnsi="宋体" w:eastAsia="宋体" w:cs="宋体"/>
                <w:sz w:val="20"/>
                <w:szCs w:val="20"/>
                <w:vertAlign w:val="baseline"/>
                <w:lang w:val="en-US" w:eastAsia="zh-CN"/>
              </w:rPr>
            </w:pPr>
            <w:r>
              <w:rPr>
                <w:rFonts w:hint="eastAsia" w:ascii="宋体" w:hAnsi="宋体" w:eastAsia="宋体" w:cs="宋体"/>
                <w:sz w:val="20"/>
                <w:szCs w:val="20"/>
                <w:vertAlign w:val="baseline"/>
                <w:lang w:val="en-US" w:eastAsia="zh-CN"/>
              </w:rPr>
              <w:t>区域活动中利用幼儿的作品进行装饰环境</w:t>
            </w:r>
          </w:p>
          <w:p w14:paraId="072BBD9E">
            <w:pPr>
              <w:pStyle w:val="13"/>
              <w:ind w:left="0" w:leftChars="0" w:firstLine="0" w:firstLineChars="0"/>
              <w:rPr>
                <w:rFonts w:hint="eastAsia" w:ascii="宋体" w:hAnsi="宋体" w:cs="宋体"/>
                <w:sz w:val="20"/>
                <w:szCs w:val="20"/>
                <w:vertAlign w:val="baseline"/>
                <w:lang w:val="en-US" w:eastAsia="zh-CN"/>
              </w:rPr>
            </w:pPr>
            <w:r>
              <w:rPr>
                <w:rFonts w:hint="eastAsia" w:ascii="宋体" w:hAnsi="宋体" w:cs="宋体"/>
                <w:sz w:val="20"/>
                <w:szCs w:val="20"/>
                <w:vertAlign w:val="baseline"/>
                <w:lang w:val="en-US" w:eastAsia="zh-CN"/>
              </w:rPr>
              <w:t>美术《枇杷》</w:t>
            </w:r>
          </w:p>
          <w:p w14:paraId="00B927B0">
            <w:pPr>
              <w:pStyle w:val="13"/>
              <w:ind w:left="0" w:leftChars="0" w:firstLine="0" w:firstLineChars="0"/>
              <w:rPr>
                <w:rFonts w:hint="default" w:ascii="宋体" w:hAnsi="宋体" w:cs="宋体"/>
                <w:sz w:val="20"/>
                <w:szCs w:val="20"/>
                <w:vertAlign w:val="baseline"/>
                <w:lang w:val="en-US" w:eastAsia="zh-CN"/>
              </w:rPr>
            </w:pPr>
            <w:r>
              <w:rPr>
                <w:rFonts w:hint="eastAsia" w:ascii="宋体" w:hAnsi="宋体" w:cs="宋体"/>
                <w:sz w:val="20"/>
                <w:szCs w:val="20"/>
                <w:vertAlign w:val="baseline"/>
                <w:lang w:val="en-US" w:eastAsia="zh-CN"/>
              </w:rPr>
              <w:t>谈话《关于运动会我还想知道什么？》</w:t>
            </w:r>
          </w:p>
        </w:tc>
      </w:tr>
      <w:tr w14:paraId="534BBA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6" w:hRule="atLeast"/>
        </w:trPr>
        <w:tc>
          <w:tcPr>
            <w:tcW w:w="1704" w:type="dxa"/>
            <w:vMerge w:val="restart"/>
          </w:tcPr>
          <w:p w14:paraId="02D8A3D8">
            <w:pPr>
              <w:jc w:val="center"/>
              <w:rPr>
                <w:rFonts w:hint="default"/>
                <w:b/>
                <w:bCs/>
                <w:vertAlign w:val="baseline"/>
                <w:lang w:val="en-US" w:eastAsia="zh-CN"/>
              </w:rPr>
            </w:pPr>
            <w:r>
              <w:rPr>
                <w:rFonts w:hint="eastAsia"/>
                <w:b/>
                <w:bCs/>
                <w:vertAlign w:val="baseline"/>
                <w:lang w:val="en-US" w:eastAsia="zh-CN"/>
              </w:rPr>
              <w:t>场地资源</w:t>
            </w:r>
          </w:p>
        </w:tc>
        <w:tc>
          <w:tcPr>
            <w:tcW w:w="2717" w:type="dxa"/>
          </w:tcPr>
          <w:p w14:paraId="6B08B0DF">
            <w:pPr>
              <w:rPr>
                <w:rFonts w:hint="eastAsia" w:ascii="宋体" w:hAnsi="宋体" w:eastAsia="宋体" w:cs="宋体"/>
                <w:b/>
                <w:bCs/>
                <w:vertAlign w:val="baseline"/>
                <w:lang w:val="en-US" w:eastAsia="zh-CN"/>
              </w:rPr>
            </w:pPr>
            <w:r>
              <w:rPr>
                <w:rFonts w:hint="eastAsia" w:ascii="宋体" w:hAnsi="宋体" w:eastAsia="宋体" w:cs="宋体"/>
                <w:b/>
                <w:bCs/>
                <w:vertAlign w:val="baseline"/>
                <w:lang w:val="en-US" w:eastAsia="zh-CN"/>
              </w:rPr>
              <w:t>园内：</w:t>
            </w:r>
          </w:p>
          <w:p w14:paraId="090020A0">
            <w:pPr>
              <w:pStyle w:val="13"/>
              <w:ind w:left="0" w:leftChars="0" w:firstLine="0" w:firstLineChars="0"/>
              <w:rPr>
                <w:rFonts w:hint="eastAsia"/>
                <w:b w:val="0"/>
                <w:bCs w:val="0"/>
                <w:sz w:val="20"/>
                <w:szCs w:val="20"/>
                <w:lang w:val="en-US" w:eastAsia="zh-CN"/>
              </w:rPr>
            </w:pPr>
            <w:r>
              <w:rPr>
                <w:rFonts w:hint="eastAsia"/>
                <w:b w:val="0"/>
                <w:bCs w:val="0"/>
                <w:sz w:val="20"/>
                <w:szCs w:val="20"/>
                <w:lang w:val="en-US" w:eastAsia="zh-CN"/>
              </w:rPr>
              <w:t>户外种植园</w:t>
            </w:r>
          </w:p>
          <w:p w14:paraId="4951C662">
            <w:pPr>
              <w:pStyle w:val="13"/>
              <w:ind w:left="0" w:leftChars="0" w:firstLine="0" w:firstLineChars="0"/>
              <w:rPr>
                <w:rFonts w:hint="default"/>
                <w:b w:val="0"/>
                <w:bCs w:val="0"/>
                <w:sz w:val="20"/>
                <w:szCs w:val="20"/>
                <w:lang w:val="en-US" w:eastAsia="zh-CN"/>
              </w:rPr>
            </w:pPr>
            <w:r>
              <w:rPr>
                <w:rFonts w:hint="eastAsia"/>
                <w:b w:val="0"/>
                <w:bCs w:val="0"/>
                <w:sz w:val="20"/>
                <w:szCs w:val="20"/>
                <w:lang w:val="en-US" w:eastAsia="zh-CN"/>
              </w:rPr>
              <w:t>教室</w:t>
            </w:r>
          </w:p>
        </w:tc>
        <w:tc>
          <w:tcPr>
            <w:tcW w:w="2650" w:type="dxa"/>
          </w:tcPr>
          <w:p w14:paraId="309001B5">
            <w:pPr>
              <w:rPr>
                <w:rFonts w:hint="eastAsia" w:ascii="宋体" w:hAnsi="宋体" w:eastAsia="宋体" w:cs="宋体"/>
                <w:sz w:val="20"/>
                <w:szCs w:val="20"/>
                <w:vertAlign w:val="baseline"/>
                <w:lang w:val="en-US" w:eastAsia="zh-CN"/>
              </w:rPr>
            </w:pPr>
            <w:r>
              <w:rPr>
                <w:rFonts w:hint="eastAsia" w:ascii="宋体" w:hAnsi="宋体" w:cs="宋体"/>
                <w:sz w:val="20"/>
                <w:szCs w:val="20"/>
                <w:vertAlign w:val="baseline"/>
                <w:lang w:val="en-US" w:eastAsia="zh-CN"/>
              </w:rPr>
              <w:t>户外：</w:t>
            </w:r>
            <w:r>
              <w:rPr>
                <w:rFonts w:hint="eastAsia" w:ascii="宋体" w:hAnsi="宋体" w:eastAsia="宋体" w:cs="宋体"/>
                <w:sz w:val="20"/>
                <w:szCs w:val="20"/>
                <w:vertAlign w:val="baseline"/>
                <w:lang w:val="en-US" w:eastAsia="zh-CN"/>
              </w:rPr>
              <w:t>开展科学探究活动，如用软尺测量枇杷树高度、用绳子标记树冠投影面积；设计“枇杷运输小能手”游戏，模拟从果园到市场的搬运过程，锻炼幼儿肢体协调与合作能力。</w:t>
            </w:r>
          </w:p>
          <w:p w14:paraId="12DA0551">
            <w:pPr>
              <w:rPr>
                <w:rFonts w:hint="default" w:ascii="宋体" w:hAnsi="宋体" w:eastAsia="宋体" w:cs="宋体"/>
                <w:sz w:val="20"/>
                <w:szCs w:val="20"/>
                <w:vertAlign w:val="baseline"/>
                <w:lang w:val="en-US" w:eastAsia="zh-CN"/>
              </w:rPr>
            </w:pPr>
            <w:r>
              <w:rPr>
                <w:rFonts w:hint="eastAsia" w:ascii="宋体" w:hAnsi="宋体" w:cs="宋体"/>
                <w:sz w:val="20"/>
                <w:szCs w:val="20"/>
                <w:vertAlign w:val="baseline"/>
                <w:lang w:val="en-US" w:eastAsia="zh-CN"/>
              </w:rPr>
              <w:t>教室：</w:t>
            </w:r>
            <w:r>
              <w:rPr>
                <w:rFonts w:hint="eastAsia" w:ascii="宋体" w:hAnsi="宋体" w:eastAsia="宋体" w:cs="宋体"/>
                <w:sz w:val="20"/>
                <w:szCs w:val="20"/>
                <w:vertAlign w:val="baseline"/>
                <w:lang w:val="en-US" w:eastAsia="zh-CN"/>
              </w:rPr>
              <w:t>创设“枇杷主题区角”，摆放枇杷实物、模型、图片、科普书籍及与枇杷相关的工具（如小秤、放大镜）；组织“枇杷品尝会”，让幼儿描述味道、口感，并用绘画或简单文字记录感受。</w:t>
            </w:r>
          </w:p>
        </w:tc>
        <w:tc>
          <w:tcPr>
            <w:tcW w:w="2320" w:type="dxa"/>
          </w:tcPr>
          <w:p w14:paraId="48FAEEEA">
            <w:pPr>
              <w:rPr>
                <w:rFonts w:hint="eastAsia" w:ascii="宋体" w:hAnsi="宋体" w:eastAsia="宋体" w:cs="宋体"/>
                <w:sz w:val="20"/>
                <w:szCs w:val="20"/>
                <w:vertAlign w:val="baseline"/>
                <w:lang w:val="en-US" w:eastAsia="zh-CN"/>
              </w:rPr>
            </w:pPr>
            <w:r>
              <w:rPr>
                <w:rFonts w:hint="eastAsia" w:ascii="宋体" w:hAnsi="宋体" w:eastAsia="宋体" w:cs="宋体"/>
                <w:sz w:val="20"/>
                <w:szCs w:val="20"/>
                <w:vertAlign w:val="baseline"/>
                <w:lang w:val="en-US" w:eastAsia="zh-CN"/>
              </w:rPr>
              <w:t>户外晨间混龄活动</w:t>
            </w:r>
          </w:p>
          <w:p w14:paraId="01156E01">
            <w:pPr>
              <w:pStyle w:val="13"/>
              <w:ind w:left="0" w:leftChars="0" w:firstLine="0" w:firstLineChars="0"/>
              <w:rPr>
                <w:rFonts w:hint="default"/>
                <w:lang w:val="en-US" w:eastAsia="zh-CN"/>
              </w:rPr>
            </w:pPr>
            <w:r>
              <w:rPr>
                <w:rFonts w:hint="eastAsia" w:ascii="宋体" w:hAnsi="宋体" w:cs="宋体"/>
                <w:sz w:val="20"/>
                <w:szCs w:val="20"/>
                <w:vertAlign w:val="baseline"/>
                <w:lang w:val="en-US" w:eastAsia="zh-CN"/>
              </w:rPr>
              <w:t>户外大课堂活动</w:t>
            </w:r>
          </w:p>
        </w:tc>
      </w:tr>
      <w:tr w14:paraId="707A34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6" w:hRule="atLeast"/>
        </w:trPr>
        <w:tc>
          <w:tcPr>
            <w:tcW w:w="1704" w:type="dxa"/>
            <w:vMerge w:val="continue"/>
          </w:tcPr>
          <w:p w14:paraId="00ADD24B"/>
        </w:tc>
        <w:tc>
          <w:tcPr>
            <w:tcW w:w="2717" w:type="dxa"/>
          </w:tcPr>
          <w:p w14:paraId="2E1AE0FB">
            <w:pPr>
              <w:rPr>
                <w:rFonts w:hint="eastAsia" w:ascii="宋体" w:hAnsi="宋体" w:eastAsia="宋体" w:cs="宋体"/>
                <w:b/>
                <w:bCs/>
                <w:vertAlign w:val="baseline"/>
                <w:lang w:val="en-US" w:eastAsia="zh-CN"/>
              </w:rPr>
            </w:pPr>
            <w:r>
              <w:rPr>
                <w:rFonts w:hint="eastAsia" w:ascii="宋体" w:hAnsi="宋体" w:eastAsia="宋体" w:cs="宋体"/>
                <w:b/>
                <w:bCs/>
                <w:vertAlign w:val="baseline"/>
                <w:lang w:val="en-US" w:eastAsia="zh-CN"/>
              </w:rPr>
              <w:t>园外：</w:t>
            </w:r>
          </w:p>
          <w:p w14:paraId="65470735">
            <w:pPr>
              <w:pStyle w:val="13"/>
              <w:ind w:left="0" w:leftChars="0" w:firstLine="0" w:firstLineChars="0"/>
              <w:rPr>
                <w:rFonts w:hint="eastAsia"/>
                <w:b w:val="0"/>
                <w:bCs w:val="0"/>
                <w:lang w:val="en-US" w:eastAsia="zh-CN"/>
              </w:rPr>
            </w:pPr>
            <w:r>
              <w:rPr>
                <w:rFonts w:hint="eastAsia"/>
                <w:b w:val="0"/>
                <w:bCs w:val="0"/>
                <w:lang w:val="en-US" w:eastAsia="zh-CN"/>
              </w:rPr>
              <w:t>社区</w:t>
            </w:r>
          </w:p>
          <w:p w14:paraId="60579B46">
            <w:pPr>
              <w:pStyle w:val="13"/>
              <w:ind w:left="0" w:leftChars="0" w:firstLine="0" w:firstLineChars="0"/>
              <w:rPr>
                <w:rFonts w:hint="default"/>
                <w:b/>
                <w:bCs/>
                <w:lang w:val="en-US" w:eastAsia="zh-CN"/>
              </w:rPr>
            </w:pPr>
            <w:r>
              <w:rPr>
                <w:rFonts w:hint="eastAsia"/>
                <w:b w:val="0"/>
                <w:bCs w:val="0"/>
                <w:lang w:val="en-US" w:eastAsia="zh-CN"/>
              </w:rPr>
              <w:t>公园</w:t>
            </w:r>
          </w:p>
        </w:tc>
        <w:tc>
          <w:tcPr>
            <w:tcW w:w="2650" w:type="dxa"/>
          </w:tcPr>
          <w:p w14:paraId="6F7A0A95">
            <w:pPr>
              <w:pStyle w:val="13"/>
              <w:numPr>
                <w:ilvl w:val="0"/>
                <w:numId w:val="0"/>
              </w:numPr>
              <w:rPr>
                <w:rFonts w:hint="default" w:ascii="宋体" w:hAnsi="宋体" w:eastAsia="宋体" w:cs="宋体"/>
                <w:sz w:val="20"/>
                <w:szCs w:val="20"/>
                <w:lang w:val="en-US" w:eastAsia="zh-CN"/>
              </w:rPr>
            </w:pPr>
            <w:r>
              <w:rPr>
                <w:rFonts w:hint="eastAsia" w:ascii="宋体" w:hAnsi="宋体" w:eastAsia="宋体" w:cs="宋体"/>
                <w:kern w:val="2"/>
                <w:sz w:val="20"/>
                <w:szCs w:val="20"/>
                <w:vertAlign w:val="baseline"/>
                <w:lang w:val="en-US" w:eastAsia="zh-CN" w:bidi="ar-SA"/>
              </w:rPr>
              <w:t>让幼儿亲身参与种植、浇水、施肥等环节，记录劳动过程与心情，理解“一分耕耘一分收获”，增强对枇杷生长的深度体验。</w:t>
            </w:r>
          </w:p>
        </w:tc>
        <w:tc>
          <w:tcPr>
            <w:tcW w:w="2320" w:type="dxa"/>
          </w:tcPr>
          <w:p w14:paraId="6861E11D">
            <w:pPr>
              <w:rPr>
                <w:rFonts w:hint="eastAsia" w:ascii="宋体" w:hAnsi="宋体" w:eastAsia="宋体" w:cs="宋体"/>
                <w:sz w:val="20"/>
                <w:szCs w:val="20"/>
                <w:vertAlign w:val="baseline"/>
                <w:lang w:val="en-US" w:eastAsia="zh-CN"/>
              </w:rPr>
            </w:pPr>
            <w:r>
              <w:rPr>
                <w:rFonts w:hint="eastAsia" w:ascii="宋体" w:hAnsi="宋体" w:eastAsia="宋体" w:cs="宋体"/>
                <w:sz w:val="20"/>
                <w:szCs w:val="20"/>
                <w:vertAlign w:val="baseline"/>
                <w:lang w:val="en-US" w:eastAsia="zh-CN"/>
              </w:rPr>
              <w:t>体验活动：</w:t>
            </w:r>
          </w:p>
          <w:p w14:paraId="1B8DD8DF">
            <w:pPr>
              <w:pStyle w:val="13"/>
              <w:ind w:left="0" w:leftChars="0" w:firstLine="0" w:firstLineChars="0"/>
              <w:rPr>
                <w:rFonts w:hint="eastAsia" w:ascii="宋体" w:hAnsi="宋体" w:cs="宋体"/>
                <w:sz w:val="20"/>
                <w:szCs w:val="20"/>
                <w:vertAlign w:val="baseline"/>
                <w:lang w:val="en-US" w:eastAsia="zh-CN"/>
              </w:rPr>
            </w:pPr>
            <w:r>
              <w:rPr>
                <w:rFonts w:hint="eastAsia" w:ascii="宋体" w:hAnsi="宋体" w:cs="宋体"/>
                <w:sz w:val="20"/>
                <w:szCs w:val="20"/>
                <w:vertAlign w:val="baseline"/>
                <w:lang w:val="en-US" w:eastAsia="zh-CN"/>
              </w:rPr>
              <w:t>采摘</w:t>
            </w:r>
          </w:p>
          <w:p w14:paraId="596396D0">
            <w:pPr>
              <w:pStyle w:val="13"/>
              <w:ind w:left="0" w:leftChars="0" w:firstLine="0" w:firstLineChars="0"/>
              <w:rPr>
                <w:rFonts w:hint="default" w:ascii="宋体" w:hAnsi="宋体" w:cs="宋体"/>
                <w:sz w:val="20"/>
                <w:szCs w:val="20"/>
                <w:vertAlign w:val="baseline"/>
                <w:lang w:val="en-US" w:eastAsia="zh-CN"/>
              </w:rPr>
            </w:pPr>
            <w:r>
              <w:rPr>
                <w:rFonts w:hint="eastAsia" w:ascii="宋体" w:hAnsi="宋体" w:cs="宋体"/>
                <w:sz w:val="20"/>
                <w:szCs w:val="20"/>
                <w:vertAlign w:val="baseline"/>
                <w:lang w:val="en-US" w:eastAsia="zh-CN"/>
              </w:rPr>
              <w:t>种植枇杷核</w:t>
            </w:r>
          </w:p>
        </w:tc>
      </w:tr>
    </w:tbl>
    <w:p w14:paraId="0AC83BE2">
      <w:pPr>
        <w:keepNext w:val="0"/>
        <w:keepLines w:val="0"/>
        <w:widowControl/>
        <w:suppressLineNumbers w:val="0"/>
        <w:jc w:val="left"/>
        <w:rPr>
          <w:rFonts w:hint="default" w:ascii="宋体" w:hAnsi="宋体" w:cs="宋体"/>
          <w:kern w:val="0"/>
          <w:sz w:val="24"/>
          <w:szCs w:val="24"/>
          <w:lang w:val="en-US" w:eastAsia="zh-CN"/>
        </w:rPr>
      </w:pPr>
    </w:p>
    <w:p w14:paraId="5FA0DA2D">
      <w:pPr>
        <w:keepNext w:val="0"/>
        <w:keepLines w:val="0"/>
        <w:pageBreakBefore w:val="0"/>
        <w:widowControl w:val="0"/>
        <w:kinsoku/>
        <w:wordWrap/>
        <w:overflowPunct/>
        <w:topLinePunct w:val="0"/>
        <w:autoSpaceDE/>
        <w:autoSpaceDN/>
        <w:bidi w:val="0"/>
        <w:adjustRightInd/>
        <w:snapToGrid/>
        <w:spacing w:line="240" w:lineRule="auto"/>
        <w:ind w:firstLine="562" w:firstLineChars="200"/>
        <w:textAlignment w:val="auto"/>
        <w:rPr>
          <w:rFonts w:hint="eastAsia" w:eastAsia="宋体"/>
          <w:b/>
          <w:bCs/>
          <w:sz w:val="28"/>
          <w:szCs w:val="28"/>
          <w:lang w:val="en-US" w:eastAsia="zh-CN"/>
        </w:rPr>
      </w:pPr>
      <w:r>
        <w:rPr>
          <w:rFonts w:hint="eastAsia"/>
          <w:b/>
          <w:bCs/>
          <w:sz w:val="28"/>
          <w:szCs w:val="28"/>
          <w:lang w:val="en-US" w:eastAsia="zh-CN"/>
        </w:rPr>
        <w:t>三</w:t>
      </w:r>
      <w:r>
        <w:rPr>
          <w:rFonts w:hint="eastAsia"/>
          <w:b/>
          <w:bCs/>
          <w:sz w:val="28"/>
          <w:szCs w:val="28"/>
          <w:lang w:eastAsia="zh-Hans"/>
        </w:rPr>
        <w:t>、课程</w:t>
      </w:r>
      <w:r>
        <w:rPr>
          <w:rFonts w:hint="eastAsia"/>
          <w:b/>
          <w:bCs/>
          <w:sz w:val="28"/>
          <w:szCs w:val="28"/>
          <w:lang w:val="en-US" w:eastAsia="zh-CN"/>
        </w:rPr>
        <w:t>目标</w:t>
      </w:r>
    </w:p>
    <w:p w14:paraId="08874F26">
      <w:pPr>
        <w:keepNext w:val="0"/>
        <w:keepLines w:val="0"/>
        <w:widowControl/>
        <w:suppressLineNumbers w:val="0"/>
        <w:ind w:firstLine="480" w:firstLineChars="200"/>
        <w:jc w:val="left"/>
        <w:rPr>
          <w:rFonts w:hint="default" w:ascii="宋体" w:hAnsi="宋体" w:cs="宋体"/>
          <w:kern w:val="0"/>
          <w:sz w:val="24"/>
          <w:szCs w:val="24"/>
          <w:lang w:val="en-US" w:eastAsia="zh-CN"/>
        </w:rPr>
      </w:pPr>
      <w:r>
        <w:rPr>
          <w:rFonts w:hint="eastAsia" w:ascii="宋体" w:hAnsi="宋体" w:cs="宋体"/>
          <w:kern w:val="0"/>
          <w:sz w:val="24"/>
          <w:szCs w:val="24"/>
          <w:lang w:val="en-US" w:eastAsia="zh-CN"/>
        </w:rPr>
        <w:t>1.</w:t>
      </w:r>
      <w:r>
        <w:rPr>
          <w:rFonts w:hint="default" w:ascii="宋体" w:hAnsi="宋体" w:cs="宋体"/>
          <w:kern w:val="0"/>
          <w:sz w:val="24"/>
          <w:szCs w:val="24"/>
          <w:lang w:val="en-US" w:eastAsia="zh-CN"/>
        </w:rPr>
        <w:t>细致观察枇杷的特征，能用清晰、连贯的语言描述，提升观察力与语言表达能力。</w:t>
      </w:r>
    </w:p>
    <w:p w14:paraId="33B30F6A">
      <w:pPr>
        <w:keepNext w:val="0"/>
        <w:keepLines w:val="0"/>
        <w:widowControl/>
        <w:suppressLineNumbers w:val="0"/>
        <w:ind w:firstLine="480" w:firstLineChars="200"/>
        <w:jc w:val="left"/>
        <w:rPr>
          <w:rFonts w:hint="eastAsia" w:ascii="宋体" w:hAnsi="宋体" w:cs="宋体"/>
          <w:kern w:val="0"/>
          <w:sz w:val="24"/>
          <w:szCs w:val="24"/>
          <w:lang w:val="en-US" w:eastAsia="zh-CN"/>
        </w:rPr>
      </w:pPr>
      <w:r>
        <w:rPr>
          <w:rFonts w:hint="eastAsia" w:ascii="宋体" w:hAnsi="宋体" w:cs="宋体"/>
          <w:kern w:val="0"/>
          <w:sz w:val="24"/>
          <w:szCs w:val="24"/>
          <w:lang w:val="en-US" w:eastAsia="zh-CN"/>
        </w:rPr>
        <w:t>2.在采摘、制作枇杷食品等活动中，学会与同伴合作，提高解决问题的能力。</w:t>
      </w:r>
    </w:p>
    <w:p w14:paraId="0C932887">
      <w:pPr>
        <w:keepNext w:val="0"/>
        <w:keepLines w:val="0"/>
        <w:widowControl/>
        <w:suppressLineNumbers w:val="0"/>
        <w:ind w:firstLine="480" w:firstLineChars="200"/>
        <w:jc w:val="left"/>
        <w:rPr>
          <w:rFonts w:hint="eastAsia" w:ascii="宋体" w:hAnsi="宋体" w:cs="宋体"/>
          <w:kern w:val="0"/>
          <w:sz w:val="24"/>
          <w:szCs w:val="24"/>
          <w:lang w:val="en-US" w:eastAsia="zh-CN"/>
        </w:rPr>
      </w:pPr>
      <w:r>
        <w:rPr>
          <w:rFonts w:hint="eastAsia" w:ascii="宋体" w:hAnsi="宋体" w:cs="宋体"/>
          <w:kern w:val="0"/>
          <w:sz w:val="24"/>
          <w:szCs w:val="24"/>
          <w:lang w:val="en-US" w:eastAsia="zh-CN"/>
        </w:rPr>
        <w:t>3.尝试运用绘画、手工等多种方式表现枇杷，培养幼儿创造美、表现美的能力。</w:t>
      </w:r>
    </w:p>
    <w:p w14:paraId="1B849C8E">
      <w:pPr>
        <w:keepNext w:val="0"/>
        <w:keepLines w:val="0"/>
        <w:widowControl/>
        <w:suppressLineNumbers w:val="0"/>
        <w:ind w:firstLine="480" w:firstLineChars="200"/>
        <w:jc w:val="left"/>
        <w:rPr>
          <w:rFonts w:hint="eastAsia" w:ascii="宋体" w:hAnsi="宋体" w:cs="宋体"/>
          <w:kern w:val="0"/>
          <w:sz w:val="24"/>
          <w:szCs w:val="24"/>
          <w:lang w:val="en-US" w:eastAsia="zh-CN"/>
        </w:rPr>
      </w:pPr>
      <w:r>
        <w:rPr>
          <w:rFonts w:hint="eastAsia" w:ascii="宋体" w:hAnsi="宋体" w:cs="宋体"/>
          <w:kern w:val="0"/>
          <w:sz w:val="24"/>
          <w:szCs w:val="24"/>
          <w:lang w:val="en-US" w:eastAsia="zh-CN"/>
        </w:rPr>
        <w:t>4.激发对大自然植物的好奇心与探索欲，培养热爱大自然、关注自然现象的情感。</w:t>
      </w:r>
    </w:p>
    <w:p w14:paraId="600D0BED">
      <w:pPr>
        <w:keepNext w:val="0"/>
        <w:keepLines w:val="0"/>
        <w:widowControl/>
        <w:suppressLineNumbers w:val="0"/>
        <w:ind w:firstLine="480" w:firstLineChars="200"/>
        <w:jc w:val="left"/>
        <w:rPr>
          <w:rFonts w:hint="default" w:ascii="宋体" w:hAnsi="宋体" w:cs="宋体"/>
          <w:kern w:val="0"/>
          <w:sz w:val="24"/>
          <w:szCs w:val="24"/>
          <w:lang w:val="en-US" w:eastAsia="zh-CN"/>
        </w:rPr>
      </w:pPr>
    </w:p>
    <w:p w14:paraId="069E4753">
      <w:pPr>
        <w:keepNext w:val="0"/>
        <w:keepLines w:val="0"/>
        <w:pageBreakBefore w:val="0"/>
        <w:widowControl w:val="0"/>
        <w:kinsoku/>
        <w:wordWrap/>
        <w:overflowPunct/>
        <w:topLinePunct w:val="0"/>
        <w:autoSpaceDE/>
        <w:autoSpaceDN/>
        <w:bidi w:val="0"/>
        <w:adjustRightInd/>
        <w:snapToGrid/>
        <w:spacing w:line="240" w:lineRule="auto"/>
        <w:ind w:firstLine="562" w:firstLineChars="200"/>
        <w:textAlignment w:val="auto"/>
        <w:rPr>
          <w:rFonts w:hint="eastAsia"/>
          <w:b/>
          <w:bCs/>
          <w:sz w:val="28"/>
          <w:szCs w:val="28"/>
          <w:lang w:val="en-US" w:eastAsia="zh-CN"/>
        </w:rPr>
      </w:pPr>
      <w:r>
        <w:rPr>
          <w:rFonts w:hint="eastAsia"/>
          <w:b/>
          <w:bCs/>
          <w:sz w:val="28"/>
          <w:szCs w:val="28"/>
          <w:lang w:val="en-US" w:eastAsia="zh-CN"/>
        </w:rPr>
        <w:t>四</w:t>
      </w:r>
      <w:r>
        <w:rPr>
          <w:rFonts w:hint="eastAsia"/>
          <w:b/>
          <w:bCs/>
          <w:sz w:val="28"/>
          <w:szCs w:val="28"/>
          <w:lang w:eastAsia="zh-Hans"/>
        </w:rPr>
        <w:t>、课程</w:t>
      </w:r>
      <w:r>
        <w:rPr>
          <w:rFonts w:hint="eastAsia"/>
          <w:b/>
          <w:bCs/>
          <w:sz w:val="28"/>
          <w:szCs w:val="28"/>
          <w:lang w:val="en-US" w:eastAsia="zh-CN"/>
        </w:rPr>
        <w:t>线索</w:t>
      </w:r>
    </w:p>
    <w:p w14:paraId="53E24C7B">
      <w:pPr>
        <w:keepNext w:val="0"/>
        <w:keepLines w:val="0"/>
        <w:widowControl/>
        <w:suppressLineNumbers w:val="0"/>
        <w:ind w:firstLine="420" w:firstLineChars="200"/>
        <w:jc w:val="left"/>
        <w:rPr>
          <w:rFonts w:hint="eastAsia" w:ascii="宋体" w:hAnsi="宋体" w:cs="宋体"/>
          <w:sz w:val="21"/>
          <w:szCs w:val="21"/>
          <w:lang w:val="en-US" w:eastAsia="zh-CN"/>
        </w:rPr>
      </w:pPr>
      <w:r>
        <w:rPr>
          <w:rFonts w:hint="eastAsia"/>
          <w:lang w:val="en-US" w:eastAsia="zh-CN"/>
        </w:rPr>
        <w:t>基于幼儿的兴趣与需求，</w:t>
      </w:r>
      <w:r>
        <w:rPr>
          <w:rFonts w:hint="eastAsia" w:ascii="宋体" w:hAnsi="宋体" w:cs="宋体"/>
          <w:sz w:val="21"/>
          <w:szCs w:val="21"/>
          <w:lang w:val="en-US" w:eastAsia="zh-CN"/>
        </w:rPr>
        <w:t>对接《指南》《幼儿园领域关键经验与教育建议》和预设目标，我们预设了本次活动的课程开展线索。</w:t>
      </w:r>
    </w:p>
    <w:p w14:paraId="0C815DE1">
      <w:pPr>
        <w:keepNext w:val="0"/>
        <w:keepLines w:val="0"/>
        <w:widowControl/>
        <w:suppressLineNumbers w:val="0"/>
        <w:jc w:val="left"/>
        <w:rPr>
          <w:rFonts w:hint="default" w:ascii="宋体" w:hAnsi="宋体" w:cs="宋体"/>
          <w:sz w:val="21"/>
          <w:szCs w:val="21"/>
          <w:lang w:val="en-US" w:eastAsia="zh-CN"/>
        </w:rPr>
      </w:pPr>
      <w:r>
        <w:rPr>
          <w:rFonts w:hint="default" w:ascii="宋体" w:hAnsi="宋体" w:cs="宋体"/>
          <w:sz w:val="21"/>
          <w:szCs w:val="21"/>
          <w:lang w:val="en-US" w:eastAsia="zh-CN"/>
        </w:rPr>
        <w:drawing>
          <wp:inline distT="0" distB="0" distL="114300" distR="114300">
            <wp:extent cx="6116955" cy="2590800"/>
            <wp:effectExtent l="0" t="0" r="9525" b="0"/>
            <wp:docPr id="29" name="图片 29" descr="I~EZBC_X6I$)9QL343JSK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I~EZBC_X6I$)9QL343JSKKS"/>
                    <pic:cNvPicPr>
                      <a:picLocks noChangeAspect="1"/>
                    </pic:cNvPicPr>
                  </pic:nvPicPr>
                  <pic:blipFill>
                    <a:blip r:embed="rId11"/>
                    <a:stretch>
                      <a:fillRect/>
                    </a:stretch>
                  </pic:blipFill>
                  <pic:spPr>
                    <a:xfrm>
                      <a:off x="0" y="0"/>
                      <a:ext cx="6116955" cy="2590800"/>
                    </a:xfrm>
                    <a:prstGeom prst="rect">
                      <a:avLst/>
                    </a:prstGeom>
                  </pic:spPr>
                </pic:pic>
              </a:graphicData>
            </a:graphic>
          </wp:inline>
        </w:drawing>
      </w:r>
    </w:p>
    <w:p w14:paraId="11051649">
      <w:pPr>
        <w:keepNext w:val="0"/>
        <w:keepLines w:val="0"/>
        <w:pageBreakBefore w:val="0"/>
        <w:widowControl w:val="0"/>
        <w:kinsoku/>
        <w:wordWrap/>
        <w:overflowPunct/>
        <w:topLinePunct w:val="0"/>
        <w:autoSpaceDE/>
        <w:autoSpaceDN/>
        <w:bidi w:val="0"/>
        <w:adjustRightInd/>
        <w:snapToGrid/>
        <w:spacing w:line="240" w:lineRule="auto"/>
        <w:ind w:firstLine="562" w:firstLineChars="200"/>
        <w:textAlignment w:val="auto"/>
        <w:rPr>
          <w:rFonts w:hint="default" w:ascii="宋体" w:hAnsi="宋体" w:cs="宋体"/>
          <w:kern w:val="0"/>
          <w:sz w:val="24"/>
          <w:szCs w:val="24"/>
          <w:lang w:val="en-US" w:eastAsia="zh-CN"/>
        </w:rPr>
      </w:pPr>
      <w:r>
        <w:rPr>
          <w:rFonts w:hint="eastAsia"/>
          <w:b/>
          <w:bCs/>
          <w:sz w:val="28"/>
          <w:szCs w:val="28"/>
          <w:lang w:val="en-US" w:eastAsia="zh-CN"/>
        </w:rPr>
        <w:t>五</w:t>
      </w:r>
      <w:r>
        <w:rPr>
          <w:rFonts w:hint="eastAsia"/>
          <w:b/>
          <w:bCs/>
          <w:sz w:val="28"/>
          <w:szCs w:val="28"/>
          <w:lang w:eastAsia="zh-Hans"/>
        </w:rPr>
        <w:t>、课程</w:t>
      </w:r>
      <w:r>
        <w:rPr>
          <w:rFonts w:hint="eastAsia"/>
          <w:b/>
          <w:bCs/>
          <w:sz w:val="28"/>
          <w:szCs w:val="28"/>
          <w:lang w:val="en-US" w:eastAsia="zh-CN"/>
        </w:rPr>
        <w:t>实施</w:t>
      </w:r>
    </w:p>
    <w:p w14:paraId="66EE985D">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rPr>
          <w:rFonts w:hint="eastAsia" w:ascii="宋体" w:hAnsi="宋体" w:eastAsia="宋体" w:cs="宋体"/>
          <w:sz w:val="24"/>
          <w:szCs w:val="24"/>
          <w:lang w:val="en-US"/>
        </w:rPr>
      </w:pPr>
      <w:r>
        <w:rPr>
          <w:rFonts w:hint="eastAsia" w:ascii="宋体" w:hAnsi="宋体" w:cs="宋体"/>
          <w:b/>
          <w:bCs/>
          <w:sz w:val="24"/>
          <w:szCs w:val="24"/>
          <w:lang w:val="en-US" w:eastAsia="zh-CN"/>
        </w:rPr>
        <w:t>一</w:t>
      </w:r>
      <w:r>
        <w:rPr>
          <w:rFonts w:hint="eastAsia" w:ascii="宋体" w:hAnsi="宋体" w:eastAsia="宋体" w:cs="宋体"/>
          <w:b/>
          <w:bCs/>
          <w:sz w:val="24"/>
          <w:szCs w:val="24"/>
          <w:lang w:val="en-US" w:eastAsia="zh-CN"/>
        </w:rPr>
        <w:t>、</w:t>
      </w:r>
      <w:r>
        <w:rPr>
          <w:rFonts w:hint="eastAsia" w:ascii="宋体" w:hAnsi="宋体" w:cs="宋体"/>
          <w:b/>
          <w:bCs/>
          <w:sz w:val="24"/>
          <w:szCs w:val="24"/>
          <w:lang w:val="en-US" w:eastAsia="zh-CN"/>
        </w:rPr>
        <w:t>探秘枇杷——</w:t>
      </w:r>
      <w:r>
        <w:rPr>
          <w:rFonts w:hint="eastAsia" w:ascii="宋体" w:hAnsi="宋体" w:eastAsia="宋体" w:cs="宋体"/>
          <w:b/>
          <w:bCs/>
          <w:sz w:val="24"/>
          <w:szCs w:val="24"/>
          <w:lang w:val="en-US" w:eastAsia="zh-CN"/>
        </w:rPr>
        <w:t>枇杷树怎么了</w:t>
      </w:r>
    </w:p>
    <w:p w14:paraId="224055A7">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rPr>
          <w:rFonts w:hint="eastAsia" w:ascii="宋体" w:hAnsi="宋体" w:eastAsia="宋体" w:cs="宋体"/>
          <w:sz w:val="24"/>
          <w:szCs w:val="24"/>
          <w:lang w:val="en-US"/>
        </w:rPr>
      </w:pPr>
      <w:r>
        <w:rPr>
          <w:rFonts w:hint="eastAsia" w:ascii="宋体" w:hAnsi="宋体" w:eastAsia="宋体" w:cs="宋体"/>
          <w:b/>
          <w:bCs/>
          <w:sz w:val="24"/>
          <w:szCs w:val="24"/>
          <w:lang w:val="en-US"/>
        </w:rPr>
        <w:t>1.七嘴八舌说一说</w:t>
      </w:r>
    </w:p>
    <w:p w14:paraId="7942D059">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lang w:val="en-US"/>
        </w:rPr>
      </w:pPr>
      <w:r>
        <w:rPr>
          <w:rFonts w:hint="eastAsia" w:ascii="宋体" w:hAnsi="宋体" w:eastAsia="宋体" w:cs="宋体"/>
          <w:sz w:val="24"/>
          <w:szCs w:val="24"/>
          <w:lang w:val="en-US"/>
        </w:rPr>
        <w:drawing>
          <wp:anchor distT="0" distB="0" distL="0" distR="0" simplePos="0" relativeHeight="251659264" behindDoc="0" locked="0" layoutInCell="1" allowOverlap="1">
            <wp:simplePos x="0" y="0"/>
            <wp:positionH relativeFrom="column">
              <wp:posOffset>463550</wp:posOffset>
            </wp:positionH>
            <wp:positionV relativeFrom="paragraph">
              <wp:posOffset>70485</wp:posOffset>
            </wp:positionV>
            <wp:extent cx="758825" cy="1080135"/>
            <wp:effectExtent l="0" t="0" r="3175" b="1905"/>
            <wp:wrapNone/>
            <wp:docPr id="1032" name="图片 5" descr="32041120190104004X"/>
            <wp:cNvGraphicFramePr/>
            <a:graphic xmlns:a="http://schemas.openxmlformats.org/drawingml/2006/main">
              <a:graphicData uri="http://schemas.openxmlformats.org/drawingml/2006/picture">
                <pic:pic xmlns:pic="http://schemas.openxmlformats.org/drawingml/2006/picture">
                  <pic:nvPicPr>
                    <pic:cNvPr id="1032" name="图片 5" descr="32041120190104004X"/>
                    <pic:cNvPicPr/>
                  </pic:nvPicPr>
                  <pic:blipFill>
                    <a:blip r:embed="rId12" cstate="print"/>
                    <a:srcRect/>
                    <a:stretch>
                      <a:fillRect/>
                    </a:stretch>
                  </pic:blipFill>
                  <pic:spPr>
                    <a:xfrm>
                      <a:off x="0" y="0"/>
                      <a:ext cx="758825" cy="1080135"/>
                    </a:xfrm>
                    <a:prstGeom prst="ellipse">
                      <a:avLst/>
                    </a:prstGeom>
                  </pic:spPr>
                </pic:pic>
              </a:graphicData>
            </a:graphic>
          </wp:anchor>
        </w:drawing>
      </w:r>
      <w:r>
        <w:rPr>
          <w:sz w:val="24"/>
        </w:rPr>
        <mc:AlternateContent>
          <mc:Choice Requires="wpg">
            <w:drawing>
              <wp:anchor distT="0" distB="0" distL="0" distR="0" simplePos="0" relativeHeight="251659264" behindDoc="0" locked="0" layoutInCell="1" allowOverlap="1">
                <wp:simplePos x="0" y="0"/>
                <wp:positionH relativeFrom="column">
                  <wp:posOffset>1609725</wp:posOffset>
                </wp:positionH>
                <wp:positionV relativeFrom="paragraph">
                  <wp:posOffset>256540</wp:posOffset>
                </wp:positionV>
                <wp:extent cx="3256280" cy="533400"/>
                <wp:effectExtent l="291465" t="8890" r="18415" b="21590"/>
                <wp:wrapNone/>
                <wp:docPr id="1029" name="组合 13"/>
                <wp:cNvGraphicFramePr/>
                <a:graphic xmlns:a="http://schemas.openxmlformats.org/drawingml/2006/main">
                  <a:graphicData uri="http://schemas.microsoft.com/office/word/2010/wordprocessingGroup">
                    <wpg:wgp>
                      <wpg:cNvGrpSpPr/>
                      <wpg:grpSpPr>
                        <a:xfrm rot="0">
                          <a:off x="0" y="0"/>
                          <a:ext cx="3256279" cy="533400"/>
                          <a:chOff x="8776" y="23657"/>
                          <a:chExt cx="5128" cy="840"/>
                        </a:xfrm>
                      </wpg:grpSpPr>
                      <wps:wsp>
                        <wps:cNvPr id="4" name="圆角矩形标注 1"/>
                        <wps:cNvSpPr/>
                        <wps:spPr>
                          <a:xfrm rot="5400000">
                            <a:off x="10920" y="21513"/>
                            <a:ext cx="840" cy="5129"/>
                          </a:xfrm>
                          <a:prstGeom prst="wedgeRoundRectCallout">
                            <a:avLst>
                              <a:gd name="adj1" fmla="val -32440"/>
                              <a:gd name="adj2" fmla="val 57769"/>
                              <a:gd name="adj3" fmla="val 16667"/>
                            </a:avLst>
                          </a:prstGeom>
                          <a:ln w="19050" cap="flat" cmpd="sng">
                            <a:solidFill>
                              <a:srgbClr val="FFC000"/>
                            </a:solidFill>
                            <a:prstDash val="solid"/>
                            <a:miter/>
                            <a:headEnd type="none" w="med" len="med"/>
                            <a:tailEnd type="none" w="med" len="med"/>
                          </a:ln>
                        </wps:spPr>
                        <wps:txbx>
                          <w:txbxContent>
                            <w:p w14:paraId="15F5307D">
                              <w:pPr>
                                <w:jc w:val="center"/>
                              </w:pPr>
                            </w:p>
                          </w:txbxContent>
                        </wps:txbx>
                        <wps:bodyPr vert="horz" wrap="square" lIns="91440" tIns="45720" rIns="91440" bIns="45720" anchor="ctr">
                          <a:noAutofit/>
                        </wps:bodyPr>
                      </wps:wsp>
                      <wps:wsp>
                        <wps:cNvPr id="2" name="矩形 2"/>
                        <wps:cNvSpPr/>
                        <wps:spPr>
                          <a:xfrm>
                            <a:off x="9135" y="23837"/>
                            <a:ext cx="4260" cy="525"/>
                          </a:xfrm>
                          <a:prstGeom prst="rect">
                            <a:avLst/>
                          </a:prstGeom>
                          <a:ln>
                            <a:noFill/>
                          </a:ln>
                        </wps:spPr>
                        <wps:txbx>
                          <w:txbxContent>
                            <w:p w14:paraId="63DDD224">
                              <w:r>
                                <w:rPr>
                                  <w:rFonts w:hint="eastAsia" w:ascii="宋体" w:hAnsi="宋体" w:eastAsia="宋体" w:cs="宋体"/>
                                  <w:sz w:val="24"/>
                                  <w:szCs w:val="24"/>
                                  <w:lang w:val="en-US"/>
                                </w:rPr>
                                <w:t>枇杷树为什么断掉了？它受伤了吗？</w:t>
                              </w:r>
                            </w:p>
                          </w:txbxContent>
                        </wps:txbx>
                        <wps:bodyPr vert="horz" wrap="square" lIns="91440" tIns="45720" rIns="91440" bIns="45720" anchor="t">
                          <a:noAutofit/>
                        </wps:bodyPr>
                      </wps:wsp>
                    </wpg:wgp>
                  </a:graphicData>
                </a:graphic>
              </wp:anchor>
            </w:drawing>
          </mc:Choice>
          <mc:Fallback>
            <w:pict>
              <v:group id="组合 13" o:spid="_x0000_s1026" o:spt="203" style="position:absolute;left:0pt;margin-left:126.75pt;margin-top:20.2pt;height:42pt;width:256.4pt;z-index:251659264;mso-width-relative:page;mso-height-relative:page;" coordorigin="8776,23657" coordsize="5128,840" o:gfxdata="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">
                <o:lock v:ext="edit" aspectratio="f"/>
                <v:shape id="圆角矩形标注 1" o:spid="_x0000_s1026" o:spt="62" type="#_x0000_t62" style="position:absolute;left:10920;top:21513;height:5129;width:840;rotation:5898240f;v-text-anchor:middle;" filled="f" stroked="t" coordsize="21600,21600" o:gfxdata="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yTb2tugAAANoA&#10;AAAPAAAAAAAAAAEAIAAAACIAAABkcnMvZG93bnJldi54bWxQSwECFAAUAAAACACHTuJAMy8FnjsA&#10;AAA5AAAAEAAAAAAAAAABACAAAAAJAQAAZHJzL3NoYXBleG1sLnhtbFBLBQYAAAAABgAGAFsBAACz&#10;AwAAAAA=&#10;" adj="3793,23278,14400">
                  <v:fill on="f" focussize="0,0"/>
                  <v:stroke weight="1.5pt" color="#FFC000" joinstyle="miter"/>
                  <v:imagedata o:title=""/>
                  <o:lock v:ext="edit" aspectratio="f"/>
                  <v:textbox>
                    <w:txbxContent>
                      <w:p w14:paraId="15F5307D">
                        <w:pPr>
                          <w:jc w:val="center"/>
                        </w:pPr>
                      </w:p>
                    </w:txbxContent>
                  </v:textbox>
                </v:shape>
                <v:rect id="_x0000_s1026" o:spid="_x0000_s1026" o:spt="1" style="position:absolute;left:9135;top:23837;height:525;width:4260;" filled="f" stroked="f" coordsize="21600,21600" o:gfxdata="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Dzqtzq8AAAA&#10;2gAAAA8AAAAAAAAAAQAgAAAAIgAAAGRycy9kb3ducmV2LnhtbFBLAQIUABQAAAAIAIdO4kAzLwWe&#10;OwAAADkAAAAQAAAAAAAAAAEAIAAAAAsBAABkcnMvc2hhcGV4bWwueG1sUEsFBgAAAAAGAAYAWwEA&#10;ALUDAAAAAA==&#10;">
                  <v:fill on="f" focussize="0,0"/>
                  <v:stroke on="f"/>
                  <v:imagedata o:title=""/>
                  <o:lock v:ext="edit" aspectratio="f"/>
                  <v:textbox>
                    <w:txbxContent>
                      <w:p w14:paraId="63DDD224">
                        <w:r>
                          <w:rPr>
                            <w:rFonts w:hint="eastAsia" w:ascii="宋体" w:hAnsi="宋体" w:eastAsia="宋体" w:cs="宋体"/>
                            <w:sz w:val="24"/>
                            <w:szCs w:val="24"/>
                            <w:lang w:val="en-US"/>
                          </w:rPr>
                          <w:t>枇杷树为什么断掉了？它受伤了吗？</w:t>
                        </w:r>
                      </w:p>
                    </w:txbxContent>
                  </v:textbox>
                </v:rect>
              </v:group>
            </w:pict>
          </mc:Fallback>
        </mc:AlternateContent>
      </w:r>
    </w:p>
    <w:p w14:paraId="079989B0">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lang w:val="en-US"/>
        </w:rPr>
      </w:pPr>
    </w:p>
    <w:p w14:paraId="3AC3AA63">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lang w:val="en-US"/>
        </w:rPr>
      </w:pPr>
      <w:r>
        <w:rPr>
          <w:rFonts w:hint="eastAsia" w:ascii="宋体" w:hAnsi="宋体" w:eastAsia="宋体" w:cs="宋体"/>
          <w:sz w:val="24"/>
          <w:szCs w:val="24"/>
          <w:lang w:val="en-US"/>
        </w:rPr>
        <w:drawing>
          <wp:anchor distT="0" distB="0" distL="0" distR="0" simplePos="0" relativeHeight="251659264" behindDoc="0" locked="0" layoutInCell="1" allowOverlap="1">
            <wp:simplePos x="0" y="0"/>
            <wp:positionH relativeFrom="column">
              <wp:posOffset>5343525</wp:posOffset>
            </wp:positionH>
            <wp:positionV relativeFrom="paragraph">
              <wp:posOffset>295275</wp:posOffset>
            </wp:positionV>
            <wp:extent cx="749935" cy="1080135"/>
            <wp:effectExtent l="0" t="0" r="12065" b="1905"/>
            <wp:wrapNone/>
            <wp:docPr id="1033" name="图片 4" descr="32041120190327013X"/>
            <wp:cNvGraphicFramePr/>
            <a:graphic xmlns:a="http://schemas.openxmlformats.org/drawingml/2006/main">
              <a:graphicData uri="http://schemas.openxmlformats.org/drawingml/2006/picture">
                <pic:pic xmlns:pic="http://schemas.openxmlformats.org/drawingml/2006/picture">
                  <pic:nvPicPr>
                    <pic:cNvPr id="1033" name="图片 4" descr="32041120190327013X"/>
                    <pic:cNvPicPr/>
                  </pic:nvPicPr>
                  <pic:blipFill>
                    <a:blip r:embed="rId13" cstate="print"/>
                    <a:srcRect/>
                    <a:stretch>
                      <a:fillRect/>
                    </a:stretch>
                  </pic:blipFill>
                  <pic:spPr>
                    <a:xfrm>
                      <a:off x="0" y="0"/>
                      <a:ext cx="749934" cy="1080135"/>
                    </a:xfrm>
                    <a:prstGeom prst="ellipse">
                      <a:avLst/>
                    </a:prstGeom>
                  </pic:spPr>
                </pic:pic>
              </a:graphicData>
            </a:graphic>
          </wp:anchor>
        </w:drawing>
      </w:r>
    </w:p>
    <w:p w14:paraId="2D327165">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sz w:val="24"/>
        </w:rPr>
      </w:pPr>
      <w:r>
        <w:rPr>
          <w:sz w:val="24"/>
        </w:rPr>
        <mc:AlternateContent>
          <mc:Choice Requires="wpg">
            <w:drawing>
              <wp:anchor distT="0" distB="0" distL="0" distR="0" simplePos="0" relativeHeight="251659264" behindDoc="0" locked="0" layoutInCell="1" allowOverlap="1">
                <wp:simplePos x="0" y="0"/>
                <wp:positionH relativeFrom="column">
                  <wp:posOffset>1626870</wp:posOffset>
                </wp:positionH>
                <wp:positionV relativeFrom="paragraph">
                  <wp:posOffset>203200</wp:posOffset>
                </wp:positionV>
                <wp:extent cx="3256915" cy="533400"/>
                <wp:effectExtent l="9525" t="9525" r="299720" b="20955"/>
                <wp:wrapNone/>
                <wp:docPr id="1034" name="组合 18"/>
                <wp:cNvGraphicFramePr/>
                <a:graphic xmlns:a="http://schemas.openxmlformats.org/drawingml/2006/main">
                  <a:graphicData uri="http://schemas.microsoft.com/office/word/2010/wordprocessingGroup">
                    <wpg:wgp>
                      <wpg:cNvGrpSpPr/>
                      <wpg:grpSpPr>
                        <a:xfrm rot="0">
                          <a:off x="0" y="0"/>
                          <a:ext cx="3256914" cy="533400"/>
                          <a:chOff x="9016" y="24948"/>
                          <a:chExt cx="5129" cy="840"/>
                        </a:xfrm>
                      </wpg:grpSpPr>
                      <wps:wsp>
                        <wps:cNvPr id="5" name="圆角矩形标注 3"/>
                        <wps:cNvSpPr/>
                        <wps:spPr>
                          <a:xfrm rot="16200000">
                            <a:off x="11160" y="22803"/>
                            <a:ext cx="840" cy="5129"/>
                          </a:xfrm>
                          <a:prstGeom prst="wedgeRoundRectCallout">
                            <a:avLst>
                              <a:gd name="adj1" fmla="val -32440"/>
                              <a:gd name="adj2" fmla="val 57769"/>
                              <a:gd name="adj3" fmla="val 16667"/>
                            </a:avLst>
                          </a:prstGeom>
                          <a:ln w="19050" cap="flat" cmpd="sng">
                            <a:solidFill>
                              <a:srgbClr val="FFC000"/>
                            </a:solidFill>
                            <a:prstDash val="solid"/>
                            <a:miter/>
                            <a:headEnd type="none" w="med" len="med"/>
                            <a:tailEnd type="none" w="med" len="med"/>
                          </a:ln>
                        </wps:spPr>
                        <wps:txbx>
                          <w:txbxContent>
                            <w:p w14:paraId="71389F6B">
                              <w:pPr>
                                <w:jc w:val="center"/>
                              </w:pPr>
                            </w:p>
                          </w:txbxContent>
                        </wps:txbx>
                        <wps:bodyPr vert="horz" wrap="square" lIns="91440" tIns="45720" rIns="91440" bIns="45720" anchor="ctr">
                          <a:noAutofit/>
                        </wps:bodyPr>
                      </wps:wsp>
                      <wps:wsp>
                        <wps:cNvPr id="6" name="矩形 4"/>
                        <wps:cNvSpPr/>
                        <wps:spPr>
                          <a:xfrm>
                            <a:off x="9890" y="25080"/>
                            <a:ext cx="3056" cy="612"/>
                          </a:xfrm>
                          <a:prstGeom prst="rect">
                            <a:avLst/>
                          </a:prstGeom>
                          <a:ln>
                            <a:noFill/>
                          </a:ln>
                        </wps:spPr>
                        <wps:txbx>
                          <w:txbxContent>
                            <w:p w14:paraId="72F0AC33">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lang w:val="en-US"/>
                                </w:rPr>
                              </w:pPr>
                              <w:r>
                                <w:rPr>
                                  <w:rFonts w:hint="eastAsia" w:ascii="宋体" w:hAnsi="宋体" w:eastAsia="宋体" w:cs="宋体"/>
                                  <w:sz w:val="24"/>
                                  <w:szCs w:val="24"/>
                                  <w:lang w:val="en-US"/>
                                </w:rPr>
                                <w:t>难道是枇杷太重了？</w:t>
                              </w:r>
                            </w:p>
                          </w:txbxContent>
                        </wps:txbx>
                        <wps:bodyPr vert="horz" wrap="square" lIns="91440" tIns="45720" rIns="91440" bIns="45720" anchor="t">
                          <a:spAutoFit/>
                        </wps:bodyPr>
                      </wps:wsp>
                    </wpg:wgp>
                  </a:graphicData>
                </a:graphic>
              </wp:anchor>
            </w:drawing>
          </mc:Choice>
          <mc:Fallback>
            <w:pict>
              <v:group id="组合 18" o:spid="_x0000_s1026" o:spt="203" style="position:absolute;left:0pt;margin-left:128.1pt;margin-top:16pt;height:42pt;width:256.45pt;z-index:251659264;mso-width-relative:page;mso-height-relative:page;" coordorigin="9016,24948" coordsize="5129,840" o:gfxdata="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">
                <o:lock v:ext="edit" aspectratio="f"/>
                <v:shape id="圆角矩形标注 3" o:spid="_x0000_s1026" o:spt="62" type="#_x0000_t62" style="position:absolute;left:11160;top:22803;height:5129;width:840;rotation:-5898240f;v-text-anchor:middle;" filled="f" stroked="t" coordsize="21600,21600" o:gfxdata="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MMzF9i8AAAA&#10;2gAAAA8AAAAAAAAAAQAgAAAAIgAAAGRycy9kb3ducmV2LnhtbFBLAQIUABQAAAAIAIdO4kAzLwWe&#10;OwAAADkAAAAQAAAAAAAAAAEAIAAAAAsBAABkcnMvc2hhcGV4bWwueG1sUEsFBgAAAAAGAAYAWwEA&#10;ALUDAAAAAA==&#10;" adj="3793,23278,14400">
                  <v:fill on="f" focussize="0,0"/>
                  <v:stroke weight="1.5pt" color="#FFC000" joinstyle="miter"/>
                  <v:imagedata o:title=""/>
                  <o:lock v:ext="edit" aspectratio="f"/>
                  <v:textbox>
                    <w:txbxContent>
                      <w:p w14:paraId="71389F6B">
                        <w:pPr>
                          <w:jc w:val="center"/>
                        </w:pPr>
                      </w:p>
                    </w:txbxContent>
                  </v:textbox>
                </v:shape>
                <v:rect id="矩形 4" o:spid="_x0000_s1026" o:spt="1" style="position:absolute;left:9890;top:25080;height:612;width:3056;" filled="f" stroked="f" coordsize="21600,21600" o:gfxdata="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JGJ3+vQAA&#10;ANoAAAAPAAAAAAAAAAEAIAAAACIAAABkcnMvZG93bnJldi54bWxQSwECFAAUAAAACACHTuJAMy8F&#10;njsAAAA5AAAAEAAAAAAAAAABACAAAAAMAQAAZHJzL3NoYXBleG1sLnhtbFBLBQYAAAAABgAGAFsB&#10;AAC2AwAAAAA=&#10;">
                  <v:fill on="f" focussize="0,0"/>
                  <v:stroke on="f"/>
                  <v:imagedata o:title=""/>
                  <o:lock v:ext="edit" aspectratio="f"/>
                  <v:textbox style="mso-fit-shape-to-text:t;">
                    <w:txbxContent>
                      <w:p w14:paraId="72F0AC33">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lang w:val="en-US"/>
                          </w:rPr>
                        </w:pPr>
                        <w:r>
                          <w:rPr>
                            <w:rFonts w:hint="eastAsia" w:ascii="宋体" w:hAnsi="宋体" w:eastAsia="宋体" w:cs="宋体"/>
                            <w:sz w:val="24"/>
                            <w:szCs w:val="24"/>
                            <w:lang w:val="en-US"/>
                          </w:rPr>
                          <w:t>难道是枇杷太重了？</w:t>
                        </w:r>
                      </w:p>
                    </w:txbxContent>
                  </v:textbox>
                </v:rect>
              </v:group>
            </w:pict>
          </mc:Fallback>
        </mc:AlternateContent>
      </w:r>
    </w:p>
    <w:p w14:paraId="50B0B01D">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sz w:val="24"/>
        </w:rPr>
      </w:pPr>
    </w:p>
    <w:p w14:paraId="3B880A89">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sz w:val="24"/>
        </w:rPr>
      </w:pPr>
      <w:r>
        <w:rPr>
          <w:rFonts w:hint="eastAsia" w:ascii="宋体" w:hAnsi="宋体" w:eastAsia="宋体" w:cs="宋体"/>
          <w:sz w:val="24"/>
          <w:szCs w:val="24"/>
          <w:lang w:val="en-US"/>
        </w:rPr>
        <w:drawing>
          <wp:anchor distT="0" distB="0" distL="0" distR="0" simplePos="0" relativeHeight="251659264" behindDoc="0" locked="0" layoutInCell="1" allowOverlap="1">
            <wp:simplePos x="0" y="0"/>
            <wp:positionH relativeFrom="column">
              <wp:posOffset>438150</wp:posOffset>
            </wp:positionH>
            <wp:positionV relativeFrom="paragraph">
              <wp:posOffset>119380</wp:posOffset>
            </wp:positionV>
            <wp:extent cx="755650" cy="1080135"/>
            <wp:effectExtent l="0" t="0" r="6350" b="1905"/>
            <wp:wrapNone/>
            <wp:docPr id="1037" name="图片 7" descr="32041120181001003X"/>
            <wp:cNvGraphicFramePr/>
            <a:graphic xmlns:a="http://schemas.openxmlformats.org/drawingml/2006/main">
              <a:graphicData uri="http://schemas.openxmlformats.org/drawingml/2006/picture">
                <pic:pic xmlns:pic="http://schemas.openxmlformats.org/drawingml/2006/picture">
                  <pic:nvPicPr>
                    <pic:cNvPr id="1037" name="图片 7" descr="32041120181001003X"/>
                    <pic:cNvPicPr/>
                  </pic:nvPicPr>
                  <pic:blipFill>
                    <a:blip r:embed="rId14" cstate="print"/>
                    <a:srcRect/>
                    <a:stretch>
                      <a:fillRect/>
                    </a:stretch>
                  </pic:blipFill>
                  <pic:spPr>
                    <a:xfrm>
                      <a:off x="0" y="0"/>
                      <a:ext cx="755650" cy="1080135"/>
                    </a:xfrm>
                    <a:prstGeom prst="ellipse">
                      <a:avLst/>
                    </a:prstGeom>
                  </pic:spPr>
                </pic:pic>
              </a:graphicData>
            </a:graphic>
          </wp:anchor>
        </w:drawing>
      </w:r>
    </w:p>
    <w:p w14:paraId="2AE88DE7">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sz w:val="24"/>
        </w:rPr>
      </w:pPr>
      <w:r>
        <w:rPr>
          <w:sz w:val="24"/>
        </w:rPr>
        <mc:AlternateContent>
          <mc:Choice Requires="wpg">
            <w:drawing>
              <wp:anchor distT="0" distB="0" distL="0" distR="0" simplePos="0" relativeHeight="251659264" behindDoc="0" locked="0" layoutInCell="1" allowOverlap="1">
                <wp:simplePos x="0" y="0"/>
                <wp:positionH relativeFrom="column">
                  <wp:posOffset>1608455</wp:posOffset>
                </wp:positionH>
                <wp:positionV relativeFrom="paragraph">
                  <wp:posOffset>207645</wp:posOffset>
                </wp:positionV>
                <wp:extent cx="3256915" cy="533400"/>
                <wp:effectExtent l="291465" t="9525" r="17780" b="20955"/>
                <wp:wrapNone/>
                <wp:docPr id="1038" name="组合 14"/>
                <wp:cNvGraphicFramePr/>
                <a:graphic xmlns:a="http://schemas.openxmlformats.org/drawingml/2006/main">
                  <a:graphicData uri="http://schemas.microsoft.com/office/word/2010/wordprocessingGroup">
                    <wpg:wgp>
                      <wpg:cNvGrpSpPr/>
                      <wpg:grpSpPr>
                        <a:xfrm rot="0">
                          <a:off x="0" y="0"/>
                          <a:ext cx="3256914" cy="533400"/>
                          <a:chOff x="8776" y="23658"/>
                          <a:chExt cx="5129" cy="840"/>
                        </a:xfrm>
                      </wpg:grpSpPr>
                      <wps:wsp>
                        <wps:cNvPr id="7" name="圆角矩形标注 5"/>
                        <wps:cNvSpPr/>
                        <wps:spPr>
                          <a:xfrm rot="5400000">
                            <a:off x="10920" y="21513"/>
                            <a:ext cx="840" cy="5129"/>
                          </a:xfrm>
                          <a:prstGeom prst="wedgeRoundRectCallout">
                            <a:avLst>
                              <a:gd name="adj1" fmla="val -32440"/>
                              <a:gd name="adj2" fmla="val 57769"/>
                              <a:gd name="adj3" fmla="val 16667"/>
                            </a:avLst>
                          </a:prstGeom>
                          <a:ln w="19050" cap="flat" cmpd="sng">
                            <a:solidFill>
                              <a:srgbClr val="FFC000"/>
                            </a:solidFill>
                            <a:prstDash val="solid"/>
                            <a:miter/>
                            <a:headEnd type="none" w="med" len="med"/>
                            <a:tailEnd type="none" w="med" len="med"/>
                          </a:ln>
                        </wps:spPr>
                        <wps:txbx>
                          <w:txbxContent>
                            <w:p w14:paraId="7695200D">
                              <w:pPr>
                                <w:jc w:val="center"/>
                              </w:pPr>
                            </w:p>
                          </w:txbxContent>
                        </wps:txbx>
                        <wps:bodyPr vert="horz" wrap="square" lIns="91440" tIns="45720" rIns="91440" bIns="45720" anchor="ctr">
                          <a:noAutofit/>
                        </wps:bodyPr>
                      </wps:wsp>
                      <wps:wsp>
                        <wps:cNvPr id="9" name="矩形 6"/>
                        <wps:cNvSpPr/>
                        <wps:spPr>
                          <a:xfrm>
                            <a:off x="9585" y="23837"/>
                            <a:ext cx="4260" cy="525"/>
                          </a:xfrm>
                          <a:prstGeom prst="rect">
                            <a:avLst/>
                          </a:prstGeom>
                          <a:ln>
                            <a:noFill/>
                          </a:ln>
                        </wps:spPr>
                        <wps:txbx>
                          <w:txbxContent>
                            <w:p w14:paraId="4982BDDE">
                              <w:r>
                                <w:rPr>
                                  <w:rFonts w:hint="eastAsia" w:ascii="宋体" w:hAnsi="宋体" w:eastAsia="宋体" w:cs="宋体"/>
                                  <w:sz w:val="24"/>
                                  <w:szCs w:val="24"/>
                                  <w:lang w:val="en-US"/>
                                </w:rPr>
                                <w:t>肯定是前天雨下得太大了。</w:t>
                              </w:r>
                            </w:p>
                          </w:txbxContent>
                        </wps:txbx>
                        <wps:bodyPr vert="horz" wrap="square" lIns="91440" tIns="45720" rIns="91440" bIns="45720" anchor="t">
                          <a:noAutofit/>
                        </wps:bodyPr>
                      </wps:wsp>
                    </wpg:wgp>
                  </a:graphicData>
                </a:graphic>
              </wp:anchor>
            </w:drawing>
          </mc:Choice>
          <mc:Fallback>
            <w:pict>
              <v:group id="组合 14" o:spid="_x0000_s1026" o:spt="203" style="position:absolute;left:0pt;margin-left:126.65pt;margin-top:16.35pt;height:42pt;width:256.45pt;z-index:251659264;mso-width-relative:page;mso-height-relative:page;" coordorigin="8776,23658" coordsize="5129,840" o:gfxdata="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">
                <o:lock v:ext="edit" aspectratio="f"/>
                <v:shape id="圆角矩形标注 5" o:spid="_x0000_s1026" o:spt="62" type="#_x0000_t62" style="position:absolute;left:10920;top:21513;height:5129;width:840;rotation:5898240f;v-text-anchor:middle;" filled="f" stroked="t" coordsize="21600,21600" o:gfxdata="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CnyPavQAA&#10;ANoAAAAPAAAAAAAAAAEAIAAAACIAAABkcnMvZG93bnJldi54bWxQSwECFAAUAAAACACHTuJAMy8F&#10;njsAAAA5AAAAEAAAAAAAAAABACAAAAAMAQAAZHJzL3NoYXBleG1sLnhtbFBLBQYAAAAABgAGAFsB&#10;AAC2AwAAAAA=&#10;" adj="3793,23278,14400">
                  <v:fill on="f" focussize="0,0"/>
                  <v:stroke weight="1.5pt" color="#FFC000" joinstyle="miter"/>
                  <v:imagedata o:title=""/>
                  <o:lock v:ext="edit" aspectratio="f"/>
                  <v:textbox>
                    <w:txbxContent>
                      <w:p w14:paraId="7695200D">
                        <w:pPr>
                          <w:jc w:val="center"/>
                        </w:pPr>
                      </w:p>
                    </w:txbxContent>
                  </v:textbox>
                </v:shape>
                <v:rect id="矩形 6" o:spid="_x0000_s1026" o:spt="1" style="position:absolute;left:9585;top:23837;height:525;width:4260;" filled="f" stroked="f" coordsize="21600,21600" o:gfxdata="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yTiVLvQAA&#10;ANoAAAAPAAAAAAAAAAEAIAAAACIAAABkcnMvZG93bnJldi54bWxQSwECFAAUAAAACACHTuJAMy8F&#10;njsAAAA5AAAAEAAAAAAAAAABACAAAAAMAQAAZHJzL3NoYXBleG1sLnhtbFBLBQYAAAAABgAGAFsB&#10;AAC2AwAAAAA=&#10;">
                  <v:fill on="f" focussize="0,0"/>
                  <v:stroke on="f"/>
                  <v:imagedata o:title=""/>
                  <o:lock v:ext="edit" aspectratio="f"/>
                  <v:textbox>
                    <w:txbxContent>
                      <w:p w14:paraId="4982BDDE">
                        <w:r>
                          <w:rPr>
                            <w:rFonts w:hint="eastAsia" w:ascii="宋体" w:hAnsi="宋体" w:eastAsia="宋体" w:cs="宋体"/>
                            <w:sz w:val="24"/>
                            <w:szCs w:val="24"/>
                            <w:lang w:val="en-US"/>
                          </w:rPr>
                          <w:t>肯定是前天雨下得太大了。</w:t>
                        </w:r>
                      </w:p>
                    </w:txbxContent>
                  </v:textbox>
                </v:rect>
              </v:group>
            </w:pict>
          </mc:Fallback>
        </mc:AlternateContent>
      </w:r>
    </w:p>
    <w:p w14:paraId="027AE6D1">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sz w:val="24"/>
        </w:rPr>
      </w:pPr>
    </w:p>
    <w:p w14:paraId="1B408EC4">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sz w:val="24"/>
          <w:lang w:val="en-US"/>
        </w:rPr>
      </w:pPr>
      <w:r>
        <w:rPr>
          <w:rFonts w:hint="eastAsia" w:ascii="宋体" w:hAnsi="宋体" w:eastAsia="宋体" w:cs="宋体"/>
          <w:sz w:val="24"/>
          <w:szCs w:val="24"/>
          <w:lang w:val="en-US"/>
        </w:rPr>
        <w:drawing>
          <wp:anchor distT="0" distB="0" distL="0" distR="0" simplePos="0" relativeHeight="251659264" behindDoc="0" locked="0" layoutInCell="1" allowOverlap="1">
            <wp:simplePos x="0" y="0"/>
            <wp:positionH relativeFrom="column">
              <wp:posOffset>5314950</wp:posOffset>
            </wp:positionH>
            <wp:positionV relativeFrom="paragraph">
              <wp:posOffset>267335</wp:posOffset>
            </wp:positionV>
            <wp:extent cx="720090" cy="1080135"/>
            <wp:effectExtent l="0" t="0" r="11430" b="1905"/>
            <wp:wrapNone/>
            <wp:docPr id="1041" name="图片 8" descr="32041220190314034X"/>
            <wp:cNvGraphicFramePr/>
            <a:graphic xmlns:a="http://schemas.openxmlformats.org/drawingml/2006/main">
              <a:graphicData uri="http://schemas.openxmlformats.org/drawingml/2006/picture">
                <pic:pic xmlns:pic="http://schemas.openxmlformats.org/drawingml/2006/picture">
                  <pic:nvPicPr>
                    <pic:cNvPr id="1041" name="图片 8" descr="32041220190314034X"/>
                    <pic:cNvPicPr/>
                  </pic:nvPicPr>
                  <pic:blipFill>
                    <a:blip r:embed="rId15" cstate="print"/>
                    <a:srcRect/>
                    <a:stretch>
                      <a:fillRect/>
                    </a:stretch>
                  </pic:blipFill>
                  <pic:spPr>
                    <a:xfrm>
                      <a:off x="0" y="0"/>
                      <a:ext cx="720090" cy="1080132"/>
                    </a:xfrm>
                    <a:prstGeom prst="ellipse">
                      <a:avLst/>
                    </a:prstGeom>
                  </pic:spPr>
                </pic:pic>
              </a:graphicData>
            </a:graphic>
          </wp:anchor>
        </w:drawing>
      </w:r>
    </w:p>
    <w:p w14:paraId="67CEB980">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lang w:val="en-US"/>
        </w:rPr>
      </w:pPr>
      <w:r>
        <w:rPr>
          <w:sz w:val="24"/>
        </w:rPr>
        <mc:AlternateContent>
          <mc:Choice Requires="wpg">
            <w:drawing>
              <wp:anchor distT="0" distB="0" distL="0" distR="0" simplePos="0" relativeHeight="251659264" behindDoc="0" locked="0" layoutInCell="1" allowOverlap="1">
                <wp:simplePos x="0" y="0"/>
                <wp:positionH relativeFrom="column">
                  <wp:posOffset>1621155</wp:posOffset>
                </wp:positionH>
                <wp:positionV relativeFrom="paragraph">
                  <wp:posOffset>177165</wp:posOffset>
                </wp:positionV>
                <wp:extent cx="3256915" cy="769620"/>
                <wp:effectExtent l="9525" t="9525" r="299720" b="0"/>
                <wp:wrapNone/>
                <wp:docPr id="26" name="组合 19"/>
                <wp:cNvGraphicFramePr/>
                <a:graphic xmlns:a="http://schemas.openxmlformats.org/drawingml/2006/main">
                  <a:graphicData uri="http://schemas.microsoft.com/office/word/2010/wordprocessingGroup">
                    <wpg:wgp>
                      <wpg:cNvGrpSpPr/>
                      <wpg:grpSpPr>
                        <a:xfrm rot="0">
                          <a:off x="0" y="0"/>
                          <a:ext cx="3256915" cy="769620"/>
                          <a:chOff x="9016" y="24948"/>
                          <a:chExt cx="5129" cy="1212"/>
                        </a:xfrm>
                      </wpg:grpSpPr>
                      <wps:wsp>
                        <wps:cNvPr id="27" name="圆角矩形标注 7"/>
                        <wps:cNvSpPr/>
                        <wps:spPr>
                          <a:xfrm rot="16200000">
                            <a:off x="11160" y="22803"/>
                            <a:ext cx="840" cy="5129"/>
                          </a:xfrm>
                          <a:prstGeom prst="wedgeRoundRectCallout">
                            <a:avLst>
                              <a:gd name="adj1" fmla="val -32440"/>
                              <a:gd name="adj2" fmla="val 57769"/>
                              <a:gd name="adj3" fmla="val 16667"/>
                            </a:avLst>
                          </a:prstGeom>
                          <a:ln w="19050" cap="flat" cmpd="sng">
                            <a:solidFill>
                              <a:srgbClr val="FFC000"/>
                            </a:solidFill>
                            <a:prstDash val="solid"/>
                            <a:miter/>
                            <a:headEnd type="none" w="med" len="med"/>
                            <a:tailEnd type="none" w="med" len="med"/>
                          </a:ln>
                        </wps:spPr>
                        <wps:txbx>
                          <w:txbxContent>
                            <w:p w14:paraId="78A61CA2">
                              <w:pPr>
                                <w:jc w:val="center"/>
                              </w:pPr>
                            </w:p>
                          </w:txbxContent>
                        </wps:txbx>
                        <wps:bodyPr vert="horz" wrap="square" lIns="91440" tIns="45720" rIns="91440" bIns="45720" anchor="ctr">
                          <a:noAutofit/>
                        </wps:bodyPr>
                      </wps:wsp>
                      <wps:wsp>
                        <wps:cNvPr id="28" name="矩形 8"/>
                        <wps:cNvSpPr/>
                        <wps:spPr>
                          <a:xfrm>
                            <a:off x="9890" y="25080"/>
                            <a:ext cx="3056" cy="1080"/>
                          </a:xfrm>
                          <a:prstGeom prst="rect">
                            <a:avLst/>
                          </a:prstGeom>
                          <a:ln>
                            <a:noFill/>
                          </a:ln>
                        </wps:spPr>
                        <wps:txbx>
                          <w:txbxContent>
                            <w:p w14:paraId="4DB13200">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lang w:val="en-US"/>
                                </w:rPr>
                              </w:pPr>
                              <w:r>
                                <w:rPr>
                                  <w:rFonts w:hint="eastAsia" w:ascii="宋体" w:hAnsi="宋体" w:eastAsia="宋体" w:cs="宋体"/>
                                  <w:sz w:val="24"/>
                                  <w:szCs w:val="24"/>
                                  <w:lang w:val="en-US"/>
                                </w:rPr>
                                <w:t>我觉得是被雷劈的。</w:t>
                              </w:r>
                            </w:p>
                            <w:p w14:paraId="0C872EF1">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lang w:val="en-US"/>
                                </w:rPr>
                              </w:pPr>
                            </w:p>
                          </w:txbxContent>
                        </wps:txbx>
                        <wps:bodyPr vert="horz" wrap="square" lIns="91440" tIns="45720" rIns="91440" bIns="45720" anchor="t">
                          <a:spAutoFit/>
                        </wps:bodyPr>
                      </wps:wsp>
                    </wpg:wgp>
                  </a:graphicData>
                </a:graphic>
              </wp:anchor>
            </w:drawing>
          </mc:Choice>
          <mc:Fallback>
            <w:pict>
              <v:group id="组合 19" o:spid="_x0000_s1026" o:spt="203" style="position:absolute;left:0pt;margin-left:127.65pt;margin-top:13.95pt;height:60.6pt;width:256.45pt;z-index:251659264;mso-width-relative:page;mso-height-relative:page;" coordorigin="9016,24948" coordsize="5129,1212" o:gfxdata="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">
                <o:lock v:ext="edit" aspectratio="f"/>
                <v:shape id="圆角矩形标注 7" o:spid="_x0000_s1026" o:spt="62" type="#_x0000_t62" style="position:absolute;left:11160;top:22803;height:5129;width:840;rotation:-5898240f;v-text-anchor:middle;" filled="f" stroked="t" coordsize="21600,21600" o:gfxdata="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d82WJvQAA&#10;ANsAAAAPAAAAAAAAAAEAIAAAACIAAABkcnMvZG93bnJldi54bWxQSwECFAAUAAAACACHTuJAMy8F&#10;njsAAAA5AAAAEAAAAAAAAAABACAAAAAMAQAAZHJzL3NoYXBleG1sLnhtbFBLBQYAAAAABgAGAFsB&#10;AAC2AwAAAAA=&#10;" adj="3793,23278,14400">
                  <v:fill on="f" focussize="0,0"/>
                  <v:stroke weight="1.5pt" color="#FFC000" joinstyle="miter"/>
                  <v:imagedata o:title=""/>
                  <o:lock v:ext="edit" aspectratio="f"/>
                  <v:textbox>
                    <w:txbxContent>
                      <w:p w14:paraId="78A61CA2">
                        <w:pPr>
                          <w:jc w:val="center"/>
                        </w:pPr>
                      </w:p>
                    </w:txbxContent>
                  </v:textbox>
                </v:shape>
                <v:rect id="矩形 8" o:spid="_x0000_s1026" o:spt="1" style="position:absolute;left:9890;top:25080;height:1080;width:3056;" filled="f" stroked="f" coordsize="21600,21600" o:gfxdata="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noaw9ugAAANsA&#10;AAAPAAAAAAAAAAEAIAAAACIAAABkcnMvZG93bnJldi54bWxQSwECFAAUAAAACACHTuJAMy8FnjsA&#10;AAA5AAAAEAAAAAAAAAABACAAAAAJAQAAZHJzL3NoYXBleG1sLnhtbFBLBQYAAAAABgAGAFsBAACz&#10;AwAAAAA=&#10;">
                  <v:fill on="f" focussize="0,0"/>
                  <v:stroke on="f"/>
                  <v:imagedata o:title=""/>
                  <o:lock v:ext="edit" aspectratio="f"/>
                  <v:textbox style="mso-fit-shape-to-text:t;">
                    <w:txbxContent>
                      <w:p w14:paraId="4DB13200">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lang w:val="en-US"/>
                          </w:rPr>
                        </w:pPr>
                        <w:r>
                          <w:rPr>
                            <w:rFonts w:hint="eastAsia" w:ascii="宋体" w:hAnsi="宋体" w:eastAsia="宋体" w:cs="宋体"/>
                            <w:sz w:val="24"/>
                            <w:szCs w:val="24"/>
                            <w:lang w:val="en-US"/>
                          </w:rPr>
                          <w:t>我觉得是被雷劈的。</w:t>
                        </w:r>
                      </w:p>
                      <w:p w14:paraId="0C872EF1">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lang w:val="en-US"/>
                          </w:rPr>
                        </w:pPr>
                      </w:p>
                    </w:txbxContent>
                  </v:textbox>
                </v:rect>
              </v:group>
            </w:pict>
          </mc:Fallback>
        </mc:AlternateContent>
      </w:r>
    </w:p>
    <w:p w14:paraId="5E75F4BF">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lang w:val="en-US"/>
        </w:rPr>
      </w:pPr>
    </w:p>
    <w:p w14:paraId="3B71DCF1">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lang w:val="en-US"/>
        </w:rPr>
      </w:pPr>
      <w:r>
        <w:rPr>
          <w:rFonts w:hint="eastAsia" w:ascii="宋体" w:hAnsi="宋体" w:eastAsia="宋体" w:cs="宋体"/>
          <w:sz w:val="24"/>
          <w:szCs w:val="24"/>
          <w:lang w:val="en-US"/>
        </w:rPr>
        <w:drawing>
          <wp:anchor distT="0" distB="0" distL="0" distR="0" simplePos="0" relativeHeight="251659264" behindDoc="0" locked="0" layoutInCell="1" allowOverlap="1">
            <wp:simplePos x="0" y="0"/>
            <wp:positionH relativeFrom="column">
              <wp:posOffset>438150</wp:posOffset>
            </wp:positionH>
            <wp:positionV relativeFrom="paragraph">
              <wp:posOffset>104140</wp:posOffset>
            </wp:positionV>
            <wp:extent cx="744855" cy="1080135"/>
            <wp:effectExtent l="0" t="0" r="1905" b="1905"/>
            <wp:wrapNone/>
            <wp:docPr id="1045" name="图片 6" descr="32041120181012001X"/>
            <wp:cNvGraphicFramePr/>
            <a:graphic xmlns:a="http://schemas.openxmlformats.org/drawingml/2006/main">
              <a:graphicData uri="http://schemas.openxmlformats.org/drawingml/2006/picture">
                <pic:pic xmlns:pic="http://schemas.openxmlformats.org/drawingml/2006/picture">
                  <pic:nvPicPr>
                    <pic:cNvPr id="1045" name="图片 6" descr="32041120181012001X"/>
                    <pic:cNvPicPr/>
                  </pic:nvPicPr>
                  <pic:blipFill>
                    <a:blip r:embed="rId16" cstate="print"/>
                    <a:srcRect/>
                    <a:stretch>
                      <a:fillRect/>
                    </a:stretch>
                  </pic:blipFill>
                  <pic:spPr>
                    <a:xfrm>
                      <a:off x="0" y="0"/>
                      <a:ext cx="744855" cy="1080135"/>
                    </a:xfrm>
                    <a:prstGeom prst="ellipse">
                      <a:avLst/>
                    </a:prstGeom>
                  </pic:spPr>
                </pic:pic>
              </a:graphicData>
            </a:graphic>
          </wp:anchor>
        </w:drawing>
      </w:r>
    </w:p>
    <w:p w14:paraId="61543DC0">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lang w:val="en-US"/>
        </w:rPr>
      </w:pPr>
      <w:r>
        <w:rPr>
          <w:sz w:val="24"/>
        </w:rPr>
        <mc:AlternateContent>
          <mc:Choice Requires="wpg">
            <w:drawing>
              <wp:anchor distT="0" distB="0" distL="0" distR="0" simplePos="0" relativeHeight="251659264" behindDoc="0" locked="0" layoutInCell="1" allowOverlap="1">
                <wp:simplePos x="0" y="0"/>
                <wp:positionH relativeFrom="column">
                  <wp:posOffset>1631315</wp:posOffset>
                </wp:positionH>
                <wp:positionV relativeFrom="paragraph">
                  <wp:posOffset>156845</wp:posOffset>
                </wp:positionV>
                <wp:extent cx="3332480" cy="533400"/>
                <wp:effectExtent l="291465" t="9525" r="0" b="20955"/>
                <wp:wrapNone/>
                <wp:docPr id="1046" name="组合 22"/>
                <wp:cNvGraphicFramePr/>
                <a:graphic xmlns:a="http://schemas.openxmlformats.org/drawingml/2006/main">
                  <a:graphicData uri="http://schemas.microsoft.com/office/word/2010/wordprocessingGroup">
                    <wpg:wgp>
                      <wpg:cNvGrpSpPr/>
                      <wpg:grpSpPr>
                        <a:xfrm rot="0">
                          <a:off x="0" y="0"/>
                          <a:ext cx="3332480" cy="533400"/>
                          <a:chOff x="8776" y="23658"/>
                          <a:chExt cx="5248" cy="840"/>
                        </a:xfrm>
                      </wpg:grpSpPr>
                      <wps:wsp>
                        <wps:cNvPr id="10" name="圆角矩形标注 9"/>
                        <wps:cNvSpPr/>
                        <wps:spPr>
                          <a:xfrm rot="5400000">
                            <a:off x="10920" y="21513"/>
                            <a:ext cx="840" cy="5129"/>
                          </a:xfrm>
                          <a:prstGeom prst="wedgeRoundRectCallout">
                            <a:avLst>
                              <a:gd name="adj1" fmla="val -32440"/>
                              <a:gd name="adj2" fmla="val 57769"/>
                              <a:gd name="adj3" fmla="val 16667"/>
                            </a:avLst>
                          </a:prstGeom>
                          <a:ln w="19050" cap="flat" cmpd="sng">
                            <a:solidFill>
                              <a:srgbClr val="FFC000"/>
                            </a:solidFill>
                            <a:prstDash val="solid"/>
                            <a:miter/>
                            <a:headEnd type="none" w="med" len="med"/>
                            <a:tailEnd type="none" w="med" len="med"/>
                          </a:ln>
                        </wps:spPr>
                        <wps:txbx>
                          <w:txbxContent>
                            <w:p w14:paraId="12419619">
                              <w:pPr>
                                <w:jc w:val="center"/>
                              </w:pPr>
                            </w:p>
                          </w:txbxContent>
                        </wps:txbx>
                        <wps:bodyPr vert="horz" wrap="square" lIns="91440" tIns="45720" rIns="91440" bIns="45720" anchor="ctr">
                          <a:noAutofit/>
                        </wps:bodyPr>
                      </wps:wsp>
                      <wps:wsp>
                        <wps:cNvPr id="11" name="矩形 10"/>
                        <wps:cNvSpPr/>
                        <wps:spPr>
                          <a:xfrm>
                            <a:off x="9210" y="23852"/>
                            <a:ext cx="4814" cy="525"/>
                          </a:xfrm>
                          <a:prstGeom prst="rect">
                            <a:avLst/>
                          </a:prstGeom>
                          <a:ln>
                            <a:noFill/>
                          </a:ln>
                        </wps:spPr>
                        <wps:txbx>
                          <w:txbxContent>
                            <w:p w14:paraId="080C5BD2">
                              <w:r>
                                <w:rPr>
                                  <w:rFonts w:hint="eastAsia" w:ascii="宋体" w:hAnsi="宋体" w:eastAsia="宋体" w:cs="宋体"/>
                                  <w:sz w:val="24"/>
                                  <w:szCs w:val="24"/>
                                  <w:lang w:val="en-US"/>
                                </w:rPr>
                                <w:t>这里有好多蚂蚁，肯定是被蚂蚁咬坏的。</w:t>
                              </w:r>
                            </w:p>
                          </w:txbxContent>
                        </wps:txbx>
                        <wps:bodyPr vert="horz" wrap="square" lIns="91440" tIns="45720" rIns="91440" bIns="45720" anchor="t">
                          <a:noAutofit/>
                        </wps:bodyPr>
                      </wps:wsp>
                    </wpg:wgp>
                  </a:graphicData>
                </a:graphic>
              </wp:anchor>
            </w:drawing>
          </mc:Choice>
          <mc:Fallback>
            <w:pict>
              <v:group id="组合 22" o:spid="_x0000_s1026" o:spt="203" style="position:absolute;left:0pt;margin-left:128.45pt;margin-top:12.35pt;height:42pt;width:262.4pt;z-index:251659264;mso-width-relative:page;mso-height-relative:page;" coordorigin="8776,23658" coordsize="5248,840" o:gfxdata="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">
                <o:lock v:ext="edit" aspectratio="f"/>
                <v:shape id="圆角矩形标注 9" o:spid="_x0000_s1026" o:spt="62" type="#_x0000_t62" style="position:absolute;left:10920;top:21513;height:5129;width:840;rotation:5898240f;v-text-anchor:middle;" filled="f" stroked="t" coordsize="21600,21600" o:gfxdata="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YayIb4A&#10;AADbAAAADwAAAAAAAAABACAAAAAiAAAAZHJzL2Rvd25yZXYueG1sUEsBAhQAFAAAAAgAh07iQDMv&#10;BZ47AAAAOQAAABAAAAAAAAAAAQAgAAAADQEAAGRycy9zaGFwZXhtbC54bWxQSwUGAAAAAAYABgBb&#10;AQAAtwMAAAAA&#10;" adj="3793,23278,14400">
                  <v:fill on="f" focussize="0,0"/>
                  <v:stroke weight="1.5pt" color="#FFC000" joinstyle="miter"/>
                  <v:imagedata o:title=""/>
                  <o:lock v:ext="edit" aspectratio="f"/>
                  <v:textbox>
                    <w:txbxContent>
                      <w:p w14:paraId="12419619">
                        <w:pPr>
                          <w:jc w:val="center"/>
                        </w:pPr>
                      </w:p>
                    </w:txbxContent>
                  </v:textbox>
                </v:shape>
                <v:rect id="矩形 10" o:spid="_x0000_s1026" o:spt="1" style="position:absolute;left:9210;top:23852;height:525;width:4814;" filled="f" stroked="f" coordsize="21600,21600" o:gfxdata="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f3MBi7sAAADb&#10;AAAADwAAAAAAAAABACAAAAAiAAAAZHJzL2Rvd25yZXYueG1sUEsBAhQAFAAAAAgAh07iQDMvBZ47&#10;AAAAOQAAABAAAAAAAAAAAQAgAAAACgEAAGRycy9zaGFwZXhtbC54bWxQSwUGAAAAAAYABgBbAQAA&#10;tAMAAAAA&#10;">
                  <v:fill on="f" focussize="0,0"/>
                  <v:stroke on="f"/>
                  <v:imagedata o:title=""/>
                  <o:lock v:ext="edit" aspectratio="f"/>
                  <v:textbox>
                    <w:txbxContent>
                      <w:p w14:paraId="080C5BD2">
                        <w:r>
                          <w:rPr>
                            <w:rFonts w:hint="eastAsia" w:ascii="宋体" w:hAnsi="宋体" w:eastAsia="宋体" w:cs="宋体"/>
                            <w:sz w:val="24"/>
                            <w:szCs w:val="24"/>
                            <w:lang w:val="en-US"/>
                          </w:rPr>
                          <w:t>这里有好多蚂蚁，肯定是被蚂蚁咬坏的。</w:t>
                        </w:r>
                      </w:p>
                    </w:txbxContent>
                  </v:textbox>
                </v:rect>
              </v:group>
            </w:pict>
          </mc:Fallback>
        </mc:AlternateContent>
      </w:r>
    </w:p>
    <w:p w14:paraId="1F5CEAB5">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lang w:val="en-US"/>
        </w:rPr>
      </w:pPr>
    </w:p>
    <w:p w14:paraId="76FFFB4C">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lang w:val="en-US"/>
        </w:rPr>
      </w:pPr>
    </w:p>
    <w:p w14:paraId="2E7701AC">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lang w:val="en-US"/>
        </w:rPr>
      </w:pPr>
      <w:r>
        <w:rPr>
          <w:rFonts w:hint="eastAsia" w:ascii="宋体" w:hAnsi="宋体" w:eastAsia="宋体" w:cs="宋体"/>
          <w:sz w:val="24"/>
          <w:szCs w:val="24"/>
          <w:lang w:val="en-US"/>
        </w:rPr>
        <w:t>孩子们讨论得热火朝天，僵持不下，最终决定分组开展辩论。孩子们踊跃去观察枇杷树和断枝，为自己的观点“添砖加瓦”。</w:t>
      </w:r>
    </w:p>
    <w:p w14:paraId="74196926">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lang w:val="en-US"/>
        </w:rPr>
      </w:pPr>
      <w:r>
        <w:rPr>
          <w:rFonts w:hint="eastAsia" w:ascii="宋体" w:hAnsi="宋体" w:eastAsia="宋体" w:cs="宋体"/>
          <w:sz w:val="24"/>
          <w:szCs w:val="24"/>
          <w:lang w:val="en-US"/>
        </w:rPr>
        <w:t>阶段经验分析：孩子们尝试发现并去探究问题，在简单的粗浅的观察下，已经有了初步的猜测。对接《指南》科学领域目标2具有初步的探究能力第二条：中班幼儿能根据观察结果提出问题，并大胆猜测答案。</w:t>
      </w:r>
    </w:p>
    <w:p w14:paraId="79F9A49C">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lang w:val="en-US"/>
        </w:rPr>
      </w:pPr>
      <w:r>
        <w:rPr>
          <w:rFonts w:hint="eastAsia" w:ascii="宋体" w:hAnsi="宋体" w:eastAsia="宋体" w:cs="宋体"/>
          <w:sz w:val="24"/>
          <w:szCs w:val="24"/>
          <w:lang w:val="en-US"/>
        </w:rPr>
        <w:t>反思与推进：让孩子们通过多种感官来探索，提供多元的材料进一步地让孩子们亲自探究验证。</w:t>
      </w:r>
    </w:p>
    <w:p w14:paraId="4519A314">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rPr>
          <w:rFonts w:hint="eastAsia" w:ascii="宋体" w:hAnsi="宋体" w:eastAsia="宋体" w:cs="宋体"/>
          <w:sz w:val="24"/>
          <w:szCs w:val="24"/>
          <w:lang w:val="en-US"/>
        </w:rPr>
      </w:pPr>
      <w:r>
        <w:rPr>
          <w:rFonts w:hint="eastAsia" w:ascii="宋体" w:hAnsi="宋体" w:eastAsia="宋体" w:cs="宋体"/>
          <w:b/>
          <w:bCs/>
          <w:sz w:val="24"/>
          <w:szCs w:val="24"/>
          <w:lang w:val="en-US"/>
        </w:rPr>
        <w:t>2.观察枇杷树</w:t>
      </w:r>
    </w:p>
    <w:p w14:paraId="61F70A3A">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lang w:val="en-US"/>
        </w:rPr>
      </w:pPr>
      <w:r>
        <w:rPr>
          <w:rFonts w:hint="eastAsia" w:ascii="宋体" w:hAnsi="宋体" w:eastAsia="宋体" w:cs="宋体"/>
          <w:sz w:val="24"/>
          <w:szCs w:val="24"/>
          <w:lang w:val="en-US"/>
        </w:rPr>
        <w:t>只用眼睛看，我们还不能发现枇杷树断枝的秘密，可以用哪些更直观、更清楚的方式或工具来观察呢？</w:t>
      </w:r>
    </w:p>
    <w:p w14:paraId="6709AA08">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drawing>
          <wp:anchor distT="0" distB="0" distL="0" distR="0" simplePos="0" relativeHeight="251659264" behindDoc="0" locked="0" layoutInCell="1" allowOverlap="1">
            <wp:simplePos x="0" y="0"/>
            <wp:positionH relativeFrom="column">
              <wp:posOffset>304800</wp:posOffset>
            </wp:positionH>
            <wp:positionV relativeFrom="paragraph">
              <wp:posOffset>32385</wp:posOffset>
            </wp:positionV>
            <wp:extent cx="733425" cy="1080135"/>
            <wp:effectExtent l="0" t="0" r="13335" b="1905"/>
            <wp:wrapNone/>
            <wp:docPr id="1049" name="图片 27" descr="43052320190605018X"/>
            <wp:cNvGraphicFramePr/>
            <a:graphic xmlns:a="http://schemas.openxmlformats.org/drawingml/2006/main">
              <a:graphicData uri="http://schemas.openxmlformats.org/drawingml/2006/picture">
                <pic:pic xmlns:pic="http://schemas.openxmlformats.org/drawingml/2006/picture">
                  <pic:nvPicPr>
                    <pic:cNvPr id="1049" name="图片 27" descr="43052320190605018X"/>
                    <pic:cNvPicPr/>
                  </pic:nvPicPr>
                  <pic:blipFill>
                    <a:blip r:embed="rId17" cstate="print"/>
                    <a:srcRect/>
                    <a:stretch>
                      <a:fillRect/>
                    </a:stretch>
                  </pic:blipFill>
                  <pic:spPr>
                    <a:xfrm>
                      <a:off x="0" y="0"/>
                      <a:ext cx="733425" cy="1080135"/>
                    </a:xfrm>
                    <a:prstGeom prst="ellipse">
                      <a:avLst/>
                    </a:prstGeom>
                  </pic:spPr>
                </pic:pic>
              </a:graphicData>
            </a:graphic>
          </wp:anchor>
        </w:drawing>
      </w:r>
    </w:p>
    <w:p w14:paraId="23AA1D61">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lang w:val="en-US"/>
        </w:rPr>
      </w:pPr>
      <w:r>
        <w:rPr>
          <w:sz w:val="24"/>
        </w:rPr>
        <mc:AlternateContent>
          <mc:Choice Requires="wpg">
            <w:drawing>
              <wp:anchor distT="0" distB="0" distL="0" distR="0" simplePos="0" relativeHeight="251659264" behindDoc="0" locked="0" layoutInCell="1" allowOverlap="1">
                <wp:simplePos x="0" y="0"/>
                <wp:positionH relativeFrom="column">
                  <wp:posOffset>1589405</wp:posOffset>
                </wp:positionH>
                <wp:positionV relativeFrom="paragraph">
                  <wp:posOffset>22860</wp:posOffset>
                </wp:positionV>
                <wp:extent cx="3256915" cy="533400"/>
                <wp:effectExtent l="291465" t="9525" r="17780" b="20955"/>
                <wp:wrapNone/>
                <wp:docPr id="1050" name="组合 29"/>
                <wp:cNvGraphicFramePr/>
                <a:graphic xmlns:a="http://schemas.openxmlformats.org/drawingml/2006/main">
                  <a:graphicData uri="http://schemas.microsoft.com/office/word/2010/wordprocessingGroup">
                    <wpg:wgp>
                      <wpg:cNvGrpSpPr/>
                      <wpg:grpSpPr>
                        <a:xfrm rot="0">
                          <a:off x="0" y="0"/>
                          <a:ext cx="3256914" cy="533400"/>
                          <a:chOff x="8776" y="23658"/>
                          <a:chExt cx="5129" cy="840"/>
                        </a:xfrm>
                      </wpg:grpSpPr>
                      <wps:wsp>
                        <wps:cNvPr id="12" name="圆角矩形标注 11"/>
                        <wps:cNvSpPr/>
                        <wps:spPr>
                          <a:xfrm rot="5400000">
                            <a:off x="10920" y="21513"/>
                            <a:ext cx="840" cy="5129"/>
                          </a:xfrm>
                          <a:prstGeom prst="wedgeRoundRectCallout">
                            <a:avLst>
                              <a:gd name="adj1" fmla="val -32440"/>
                              <a:gd name="adj2" fmla="val 57769"/>
                              <a:gd name="adj3" fmla="val 16667"/>
                            </a:avLst>
                          </a:prstGeom>
                          <a:ln w="19050" cap="flat" cmpd="sng">
                            <a:solidFill>
                              <a:srgbClr val="FFC000"/>
                            </a:solidFill>
                            <a:prstDash val="solid"/>
                            <a:miter/>
                            <a:headEnd type="none" w="med" len="med"/>
                            <a:tailEnd type="none" w="med" len="med"/>
                          </a:ln>
                        </wps:spPr>
                        <wps:txbx>
                          <w:txbxContent>
                            <w:p w14:paraId="6518610D">
                              <w:pPr>
                                <w:jc w:val="center"/>
                              </w:pPr>
                            </w:p>
                          </w:txbxContent>
                        </wps:txbx>
                        <wps:bodyPr vert="horz" wrap="square" lIns="91440" tIns="45720" rIns="91440" bIns="45720" anchor="ctr">
                          <a:noAutofit/>
                        </wps:bodyPr>
                      </wps:wsp>
                      <wps:wsp>
                        <wps:cNvPr id="13" name="矩形 12"/>
                        <wps:cNvSpPr/>
                        <wps:spPr>
                          <a:xfrm>
                            <a:off x="9750" y="23762"/>
                            <a:ext cx="2671" cy="525"/>
                          </a:xfrm>
                          <a:prstGeom prst="rect">
                            <a:avLst/>
                          </a:prstGeom>
                          <a:ln>
                            <a:noFill/>
                          </a:ln>
                        </wps:spPr>
                        <wps:txbx>
                          <w:txbxContent>
                            <w:p w14:paraId="44DCAE56">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lang w:val="en-US"/>
                                </w:rPr>
                              </w:pPr>
                              <w:r>
                                <w:rPr>
                                  <w:rFonts w:hint="eastAsia" w:ascii="宋体" w:hAnsi="宋体" w:eastAsia="宋体" w:cs="宋体"/>
                                  <w:sz w:val="24"/>
                                  <w:szCs w:val="24"/>
                                  <w:lang w:val="en-US"/>
                                </w:rPr>
                                <w:t>可以用放大镜看。</w:t>
                              </w:r>
                            </w:p>
                            <w:p w14:paraId="608E1DBC"/>
                          </w:txbxContent>
                        </wps:txbx>
                        <wps:bodyPr vert="horz" wrap="square" lIns="91440" tIns="45720" rIns="91440" bIns="45720" anchor="t">
                          <a:noAutofit/>
                        </wps:bodyPr>
                      </wps:wsp>
                    </wpg:wgp>
                  </a:graphicData>
                </a:graphic>
              </wp:anchor>
            </w:drawing>
          </mc:Choice>
          <mc:Fallback>
            <w:pict>
              <v:group id="组合 29" o:spid="_x0000_s1026" o:spt="203" style="position:absolute;left:0pt;margin-left:125.15pt;margin-top:1.8pt;height:42pt;width:256.45pt;z-index:251659264;mso-width-relative:page;mso-height-relative:page;" coordorigin="8776,23658" coordsize="5129,840" o:gfxdata="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">
                <o:lock v:ext="edit" aspectratio="f"/>
                <v:shape id="圆角矩形标注 11" o:spid="_x0000_s1026" o:spt="62" type="#_x0000_t62" style="position:absolute;left:10920;top:21513;height:5129;width:840;rotation:5898240f;v-text-anchor:middle;" filled="f" stroked="t" coordsize="21600,21600" o:gfxdata="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GIYic25AAAA2wAA&#10;AA8AAAAAAAAAAQAgAAAAIgAAAGRycy9kb3ducmV2LnhtbFBLAQIUABQAAAAIAIdO4kAzLwWeOwAA&#10;ADkAAAAQAAAAAAAAAAEAIAAAAAgBAABkcnMvc2hhcGV4bWwueG1sUEsFBgAAAAAGAAYAWwEAALID&#10;AAAAAA==&#10;" adj="3793,23278,14400">
                  <v:fill on="f" focussize="0,0"/>
                  <v:stroke weight="1.5pt" color="#FFC000" joinstyle="miter"/>
                  <v:imagedata o:title=""/>
                  <o:lock v:ext="edit" aspectratio="f"/>
                  <v:textbox>
                    <w:txbxContent>
                      <w:p w14:paraId="6518610D">
                        <w:pPr>
                          <w:jc w:val="center"/>
                        </w:pPr>
                      </w:p>
                    </w:txbxContent>
                  </v:textbox>
                </v:shape>
                <v:rect id="矩形 12" o:spid="_x0000_s1026" o:spt="1" style="position:absolute;left:9750;top:23762;height:525;width:2671;" filled="f" stroked="f" coordsize="21600,21600" o:gfxdata="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g7TpnugAAANsA&#10;AAAPAAAAAAAAAAEAIAAAACIAAABkcnMvZG93bnJldi54bWxQSwECFAAUAAAACACHTuJAMy8FnjsA&#10;AAA5AAAAEAAAAAAAAAABACAAAAAJAQAAZHJzL3NoYXBleG1sLnhtbFBLBQYAAAAABgAGAFsBAACz&#10;AwAAAAA=&#10;">
                  <v:fill on="f" focussize="0,0"/>
                  <v:stroke on="f"/>
                  <v:imagedata o:title=""/>
                  <o:lock v:ext="edit" aspectratio="f"/>
                  <v:textbox>
                    <w:txbxContent>
                      <w:p w14:paraId="44DCAE56">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lang w:val="en-US"/>
                          </w:rPr>
                        </w:pPr>
                        <w:r>
                          <w:rPr>
                            <w:rFonts w:hint="eastAsia" w:ascii="宋体" w:hAnsi="宋体" w:eastAsia="宋体" w:cs="宋体"/>
                            <w:sz w:val="24"/>
                            <w:szCs w:val="24"/>
                            <w:lang w:val="en-US"/>
                          </w:rPr>
                          <w:t>可以用放大镜看。</w:t>
                        </w:r>
                      </w:p>
                      <w:p w14:paraId="608E1DBC"/>
                    </w:txbxContent>
                  </v:textbox>
                </v:rect>
              </v:group>
            </w:pict>
          </mc:Fallback>
        </mc:AlternateContent>
      </w:r>
    </w:p>
    <w:p w14:paraId="09A04943">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lang w:val="en-US"/>
        </w:rPr>
      </w:pPr>
    </w:p>
    <w:p w14:paraId="2B463932">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lang w:val="en-US"/>
        </w:rPr>
      </w:pPr>
      <w:r>
        <w:rPr>
          <w:rFonts w:hint="eastAsia" w:ascii="宋体" w:hAnsi="宋体" w:eastAsia="宋体" w:cs="宋体"/>
          <w:sz w:val="24"/>
          <w:szCs w:val="24"/>
          <w:lang w:val="en-US" w:eastAsia="zh-CN"/>
        </w:rPr>
        <w:drawing>
          <wp:anchor distT="0" distB="0" distL="0" distR="0" simplePos="0" relativeHeight="251659264" behindDoc="0" locked="0" layoutInCell="1" allowOverlap="1">
            <wp:simplePos x="0" y="0"/>
            <wp:positionH relativeFrom="column">
              <wp:posOffset>5181600</wp:posOffset>
            </wp:positionH>
            <wp:positionV relativeFrom="paragraph">
              <wp:posOffset>110490</wp:posOffset>
            </wp:positionV>
            <wp:extent cx="755650" cy="1080135"/>
            <wp:effectExtent l="0" t="0" r="6350" b="1905"/>
            <wp:wrapNone/>
            <wp:docPr id="1053" name="图片 26" descr="320404201812230040"/>
            <wp:cNvGraphicFramePr/>
            <a:graphic xmlns:a="http://schemas.openxmlformats.org/drawingml/2006/main">
              <a:graphicData uri="http://schemas.openxmlformats.org/drawingml/2006/picture">
                <pic:pic xmlns:pic="http://schemas.openxmlformats.org/drawingml/2006/picture">
                  <pic:nvPicPr>
                    <pic:cNvPr id="1053" name="图片 26" descr="320404201812230040"/>
                    <pic:cNvPicPr/>
                  </pic:nvPicPr>
                  <pic:blipFill>
                    <a:blip r:embed="rId18" cstate="print"/>
                    <a:srcRect/>
                    <a:stretch>
                      <a:fillRect/>
                    </a:stretch>
                  </pic:blipFill>
                  <pic:spPr>
                    <a:xfrm>
                      <a:off x="0" y="0"/>
                      <a:ext cx="755650" cy="1080135"/>
                    </a:xfrm>
                    <a:prstGeom prst="ellipse">
                      <a:avLst/>
                    </a:prstGeom>
                  </pic:spPr>
                </pic:pic>
              </a:graphicData>
            </a:graphic>
          </wp:anchor>
        </w:drawing>
      </w:r>
    </w:p>
    <w:p w14:paraId="73351F4D">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lang w:val="en-US"/>
        </w:rPr>
      </w:pPr>
      <w:r>
        <w:rPr>
          <w:sz w:val="24"/>
        </w:rPr>
        <mc:AlternateContent>
          <mc:Choice Requires="wpg">
            <w:drawing>
              <wp:anchor distT="0" distB="0" distL="0" distR="0" simplePos="0" relativeHeight="251659264" behindDoc="0" locked="0" layoutInCell="1" allowOverlap="1">
                <wp:simplePos x="0" y="0"/>
                <wp:positionH relativeFrom="column">
                  <wp:posOffset>1589405</wp:posOffset>
                </wp:positionH>
                <wp:positionV relativeFrom="paragraph">
                  <wp:posOffset>34290</wp:posOffset>
                </wp:positionV>
                <wp:extent cx="3256915" cy="533400"/>
                <wp:effectExtent l="9525" t="9525" r="299720" b="20955"/>
                <wp:wrapNone/>
                <wp:docPr id="1054" name="组合 35"/>
                <wp:cNvGraphicFramePr/>
                <a:graphic xmlns:a="http://schemas.openxmlformats.org/drawingml/2006/main">
                  <a:graphicData uri="http://schemas.microsoft.com/office/word/2010/wordprocessingGroup">
                    <wpg:wgp>
                      <wpg:cNvGrpSpPr/>
                      <wpg:grpSpPr>
                        <a:xfrm rot="0">
                          <a:off x="0" y="0"/>
                          <a:ext cx="3256914" cy="533400"/>
                          <a:chOff x="9016" y="24948"/>
                          <a:chExt cx="5129" cy="840"/>
                        </a:xfrm>
                      </wpg:grpSpPr>
                      <wps:wsp>
                        <wps:cNvPr id="14" name="圆角矩形标注 13"/>
                        <wps:cNvSpPr/>
                        <wps:spPr>
                          <a:xfrm rot="16200000">
                            <a:off x="11160" y="22803"/>
                            <a:ext cx="840" cy="5129"/>
                          </a:xfrm>
                          <a:prstGeom prst="wedgeRoundRectCallout">
                            <a:avLst>
                              <a:gd name="adj1" fmla="val -32440"/>
                              <a:gd name="adj2" fmla="val 57769"/>
                              <a:gd name="adj3" fmla="val 16667"/>
                            </a:avLst>
                          </a:prstGeom>
                          <a:ln w="19050" cap="flat" cmpd="sng">
                            <a:solidFill>
                              <a:srgbClr val="FFC000"/>
                            </a:solidFill>
                            <a:prstDash val="solid"/>
                            <a:miter/>
                            <a:headEnd type="none" w="med" len="med"/>
                            <a:tailEnd type="none" w="med" len="med"/>
                          </a:ln>
                        </wps:spPr>
                        <wps:txbx>
                          <w:txbxContent>
                            <w:p w14:paraId="44D8B6EA">
                              <w:pPr>
                                <w:jc w:val="center"/>
                              </w:pPr>
                            </w:p>
                          </w:txbxContent>
                        </wps:txbx>
                        <wps:bodyPr vert="horz" wrap="square" lIns="91440" tIns="45720" rIns="91440" bIns="45720" anchor="ctr">
                          <a:noAutofit/>
                        </wps:bodyPr>
                      </wps:wsp>
                      <wps:wsp>
                        <wps:cNvPr id="15" name="矩形 14"/>
                        <wps:cNvSpPr/>
                        <wps:spPr>
                          <a:xfrm>
                            <a:off x="10085" y="25095"/>
                            <a:ext cx="3056" cy="612"/>
                          </a:xfrm>
                          <a:prstGeom prst="rect">
                            <a:avLst/>
                          </a:prstGeom>
                          <a:ln>
                            <a:noFill/>
                          </a:ln>
                        </wps:spPr>
                        <wps:txbx>
                          <w:txbxContent>
                            <w:p w14:paraId="3758C5D0">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宋体" w:hAnsi="宋体" w:eastAsia="宋体" w:cs="宋体"/>
                                  <w:sz w:val="24"/>
                                  <w:szCs w:val="24"/>
                                  <w:lang w:val="en-US"/>
                                </w:rPr>
                              </w:pPr>
                              <w:r>
                                <w:rPr>
                                  <w:rFonts w:hint="eastAsia" w:ascii="宋体" w:hAnsi="宋体" w:eastAsia="宋体" w:cs="宋体"/>
                                  <w:sz w:val="24"/>
                                  <w:szCs w:val="24"/>
                                  <w:lang w:val="en-US"/>
                                </w:rPr>
                                <w:t>我觉得要用锯子锯开看。</w:t>
                              </w:r>
                            </w:p>
                          </w:txbxContent>
                        </wps:txbx>
                        <wps:bodyPr vert="horz" wrap="square" lIns="91440" tIns="45720" rIns="91440" bIns="45720" anchor="t">
                          <a:spAutoFit/>
                        </wps:bodyPr>
                      </wps:wsp>
                    </wpg:wgp>
                  </a:graphicData>
                </a:graphic>
              </wp:anchor>
            </w:drawing>
          </mc:Choice>
          <mc:Fallback>
            <w:pict>
              <v:group id="组合 35" o:spid="_x0000_s1026" o:spt="203" style="position:absolute;left:0pt;margin-left:125.15pt;margin-top:2.7pt;height:42pt;width:256.45pt;z-index:251659264;mso-width-relative:page;mso-height-relative:page;" coordorigin="9016,24948" coordsize="5129,840" o:gfxdata="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">
                <o:lock v:ext="edit" aspectratio="f"/>
                <v:shape id="圆角矩形标注 13" o:spid="_x0000_s1026" o:spt="62" type="#_x0000_t62" style="position:absolute;left:11160;top:22803;height:5129;width:840;rotation:-5898240f;v-text-anchor:middle;" filled="f" stroked="t" coordsize="21600,21600" o:gfxdata="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GNNMUO5AAAA2wAA&#10;AA8AAAAAAAAAAQAgAAAAIgAAAGRycy9kb3ducmV2LnhtbFBLAQIUABQAAAAIAIdO4kAzLwWeOwAA&#10;ADkAAAAQAAAAAAAAAAEAIAAAAAgBAABkcnMvc2hhcGV4bWwueG1sUEsFBgAAAAAGAAYAWwEAALID&#10;AAAAAA==&#10;" adj="3793,23278,14400">
                  <v:fill on="f" focussize="0,0"/>
                  <v:stroke weight="1.5pt" color="#FFC000" joinstyle="miter"/>
                  <v:imagedata o:title=""/>
                  <o:lock v:ext="edit" aspectratio="f"/>
                  <v:textbox>
                    <w:txbxContent>
                      <w:p w14:paraId="44D8B6EA">
                        <w:pPr>
                          <w:jc w:val="center"/>
                        </w:pPr>
                      </w:p>
                    </w:txbxContent>
                  </v:textbox>
                </v:shape>
                <v:rect id="矩形 14" o:spid="_x0000_s1026" o:spt="1" style="position:absolute;left:10085;top:25095;height:612;width:3056;" filled="f" stroked="f" coordsize="21600,21600" o:gfxdata="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EfMyR68AAAA&#10;2wAAAA8AAAAAAAAAAQAgAAAAIgAAAGRycy9kb3ducmV2LnhtbFBLAQIUABQAAAAIAIdO4kAzLwWe&#10;OwAAADkAAAAQAAAAAAAAAAEAIAAAAAsBAABkcnMvc2hhcGV4bWwueG1sUEsFBgAAAAAGAAYAWwEA&#10;ALUDAAAAAA==&#10;">
                  <v:fill on="f" focussize="0,0"/>
                  <v:stroke on="f"/>
                  <v:imagedata o:title=""/>
                  <o:lock v:ext="edit" aspectratio="f"/>
                  <v:textbox style="mso-fit-shape-to-text:t;">
                    <w:txbxContent>
                      <w:p w14:paraId="3758C5D0">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宋体" w:hAnsi="宋体" w:eastAsia="宋体" w:cs="宋体"/>
                            <w:sz w:val="24"/>
                            <w:szCs w:val="24"/>
                            <w:lang w:val="en-US"/>
                          </w:rPr>
                        </w:pPr>
                        <w:r>
                          <w:rPr>
                            <w:rFonts w:hint="eastAsia" w:ascii="宋体" w:hAnsi="宋体" w:eastAsia="宋体" w:cs="宋体"/>
                            <w:sz w:val="24"/>
                            <w:szCs w:val="24"/>
                            <w:lang w:val="en-US"/>
                          </w:rPr>
                          <w:t>我觉得要用锯子锯开看。</w:t>
                        </w:r>
                      </w:p>
                    </w:txbxContent>
                  </v:textbox>
                </v:rect>
              </v:group>
            </w:pict>
          </mc:Fallback>
        </mc:AlternateContent>
      </w:r>
    </w:p>
    <w:p w14:paraId="30AE9C2B">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lang w:val="en-US"/>
        </w:rPr>
      </w:pPr>
      <w:r>
        <w:rPr>
          <w:rFonts w:hint="eastAsia" w:ascii="宋体" w:hAnsi="宋体" w:eastAsia="宋体" w:cs="宋体"/>
          <w:sz w:val="24"/>
          <w:szCs w:val="24"/>
          <w:lang w:val="en-US" w:eastAsia="zh-CN"/>
        </w:rPr>
        <w:drawing>
          <wp:anchor distT="0" distB="0" distL="0" distR="0" simplePos="0" relativeHeight="251659264" behindDoc="0" locked="0" layoutInCell="1" allowOverlap="1">
            <wp:simplePos x="0" y="0"/>
            <wp:positionH relativeFrom="column">
              <wp:posOffset>361950</wp:posOffset>
            </wp:positionH>
            <wp:positionV relativeFrom="paragraph">
              <wp:posOffset>201930</wp:posOffset>
            </wp:positionV>
            <wp:extent cx="733425" cy="1080135"/>
            <wp:effectExtent l="0" t="0" r="13335" b="1905"/>
            <wp:wrapNone/>
            <wp:docPr id="1057" name="图片 28" descr="320411201809300013"/>
            <wp:cNvGraphicFramePr/>
            <a:graphic xmlns:a="http://schemas.openxmlformats.org/drawingml/2006/main">
              <a:graphicData uri="http://schemas.openxmlformats.org/drawingml/2006/picture">
                <pic:pic xmlns:pic="http://schemas.openxmlformats.org/drawingml/2006/picture">
                  <pic:nvPicPr>
                    <pic:cNvPr id="1057" name="图片 28" descr="320411201809300013"/>
                    <pic:cNvPicPr/>
                  </pic:nvPicPr>
                  <pic:blipFill>
                    <a:blip r:embed="rId19" cstate="print"/>
                    <a:srcRect/>
                    <a:stretch>
                      <a:fillRect/>
                    </a:stretch>
                  </pic:blipFill>
                  <pic:spPr>
                    <a:xfrm>
                      <a:off x="0" y="0"/>
                      <a:ext cx="733425" cy="1080135"/>
                    </a:xfrm>
                    <a:prstGeom prst="ellipse">
                      <a:avLst/>
                    </a:prstGeom>
                  </pic:spPr>
                </pic:pic>
              </a:graphicData>
            </a:graphic>
          </wp:anchor>
        </w:drawing>
      </w:r>
    </w:p>
    <w:p w14:paraId="3BBA5661">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lang w:val="en-US"/>
        </w:rPr>
      </w:pPr>
      <w:r>
        <w:rPr>
          <w:sz w:val="24"/>
        </w:rPr>
        <mc:AlternateContent>
          <mc:Choice Requires="wpg">
            <w:drawing>
              <wp:anchor distT="0" distB="0" distL="0" distR="0" simplePos="0" relativeHeight="251659264" behindDoc="0" locked="0" layoutInCell="1" allowOverlap="1">
                <wp:simplePos x="0" y="0"/>
                <wp:positionH relativeFrom="column">
                  <wp:posOffset>1589405</wp:posOffset>
                </wp:positionH>
                <wp:positionV relativeFrom="paragraph">
                  <wp:posOffset>280035</wp:posOffset>
                </wp:positionV>
                <wp:extent cx="3256915" cy="533400"/>
                <wp:effectExtent l="291465" t="9525" r="17780" b="20955"/>
                <wp:wrapNone/>
                <wp:docPr id="1058" name="组合 41"/>
                <wp:cNvGraphicFramePr/>
                <a:graphic xmlns:a="http://schemas.openxmlformats.org/drawingml/2006/main">
                  <a:graphicData uri="http://schemas.microsoft.com/office/word/2010/wordprocessingGroup">
                    <wpg:wgp>
                      <wpg:cNvGrpSpPr/>
                      <wpg:grpSpPr>
                        <a:xfrm rot="0">
                          <a:off x="0" y="0"/>
                          <a:ext cx="3256914" cy="533400"/>
                          <a:chOff x="8776" y="23658"/>
                          <a:chExt cx="5129" cy="840"/>
                        </a:xfrm>
                      </wpg:grpSpPr>
                      <wps:wsp>
                        <wps:cNvPr id="16" name="圆角矩形标注 15"/>
                        <wps:cNvSpPr/>
                        <wps:spPr>
                          <a:xfrm rot="5400000">
                            <a:off x="10920" y="21513"/>
                            <a:ext cx="840" cy="5129"/>
                          </a:xfrm>
                          <a:prstGeom prst="wedgeRoundRectCallout">
                            <a:avLst>
                              <a:gd name="adj1" fmla="val -32440"/>
                              <a:gd name="adj2" fmla="val 57769"/>
                              <a:gd name="adj3" fmla="val 16667"/>
                            </a:avLst>
                          </a:prstGeom>
                          <a:ln w="19050" cap="flat" cmpd="sng">
                            <a:solidFill>
                              <a:srgbClr val="FFC000"/>
                            </a:solidFill>
                            <a:prstDash val="solid"/>
                            <a:miter/>
                            <a:headEnd type="none" w="med" len="med"/>
                            <a:tailEnd type="none" w="med" len="med"/>
                          </a:ln>
                        </wps:spPr>
                        <wps:txbx>
                          <w:txbxContent>
                            <w:p w14:paraId="481698FC">
                              <w:pPr>
                                <w:jc w:val="center"/>
                              </w:pPr>
                            </w:p>
                          </w:txbxContent>
                        </wps:txbx>
                        <wps:bodyPr vert="horz" wrap="square" lIns="91440" tIns="45720" rIns="91440" bIns="45720" anchor="ctr">
                          <a:noAutofit/>
                        </wps:bodyPr>
                      </wps:wsp>
                      <wps:wsp>
                        <wps:cNvPr id="17" name="矩形 16"/>
                        <wps:cNvSpPr/>
                        <wps:spPr>
                          <a:xfrm>
                            <a:off x="10170" y="23852"/>
                            <a:ext cx="2671" cy="525"/>
                          </a:xfrm>
                          <a:prstGeom prst="rect">
                            <a:avLst/>
                          </a:prstGeom>
                          <a:ln>
                            <a:noFill/>
                          </a:ln>
                        </wps:spPr>
                        <wps:txbx>
                          <w:txbxContent>
                            <w:p w14:paraId="1B91EABE">
                              <w:r>
                                <w:rPr>
                                  <w:rFonts w:hint="eastAsia" w:ascii="宋体" w:hAnsi="宋体" w:eastAsia="宋体" w:cs="宋体"/>
                                  <w:sz w:val="24"/>
                                  <w:szCs w:val="24"/>
                                  <w:lang w:val="en-US"/>
                                </w:rPr>
                                <w:t>我轻轻地摸一摸。</w:t>
                              </w:r>
                            </w:p>
                          </w:txbxContent>
                        </wps:txbx>
                        <wps:bodyPr vert="horz" wrap="square" lIns="91440" tIns="45720" rIns="91440" bIns="45720" anchor="t">
                          <a:noAutofit/>
                        </wps:bodyPr>
                      </wps:wsp>
                    </wpg:wgp>
                  </a:graphicData>
                </a:graphic>
              </wp:anchor>
            </w:drawing>
          </mc:Choice>
          <mc:Fallback>
            <w:pict>
              <v:group id="组合 41" o:spid="_x0000_s1026" o:spt="203" style="position:absolute;left:0pt;margin-left:125.15pt;margin-top:22.05pt;height:42pt;width:256.45pt;z-index:251659264;mso-width-relative:page;mso-height-relative:page;" coordorigin="8776,23658" coordsize="5129,840" o:gfxdata="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">
                <o:lock v:ext="edit" aspectratio="f"/>
                <v:shape id="圆角矩形标注 15" o:spid="_x0000_s1026" o:spt="62" type="#_x0000_t62" style="position:absolute;left:10920;top:21513;height:5129;width:840;rotation:5898240f;v-text-anchor:middle;" filled="f" stroked="t" coordsize="21600,21600" o:gfxdata="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HSOPzrsAAADb&#10;AAAADwAAAAAAAAABACAAAAAiAAAAZHJzL2Rvd25yZXYueG1sUEsBAhQAFAAAAAgAh07iQDMvBZ47&#10;AAAAOQAAABAAAAAAAAAAAQAgAAAACgEAAGRycy9zaGFwZXhtbC54bWxQSwUGAAAAAAYABgBbAQAA&#10;tAMAAAAA&#10;" adj="3793,23278,14400">
                  <v:fill on="f" focussize="0,0"/>
                  <v:stroke weight="1.5pt" color="#FFC000" joinstyle="miter"/>
                  <v:imagedata o:title=""/>
                  <o:lock v:ext="edit" aspectratio="f"/>
                  <v:textbox>
                    <w:txbxContent>
                      <w:p w14:paraId="481698FC">
                        <w:pPr>
                          <w:jc w:val="center"/>
                        </w:pPr>
                      </w:p>
                    </w:txbxContent>
                  </v:textbox>
                </v:shape>
                <v:rect id="矩形 16" o:spid="_x0000_s1026" o:spt="1" style="position:absolute;left:10170;top:23852;height:525;width:2671;" filled="f" stroked="f" coordsize="21600,21600" o:gfxdata="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n9Y8ZLsAAADb&#10;AAAADwAAAAAAAAABACAAAAAiAAAAZHJzL2Rvd25yZXYueG1sUEsBAhQAFAAAAAgAh07iQDMvBZ47&#10;AAAAOQAAABAAAAAAAAAAAQAgAAAACgEAAGRycy9zaGFwZXhtbC54bWxQSwUGAAAAAAYABgBbAQAA&#10;tAMAAAAA&#10;">
                  <v:fill on="f" focussize="0,0"/>
                  <v:stroke on="f"/>
                  <v:imagedata o:title=""/>
                  <o:lock v:ext="edit" aspectratio="f"/>
                  <v:textbox>
                    <w:txbxContent>
                      <w:p w14:paraId="1B91EABE">
                        <w:r>
                          <w:rPr>
                            <w:rFonts w:hint="eastAsia" w:ascii="宋体" w:hAnsi="宋体" w:eastAsia="宋体" w:cs="宋体"/>
                            <w:sz w:val="24"/>
                            <w:szCs w:val="24"/>
                            <w:lang w:val="en-US"/>
                          </w:rPr>
                          <w:t>我轻轻地摸一摸。</w:t>
                        </w:r>
                      </w:p>
                    </w:txbxContent>
                  </v:textbox>
                </v:rect>
              </v:group>
            </w:pict>
          </mc:Fallback>
        </mc:AlternateContent>
      </w:r>
    </w:p>
    <w:p w14:paraId="77843376">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lang w:val="en-US"/>
        </w:rPr>
      </w:pPr>
    </w:p>
    <w:p w14:paraId="49D926BE">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宋体" w:hAnsi="宋体" w:eastAsia="宋体" w:cs="宋体"/>
          <w:sz w:val="24"/>
          <w:szCs w:val="24"/>
          <w:lang w:val="en-US"/>
        </w:rPr>
      </w:pPr>
    </w:p>
    <w:p w14:paraId="5E73E5BF">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宋体" w:hAnsi="宋体" w:eastAsia="宋体" w:cs="宋体"/>
          <w:sz w:val="24"/>
          <w:szCs w:val="24"/>
          <w:lang w:val="en-US"/>
        </w:rPr>
      </w:pPr>
    </w:p>
    <w:p w14:paraId="3DA41274">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lang w:val="en-US"/>
        </w:rPr>
      </w:pPr>
      <w:r>
        <w:rPr>
          <w:rFonts w:hint="eastAsia" w:ascii="宋体" w:hAnsi="宋体" w:eastAsia="宋体" w:cs="宋体"/>
          <w:sz w:val="24"/>
          <w:szCs w:val="24"/>
          <w:lang w:val="en-US"/>
        </w:rPr>
        <w:t>孩子们动眼、动手、动脑，对枇杷树和断枝展开了全方位无死角的观察。</w:t>
      </w:r>
      <w:r>
        <w:rPr>
          <w:rFonts w:hint="eastAsia" w:ascii="宋体" w:hAnsi="宋体" w:cs="宋体"/>
          <w:sz w:val="24"/>
          <w:szCs w:val="24"/>
          <w:lang w:val="en-US" w:eastAsia="zh-CN"/>
        </w:rPr>
        <w:t>他们</w:t>
      </w:r>
      <w:r>
        <w:rPr>
          <w:rFonts w:hint="eastAsia" w:ascii="宋体" w:hAnsi="宋体" w:eastAsia="宋体" w:cs="宋体"/>
          <w:sz w:val="24"/>
          <w:szCs w:val="24"/>
          <w:lang w:val="en-US"/>
        </w:rPr>
        <w:t>尝试用放大镜、记录纸，观察记录自己的发现。他们发现断枝中有好几个洞洞，洞洞里面有虫子。</w:t>
      </w:r>
    </w:p>
    <w:p w14:paraId="5FF9B6DC">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rPr>
        <w:t>会不会是虫子把树枝咬坏了，所以树枝才断掉的？有孩子不同意，他们认为就是昨天的大风把树枝吹倒了？第三种猜测是枇杷太多了，把树枝压断了？</w:t>
      </w:r>
    </w:p>
    <w:p w14:paraId="3022DDC6">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lang w:val="en-US"/>
        </w:rPr>
      </w:pPr>
      <w:r>
        <w:rPr>
          <w:rFonts w:hint="eastAsia" w:ascii="宋体" w:hAnsi="宋体" w:eastAsia="宋体" w:cs="宋体"/>
          <w:sz w:val="24"/>
          <w:szCs w:val="24"/>
          <w:lang w:val="en-US"/>
        </w:rPr>
        <w:t>阶段经验分析：幼儿利用身边的工具与身体多种感官，多方面多层次深入地观察枇杷树和断枝，《指南》科学领域目标2具有初步的探究能力指出：中班幼儿能对事物或现象进行观察比较，通过简单的调查收集信息；教育建议提出，应支持幼儿在接触自然、生活事物和现象中积累有益的直接经验和感性认识，感知生物的多样性和独特性，以及生长发育、繁殖和死亡的过程。</w:t>
      </w:r>
    </w:p>
    <w:p w14:paraId="42EF36FC">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lang w:val="en-US"/>
        </w:rPr>
      </w:pPr>
      <w:r>
        <w:rPr>
          <w:rFonts w:hint="eastAsia" w:ascii="宋体" w:hAnsi="宋体" w:eastAsia="宋体" w:cs="宋体"/>
          <w:sz w:val="24"/>
          <w:szCs w:val="24"/>
          <w:lang w:val="en-US"/>
        </w:rPr>
        <w:t>反思与推进：幼儿在观察、调查、收集信息后对枇杷树的断裂猜测有了一定的“理论”支撑，不同猜想之间即将产生碰撞，最终会发现怎样的真相呢？</w:t>
      </w:r>
    </w:p>
    <w:p w14:paraId="2A38C1B2">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rPr>
          <w:rFonts w:hint="eastAsia" w:ascii="宋体" w:hAnsi="宋体" w:eastAsia="宋体" w:cs="宋体"/>
          <w:sz w:val="24"/>
          <w:szCs w:val="24"/>
          <w:lang w:val="en-US"/>
        </w:rPr>
      </w:pPr>
      <w:r>
        <w:rPr>
          <w:rFonts w:hint="eastAsia" w:ascii="宋体" w:hAnsi="宋体" w:eastAsia="宋体" w:cs="宋体"/>
          <w:b/>
          <w:bCs/>
          <w:sz w:val="24"/>
          <w:szCs w:val="24"/>
          <w:lang w:val="en-US"/>
        </w:rPr>
        <w:t>3.“枇杷怎么了”大辩论</w:t>
      </w:r>
    </w:p>
    <w:p w14:paraId="3E822EB5">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lang w:val="en-US"/>
        </w:rPr>
      </w:pPr>
      <w:r>
        <w:rPr>
          <w:rFonts w:hint="eastAsia" w:ascii="宋体" w:hAnsi="宋体" w:eastAsia="宋体" w:cs="宋体"/>
          <w:sz w:val="24"/>
          <w:szCs w:val="24"/>
          <w:lang w:val="en-US"/>
        </w:rPr>
        <w:t>幼儿在观察、调查、收集信息后对枇杷树的断裂猜测有了一定的“理论”支撑，不同猜想之间即将产生碰撞，最终会发现怎样的真相呢？</w:t>
      </w:r>
    </w:p>
    <w:p w14:paraId="0029FCD9">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cs="宋体"/>
          <w:sz w:val="24"/>
          <w:szCs w:val="24"/>
          <w:lang w:val="en-US" w:eastAsia="zh-CN"/>
        </w:rPr>
      </w:pPr>
      <w:r>
        <w:rPr>
          <w:rFonts w:hint="eastAsia" w:ascii="宋体" w:hAnsi="宋体" w:eastAsia="宋体" w:cs="宋体"/>
          <w:sz w:val="24"/>
          <w:szCs w:val="24"/>
          <w:lang w:val="en-US"/>
        </w:rPr>
        <w:t>带着猜测与观察结果，孩子们分成三组开始辩论。</w:t>
      </w:r>
    </w:p>
    <w:p w14:paraId="10BDFA32">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宋体" w:hAnsi="宋体" w:cs="宋体"/>
          <w:sz w:val="24"/>
          <w:szCs w:val="24"/>
          <w:lang w:val="en-US" w:eastAsia="zh-CN"/>
        </w:rPr>
      </w:pPr>
      <w:r>
        <w:rPr>
          <w:sz w:val="24"/>
        </w:rPr>
        <mc:AlternateContent>
          <mc:Choice Requires="wps">
            <w:drawing>
              <wp:anchor distT="0" distB="0" distL="114300" distR="114300" simplePos="0" relativeHeight="251665408" behindDoc="0" locked="0" layoutInCell="1" allowOverlap="1">
                <wp:simplePos x="0" y="0"/>
                <wp:positionH relativeFrom="column">
                  <wp:posOffset>3644900</wp:posOffset>
                </wp:positionH>
                <wp:positionV relativeFrom="paragraph">
                  <wp:posOffset>2173605</wp:posOffset>
                </wp:positionV>
                <wp:extent cx="1828800" cy="1828800"/>
                <wp:effectExtent l="0" t="0" r="0" b="0"/>
                <wp:wrapNone/>
                <wp:docPr id="18" name="文本框 1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4D4C607A">
                            <w:pPr>
                              <w:rPr>
                                <w:rFonts w:hint="eastAsia"/>
                                <w:b/>
                                <w:bCs/>
                                <w:sz w:val="24"/>
                                <w:szCs w:val="24"/>
                                <w:lang w:val="en-US" w:eastAsia="zh-CN"/>
                                <w14:textFill>
                                  <w14:gradFill>
                                    <w14:gsLst>
                                      <w14:gs w14:pos="0">
                                        <w14:schemeClr w14:val="accent1"/>
                                      </w14:gs>
                                      <w14:gs w14:pos="100000">
                                        <w14:schemeClr w14:val="accent6"/>
                                      </w14:gs>
                                    </w14:gsLst>
                                    <w14:lin w14:ang="2700000" w14:scaled="0"/>
                                  </w14:gradFill>
                                </w14:textFill>
                              </w:rPr>
                            </w:pPr>
                            <w:r>
                              <w:rPr>
                                <w:rFonts w:hint="eastAsia"/>
                                <w:b/>
                                <w:bCs/>
                                <w:sz w:val="24"/>
                                <w:szCs w:val="24"/>
                                <w:lang w:val="en-US" w:eastAsia="zh-CN"/>
                                <w14:textFill>
                                  <w14:gradFill>
                                    <w14:gsLst>
                                      <w14:gs w14:pos="0">
                                        <w14:schemeClr w14:val="accent1"/>
                                      </w14:gs>
                                      <w14:gs w14:pos="100000">
                                        <w14:schemeClr w14:val="accent6"/>
                                      </w14:gs>
                                    </w14:gsLst>
                                    <w14:lin w14:ang="2700000" w14:scaled="0"/>
                                  </w14:gradFill>
                                </w14:textFill>
                              </w:rPr>
                              <w:t>二号：被虫子咬断了。</w:t>
                            </w:r>
                          </w:p>
                        </w:txbxContent>
                      </wps:txbx>
                      <wps:bodyPr rot="0" spcFirstLastPara="0" vertOverflow="overflow" horzOverflow="overflow" vert="horz" wrap="none" lIns="91440" tIns="45720" rIns="91440" bIns="45720" numCol="1" spcCol="0" rtlCol="0" fromWordArt="0" anchor="t" anchorCtr="0" forceAA="0" compatLnSpc="1">
                        <a:spAutoFit/>
                      </wps:bodyPr>
                    </wps:wsp>
                  </a:graphicData>
                </a:graphic>
              </wp:anchor>
            </w:drawing>
          </mc:Choice>
          <mc:Fallback>
            <w:pict>
              <v:shape id="_x0000_s1026" o:spid="_x0000_s1026" o:spt="202" type="#_x0000_t202" style="position:absolute;left:0pt;margin-left:287pt;margin-top:171.15pt;height:144pt;width:144pt;mso-wrap-style:none;z-index:251665408;mso-width-relative:page;mso-height-relative:page;" filled="f" stroked="f" coordsize="21600,21600" o:gfxdata="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">
                <v:fill on="f" focussize="0,0"/>
                <v:stroke on="f" weight="0.5pt"/>
                <v:imagedata o:title=""/>
                <o:lock v:ext="edit" aspectratio="f"/>
                <v:textbox style="mso-fit-shape-to-text:t;">
                  <w:txbxContent>
                    <w:p w14:paraId="4D4C607A">
                      <w:pPr>
                        <w:rPr>
                          <w:rFonts w:hint="eastAsia"/>
                          <w:b/>
                          <w:bCs/>
                          <w:sz w:val="24"/>
                          <w:szCs w:val="24"/>
                          <w:lang w:val="en-US" w:eastAsia="zh-CN"/>
                          <w14:textFill>
                            <w14:gradFill>
                              <w14:gsLst>
                                <w14:gs w14:pos="0">
                                  <w14:schemeClr w14:val="accent1"/>
                                </w14:gs>
                                <w14:gs w14:pos="100000">
                                  <w14:schemeClr w14:val="accent6"/>
                                </w14:gs>
                              </w14:gsLst>
                              <w14:lin w14:ang="2700000" w14:scaled="0"/>
                            </w14:gradFill>
                          </w14:textFill>
                        </w:rPr>
                      </w:pPr>
                      <w:r>
                        <w:rPr>
                          <w:rFonts w:hint="eastAsia"/>
                          <w:b/>
                          <w:bCs/>
                          <w:sz w:val="24"/>
                          <w:szCs w:val="24"/>
                          <w:lang w:val="en-US" w:eastAsia="zh-CN"/>
                          <w14:textFill>
                            <w14:gradFill>
                              <w14:gsLst>
                                <w14:gs w14:pos="0">
                                  <w14:schemeClr w14:val="accent1"/>
                                </w14:gs>
                                <w14:gs w14:pos="100000">
                                  <w14:schemeClr w14:val="accent6"/>
                                </w14:gs>
                              </w14:gsLst>
                              <w14:lin w14:ang="2700000" w14:scaled="0"/>
                            </w14:gradFill>
                          </w14:textFill>
                        </w:rPr>
                        <w:t>二号：被虫子咬断了。</w:t>
                      </w:r>
                    </w:p>
                  </w:txbxContent>
                </v:textbox>
              </v:shape>
            </w:pict>
          </mc:Fallback>
        </mc:AlternateContent>
      </w:r>
      <w:r>
        <w:rPr>
          <w:sz w:val="24"/>
        </w:rPr>
        <mc:AlternateContent>
          <mc:Choice Requires="wps">
            <w:drawing>
              <wp:anchor distT="0" distB="0" distL="114300" distR="114300" simplePos="0" relativeHeight="251665408" behindDoc="0" locked="0" layoutInCell="1" allowOverlap="1">
                <wp:simplePos x="0" y="0"/>
                <wp:positionH relativeFrom="column">
                  <wp:posOffset>254000</wp:posOffset>
                </wp:positionH>
                <wp:positionV relativeFrom="paragraph">
                  <wp:posOffset>2172335</wp:posOffset>
                </wp:positionV>
                <wp:extent cx="1828800" cy="1828800"/>
                <wp:effectExtent l="0" t="0" r="0" b="0"/>
                <wp:wrapNone/>
                <wp:docPr id="19" name="文本框 1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A88F133">
                            <w:pPr>
                              <w:rPr>
                                <w:rFonts w:hint="eastAsia"/>
                                <w:b/>
                                <w:bCs/>
                                <w:sz w:val="24"/>
                                <w:szCs w:val="24"/>
                                <w:lang w:val="en-US" w:eastAsia="zh-CN"/>
                                <w14:textFill>
                                  <w14:gradFill>
                                    <w14:gsLst>
                                      <w14:gs w14:pos="0">
                                        <w14:schemeClr w14:val="accent1"/>
                                      </w14:gs>
                                      <w14:gs w14:pos="100000">
                                        <w14:schemeClr w14:val="accent6"/>
                                      </w14:gs>
                                    </w14:gsLst>
                                    <w14:lin w14:ang="2700000" w14:scaled="0"/>
                                  </w14:gradFill>
                                </w14:textFill>
                              </w:rPr>
                            </w:pPr>
                            <w:r>
                              <w:rPr>
                                <w:rFonts w:hint="eastAsia"/>
                                <w:b/>
                                <w:bCs/>
                                <w:sz w:val="24"/>
                                <w:szCs w:val="24"/>
                                <w:lang w:val="en-US" w:eastAsia="zh-CN"/>
                                <w14:textFill>
                                  <w14:gradFill>
                                    <w14:gsLst>
                                      <w14:gs w14:pos="0">
                                        <w14:schemeClr w14:val="accent1"/>
                                      </w14:gs>
                                      <w14:gs w14:pos="100000">
                                        <w14:schemeClr w14:val="accent6"/>
                                      </w14:gs>
                                    </w14:gsLst>
                                    <w14:lin w14:ang="2700000" w14:scaled="0"/>
                                  </w14:gradFill>
                                </w14:textFill>
                              </w:rPr>
                              <w:t>一号：枇杷果子太重，把枝干压断了。</w:t>
                            </w:r>
                          </w:p>
                        </w:txbxContent>
                      </wps:txbx>
                      <wps:bodyPr rot="0" spcFirstLastPara="0" vertOverflow="overflow" horzOverflow="overflow" vert="horz" wrap="none" lIns="91440" tIns="45720" rIns="91440" bIns="45720" numCol="1" spcCol="0" rtlCol="0" fromWordArt="0" anchor="t" anchorCtr="0" forceAA="0" compatLnSpc="1">
                        <a:spAutoFit/>
                      </wps:bodyPr>
                    </wps:wsp>
                  </a:graphicData>
                </a:graphic>
              </wp:anchor>
            </w:drawing>
          </mc:Choice>
          <mc:Fallback>
            <w:pict>
              <v:shape id="_x0000_s1026" o:spid="_x0000_s1026" o:spt="202" type="#_x0000_t202" style="position:absolute;left:0pt;margin-left:20pt;margin-top:171.05pt;height:144pt;width:144pt;mso-wrap-style:none;z-index:251665408;mso-width-relative:page;mso-height-relative:page;" filled="f" stroked="f" coordsize="21600,21600" o:gfxdata="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">
                <v:fill on="f" focussize="0,0"/>
                <v:stroke on="f" weight="0.5pt"/>
                <v:imagedata o:title=""/>
                <o:lock v:ext="edit" aspectratio="f"/>
                <v:textbox style="mso-fit-shape-to-text:t;">
                  <w:txbxContent>
                    <w:p w14:paraId="5A88F133">
                      <w:pPr>
                        <w:rPr>
                          <w:rFonts w:hint="eastAsia"/>
                          <w:b/>
                          <w:bCs/>
                          <w:sz w:val="24"/>
                          <w:szCs w:val="24"/>
                          <w:lang w:val="en-US" w:eastAsia="zh-CN"/>
                          <w14:textFill>
                            <w14:gradFill>
                              <w14:gsLst>
                                <w14:gs w14:pos="0">
                                  <w14:schemeClr w14:val="accent1"/>
                                </w14:gs>
                                <w14:gs w14:pos="100000">
                                  <w14:schemeClr w14:val="accent6"/>
                                </w14:gs>
                              </w14:gsLst>
                              <w14:lin w14:ang="2700000" w14:scaled="0"/>
                            </w14:gradFill>
                          </w14:textFill>
                        </w:rPr>
                      </w:pPr>
                      <w:r>
                        <w:rPr>
                          <w:rFonts w:hint="eastAsia"/>
                          <w:b/>
                          <w:bCs/>
                          <w:sz w:val="24"/>
                          <w:szCs w:val="24"/>
                          <w:lang w:val="en-US" w:eastAsia="zh-CN"/>
                          <w14:textFill>
                            <w14:gradFill>
                              <w14:gsLst>
                                <w14:gs w14:pos="0">
                                  <w14:schemeClr w14:val="accent1"/>
                                </w14:gs>
                                <w14:gs w14:pos="100000">
                                  <w14:schemeClr w14:val="accent6"/>
                                </w14:gs>
                              </w14:gsLst>
                              <w14:lin w14:ang="2700000" w14:scaled="0"/>
                            </w14:gradFill>
                          </w14:textFill>
                        </w:rPr>
                        <w:t>一号：枇杷果子太重，把枝干压断了。</w:t>
                      </w:r>
                    </w:p>
                  </w:txbxContent>
                </v:textbox>
              </v:shape>
            </w:pict>
          </mc:Fallback>
        </mc:AlternateContent>
      </w:r>
      <w:r>
        <w:rPr>
          <w:rFonts w:hint="eastAsia" w:ascii="宋体" w:hAnsi="宋体" w:cs="宋体"/>
          <w:sz w:val="24"/>
          <w:szCs w:val="24"/>
          <w:lang w:val="en-US" w:eastAsia="zh-CN"/>
        </w:rPr>
        <w:t xml:space="preserve">  </w:t>
      </w:r>
      <w:r>
        <w:rPr>
          <w:rFonts w:hint="eastAsia" w:ascii="宋体" w:hAnsi="宋体" w:cs="宋体"/>
          <w:sz w:val="24"/>
          <w:szCs w:val="24"/>
          <w:lang w:val="en-US" w:eastAsia="zh-CN"/>
        </w:rPr>
        <w:drawing>
          <wp:inline distT="0" distB="0" distL="114300" distR="114300">
            <wp:extent cx="2880360" cy="2160270"/>
            <wp:effectExtent l="0" t="0" r="0" b="3810"/>
            <wp:docPr id="20" name="图片 20" descr="IMG_20240523_160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IMG_20240523_160247"/>
                    <pic:cNvPicPr>
                      <a:picLocks noChangeAspect="1"/>
                    </pic:cNvPicPr>
                  </pic:nvPicPr>
                  <pic:blipFill>
                    <a:blip r:embed="rId20"/>
                    <a:stretch>
                      <a:fillRect/>
                    </a:stretch>
                  </pic:blipFill>
                  <pic:spPr>
                    <a:xfrm>
                      <a:off x="0" y="0"/>
                      <a:ext cx="2880360" cy="2160270"/>
                    </a:xfrm>
                    <a:prstGeom prst="roundRect">
                      <a:avLst/>
                    </a:prstGeom>
                  </pic:spPr>
                </pic:pic>
              </a:graphicData>
            </a:graphic>
          </wp:inline>
        </w:drawing>
      </w:r>
      <w:r>
        <w:rPr>
          <w:rFonts w:hint="eastAsia" w:ascii="宋体" w:hAnsi="宋体" w:cs="宋体"/>
          <w:sz w:val="24"/>
          <w:szCs w:val="24"/>
          <w:lang w:val="en-US" w:eastAsia="zh-CN"/>
        </w:rPr>
        <w:t xml:space="preserve"> </w:t>
      </w:r>
      <w:r>
        <w:rPr>
          <w:rFonts w:hint="eastAsia" w:ascii="宋体" w:hAnsi="宋体" w:cs="宋体"/>
          <w:sz w:val="24"/>
          <w:szCs w:val="24"/>
          <w:lang w:val="en-US" w:eastAsia="zh-CN"/>
        </w:rPr>
        <w:drawing>
          <wp:inline distT="0" distB="0" distL="114300" distR="114300">
            <wp:extent cx="2880360" cy="2160270"/>
            <wp:effectExtent l="0" t="0" r="0" b="3810"/>
            <wp:docPr id="21" name="图片 21" descr="IMG_20240523_1628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IMG_20240523_162841"/>
                    <pic:cNvPicPr>
                      <a:picLocks noChangeAspect="1"/>
                    </pic:cNvPicPr>
                  </pic:nvPicPr>
                  <pic:blipFill>
                    <a:blip r:embed="rId21"/>
                    <a:stretch>
                      <a:fillRect/>
                    </a:stretch>
                  </pic:blipFill>
                  <pic:spPr>
                    <a:xfrm>
                      <a:off x="0" y="0"/>
                      <a:ext cx="2880360" cy="2160270"/>
                    </a:xfrm>
                    <a:prstGeom prst="roundRect">
                      <a:avLst/>
                    </a:prstGeom>
                  </pic:spPr>
                </pic:pic>
              </a:graphicData>
            </a:graphic>
          </wp:inline>
        </w:drawing>
      </w:r>
    </w:p>
    <w:p w14:paraId="1E45B36A">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lang w:val="en-US"/>
        </w:rPr>
      </w:pPr>
    </w:p>
    <w:p w14:paraId="5F5D64BE">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lang w:val="en-US" w:eastAsia="zh-CN"/>
        </w:rPr>
      </w:pPr>
      <w:r>
        <w:rPr>
          <w:sz w:val="24"/>
        </w:rPr>
        <mc:AlternateContent>
          <mc:Choice Requires="wps">
            <w:drawing>
              <wp:anchor distT="0" distB="0" distL="114300" distR="114300" simplePos="0" relativeHeight="251665408" behindDoc="0" locked="0" layoutInCell="1" allowOverlap="1">
                <wp:simplePos x="0" y="0"/>
                <wp:positionH relativeFrom="column">
                  <wp:posOffset>1764030</wp:posOffset>
                </wp:positionH>
                <wp:positionV relativeFrom="paragraph">
                  <wp:posOffset>2178050</wp:posOffset>
                </wp:positionV>
                <wp:extent cx="1828800" cy="1828800"/>
                <wp:effectExtent l="0" t="0" r="0" b="0"/>
                <wp:wrapNone/>
                <wp:docPr id="22" name="文本框 2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0BA42AE">
                            <w:pPr>
                              <w:rPr>
                                <w:rFonts w:hint="eastAsia"/>
                                <w:b/>
                                <w:bCs/>
                                <w:sz w:val="24"/>
                                <w:szCs w:val="24"/>
                                <w:lang w:val="en-US" w:eastAsia="zh-CN"/>
                                <w14:textFill>
                                  <w14:gradFill>
                                    <w14:gsLst>
                                      <w14:gs w14:pos="0">
                                        <w14:schemeClr w14:val="accent1"/>
                                      </w14:gs>
                                      <w14:gs w14:pos="100000">
                                        <w14:schemeClr w14:val="accent6"/>
                                      </w14:gs>
                                    </w14:gsLst>
                                    <w14:lin w14:ang="2700000" w14:scaled="0"/>
                                  </w14:gradFill>
                                </w14:textFill>
                              </w:rPr>
                            </w:pPr>
                            <w:r>
                              <w:rPr>
                                <w:rFonts w:hint="eastAsia"/>
                                <w:b/>
                                <w:bCs/>
                                <w:sz w:val="24"/>
                                <w:szCs w:val="24"/>
                                <w:lang w:val="en-US" w:eastAsia="zh-CN"/>
                                <w14:textFill>
                                  <w14:gradFill>
                                    <w14:gsLst>
                                      <w14:gs w14:pos="0">
                                        <w14:schemeClr w14:val="accent1"/>
                                      </w14:gs>
                                      <w14:gs w14:pos="100000">
                                        <w14:schemeClr w14:val="accent6"/>
                                      </w14:gs>
                                    </w14:gsLst>
                                    <w14:lin w14:ang="2700000" w14:scaled="0"/>
                                  </w14:gradFill>
                                </w14:textFill>
                              </w:rPr>
                              <w:t>三号：大雨+打雷，枇杷树受伤才断了。</w:t>
                            </w:r>
                          </w:p>
                        </w:txbxContent>
                      </wps:txbx>
                      <wps:bodyPr rot="0" spcFirstLastPara="0" vertOverflow="overflow" horzOverflow="overflow" vert="horz" wrap="none" lIns="91440" tIns="45720" rIns="91440" bIns="45720" numCol="1" spcCol="0" rtlCol="0" fromWordArt="0" anchor="t" anchorCtr="0" forceAA="0" compatLnSpc="1">
                        <a:spAutoFit/>
                      </wps:bodyPr>
                    </wps:wsp>
                  </a:graphicData>
                </a:graphic>
              </wp:anchor>
            </w:drawing>
          </mc:Choice>
          <mc:Fallback>
            <w:pict>
              <v:shape id="_x0000_s1026" o:spid="_x0000_s1026" o:spt="202" type="#_x0000_t202" style="position:absolute;left:0pt;margin-left:138.9pt;margin-top:171.5pt;height:144pt;width:144pt;mso-wrap-style:none;z-index:251665408;mso-width-relative:page;mso-height-relative:page;" filled="f" stroked="f" coordsize="21600,21600" o:gfxdata="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">
                <v:fill on="f" focussize="0,0"/>
                <v:stroke on="f" weight="0.5pt"/>
                <v:imagedata o:title=""/>
                <o:lock v:ext="edit" aspectratio="f"/>
                <v:textbox style="mso-fit-shape-to-text:t;">
                  <w:txbxContent>
                    <w:p w14:paraId="20BA42AE">
                      <w:pPr>
                        <w:rPr>
                          <w:rFonts w:hint="eastAsia"/>
                          <w:b/>
                          <w:bCs/>
                          <w:sz w:val="24"/>
                          <w:szCs w:val="24"/>
                          <w:lang w:val="en-US" w:eastAsia="zh-CN"/>
                          <w14:textFill>
                            <w14:gradFill>
                              <w14:gsLst>
                                <w14:gs w14:pos="0">
                                  <w14:schemeClr w14:val="accent1"/>
                                </w14:gs>
                                <w14:gs w14:pos="100000">
                                  <w14:schemeClr w14:val="accent6"/>
                                </w14:gs>
                              </w14:gsLst>
                              <w14:lin w14:ang="2700000" w14:scaled="0"/>
                            </w14:gradFill>
                          </w14:textFill>
                        </w:rPr>
                      </w:pPr>
                      <w:r>
                        <w:rPr>
                          <w:rFonts w:hint="eastAsia"/>
                          <w:b/>
                          <w:bCs/>
                          <w:sz w:val="24"/>
                          <w:szCs w:val="24"/>
                          <w:lang w:val="en-US" w:eastAsia="zh-CN"/>
                          <w14:textFill>
                            <w14:gradFill>
                              <w14:gsLst>
                                <w14:gs w14:pos="0">
                                  <w14:schemeClr w14:val="accent1"/>
                                </w14:gs>
                                <w14:gs w14:pos="100000">
                                  <w14:schemeClr w14:val="accent6"/>
                                </w14:gs>
                              </w14:gsLst>
                              <w14:lin w14:ang="2700000" w14:scaled="0"/>
                            </w14:gradFill>
                          </w14:textFill>
                        </w:rPr>
                        <w:t>三号：大雨+打雷，枇杷树受伤才断了。</w:t>
                      </w:r>
                    </w:p>
                  </w:txbxContent>
                </v:textbox>
              </v:shape>
            </w:pict>
          </mc:Fallback>
        </mc:AlternateContent>
      </w:r>
      <w:r>
        <w:rPr>
          <w:rFonts w:hint="eastAsia" w:ascii="宋体" w:hAnsi="宋体" w:cs="宋体"/>
          <w:sz w:val="24"/>
          <w:szCs w:val="24"/>
          <w:lang w:val="en-US" w:eastAsia="zh-CN"/>
        </w:rPr>
        <w:t xml:space="preserve">                  </w:t>
      </w:r>
      <w:r>
        <w:rPr>
          <w:rFonts w:hint="eastAsia" w:ascii="宋体" w:hAnsi="宋体" w:cs="宋体"/>
          <w:sz w:val="24"/>
          <w:szCs w:val="24"/>
          <w:lang w:val="en-US" w:eastAsia="zh-CN"/>
        </w:rPr>
        <w:drawing>
          <wp:inline distT="0" distB="0" distL="114300" distR="114300">
            <wp:extent cx="2160270" cy="2879725"/>
            <wp:effectExtent l="0" t="0" r="635" b="3810"/>
            <wp:docPr id="80" name="图片 80" descr="IMG_20240523_160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80" descr="IMG_20240523_160348"/>
                    <pic:cNvPicPr>
                      <a:picLocks noChangeAspect="1"/>
                    </pic:cNvPicPr>
                  </pic:nvPicPr>
                  <pic:blipFill>
                    <a:blip r:embed="rId22"/>
                    <a:stretch>
                      <a:fillRect/>
                    </a:stretch>
                  </pic:blipFill>
                  <pic:spPr>
                    <a:xfrm rot="16200000">
                      <a:off x="0" y="0"/>
                      <a:ext cx="2160270" cy="2879725"/>
                    </a:xfrm>
                    <a:prstGeom prst="roundRect">
                      <a:avLst/>
                    </a:prstGeom>
                  </pic:spPr>
                </pic:pic>
              </a:graphicData>
            </a:graphic>
          </wp:inline>
        </w:drawing>
      </w:r>
    </w:p>
    <w:p w14:paraId="2B91DDAB">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宋体" w:hAnsi="宋体" w:eastAsia="宋体" w:cs="宋体"/>
          <w:sz w:val="24"/>
          <w:szCs w:val="24"/>
          <w:lang w:val="en-US"/>
        </w:rPr>
      </w:pPr>
      <w:r>
        <w:rPr>
          <w:rFonts w:hint="eastAsia" w:ascii="宋体" w:hAnsi="宋体" w:cs="宋体"/>
          <w:sz w:val="24"/>
          <w:szCs w:val="24"/>
          <w:lang w:val="en-US" w:eastAsia="zh-CN"/>
        </w:rPr>
        <w:t xml:space="preserve">    </w:t>
      </w:r>
    </w:p>
    <w:p w14:paraId="3D823003">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lang w:val="en-US"/>
        </w:rPr>
      </w:pPr>
      <w:r>
        <w:rPr>
          <w:rFonts w:hint="eastAsia" w:ascii="宋体" w:hAnsi="宋体" w:eastAsia="宋体" w:cs="宋体"/>
          <w:sz w:val="24"/>
          <w:szCs w:val="24"/>
          <w:lang w:val="en-US"/>
        </w:rPr>
        <w:t>组员们纷纷拿出自己发现的“关键性证据”，尝试说服对方；也有辩手对其他小组的猜测提出质疑。</w:t>
      </w:r>
    </w:p>
    <w:p w14:paraId="06D2F737">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rPr>
        <w:t>①相较于园内的另外两棵枇杷树，这棵枇杷树的果实小小的，</w:t>
      </w:r>
      <w:r>
        <w:rPr>
          <w:rFonts w:hint="eastAsia" w:ascii="宋体" w:hAnsi="宋体" w:cs="宋体"/>
          <w:sz w:val="24"/>
          <w:szCs w:val="24"/>
          <w:lang w:val="en-US" w:eastAsia="zh-CN"/>
        </w:rPr>
        <w:t>还有点干瘪。</w:t>
      </w:r>
      <w:r>
        <w:rPr>
          <w:rFonts w:hint="eastAsia" w:ascii="宋体" w:hAnsi="宋体" w:eastAsia="宋体" w:cs="宋体"/>
          <w:sz w:val="24"/>
          <w:szCs w:val="24"/>
          <w:lang w:val="en-US"/>
        </w:rPr>
        <w:t>因此“果子太重压断枝干”的猜测不成立。</w:t>
      </w:r>
    </w:p>
    <w:p w14:paraId="5C7CE40E">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lang w:val="en-US"/>
        </w:rPr>
      </w:pPr>
      <w:r>
        <w:rPr>
          <w:rFonts w:hint="eastAsia" w:ascii="宋体" w:hAnsi="宋体" w:eastAsia="宋体" w:cs="宋体"/>
          <w:sz w:val="24"/>
          <w:szCs w:val="24"/>
          <w:lang w:val="en-US"/>
        </w:rPr>
        <w:t>②断枝处有一段黑色的痕迹，还有许多连成串的小黑洞洞，如果是暴雨冲击＋雷劈，那么枇杷树受伤范围应该会比较大。因此“暴雨打坏枇杷树”的猜测不成立。</w:t>
      </w:r>
    </w:p>
    <w:p w14:paraId="0A035DCC">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lang w:val="en-US" w:eastAsia="zh-CN"/>
        </w:rPr>
      </w:pPr>
      <w:r>
        <w:rPr>
          <w:rFonts w:hint="eastAsia" w:ascii="宋体" w:hAnsi="宋体" w:cs="宋体"/>
          <w:sz w:val="24"/>
          <w:szCs w:val="24"/>
          <w:lang w:val="en-US" w:eastAsia="zh-CN"/>
        </w:rPr>
        <w:t xml:space="preserve">                  </w:t>
      </w:r>
    </w:p>
    <w:p w14:paraId="5F1D1FF2">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rPr>
        <w:t>③断枝处有一些蚂蚁和陌生的小虫子，枇杷树上一些黑色“洞洞”里也有虫子爬来爬去。因此“虫子咬树”的猜测有可能成立。</w:t>
      </w:r>
      <w:r>
        <w:rPr>
          <w:rFonts w:hint="eastAsia" w:ascii="宋体" w:hAnsi="宋体" w:cs="宋体"/>
          <w:sz w:val="24"/>
          <w:szCs w:val="24"/>
          <w:lang w:val="en-US" w:eastAsia="zh-CN"/>
        </w:rPr>
        <w:t xml:space="preserve">           </w:t>
      </w:r>
    </w:p>
    <w:p w14:paraId="176F00FC">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rPr>
        <w:t>我们请教了有着树木培育和种植养护丰富经验的嘟嘟奶奶，向她咨询枇杷树受伤的真正原因。</w:t>
      </w:r>
    </w:p>
    <w:p w14:paraId="248ED25A">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lang w:val="en-US"/>
        </w:rPr>
      </w:pPr>
      <w:r>
        <w:rPr>
          <w:rFonts w:hint="eastAsia" w:ascii="宋体" w:hAnsi="宋体" w:eastAsia="宋体" w:cs="宋体"/>
          <w:sz w:val="24"/>
          <w:szCs w:val="24"/>
          <w:lang w:val="en-US"/>
        </w:rPr>
        <w:t>阶段经验分析：幼儿将自己发现到的信息分享给同伴，在交流讨论中验证猜测，确定枇杷树断裂的原因。《指南》科学领域目标2具有初步的探究能力教育建议指出：鼓励幼儿用各种方法记录观察和探究的过程与结果，支持幼儿与同伴合作探究与分享交流，引导他们在交流中尝试整理、概括自己探究的成果，体验合作探究和发现的乐趣。</w:t>
      </w:r>
    </w:p>
    <w:p w14:paraId="3D149AAA">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lang w:val="en-US"/>
        </w:rPr>
      </w:pPr>
      <w:r>
        <w:rPr>
          <w:rFonts w:hint="eastAsia" w:ascii="宋体" w:hAnsi="宋体" w:eastAsia="宋体" w:cs="宋体"/>
          <w:sz w:val="24"/>
          <w:szCs w:val="24"/>
          <w:lang w:val="en-US"/>
        </w:rPr>
        <w:t>反思与推进：枇杷树断裂的真正原因是虫蛀，那么整棵枇杷树是不是都被虫子蛀掉呢？我们如何帮助枇杷树？</w:t>
      </w:r>
    </w:p>
    <w:p w14:paraId="2854143F">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lang w:val="en-US"/>
        </w:rPr>
      </w:pPr>
      <w:r>
        <w:rPr>
          <w:rFonts w:hint="eastAsia" w:ascii="宋体" w:hAnsi="宋体" w:cs="宋体"/>
          <w:sz w:val="24"/>
          <w:szCs w:val="24"/>
          <w:lang w:val="en-US" w:eastAsia="zh-CN"/>
        </w:rPr>
        <w:t>教师思考：</w:t>
      </w:r>
      <w:r>
        <w:rPr>
          <w:rFonts w:hint="eastAsia" w:ascii="宋体" w:hAnsi="宋体" w:eastAsia="宋体" w:cs="宋体"/>
          <w:sz w:val="24"/>
          <w:szCs w:val="24"/>
          <w:lang w:val="en-US"/>
        </w:rPr>
        <w:t>这是培养孩子责任感、观察力与耐心的好时机。可借此引导孩子制定照顾计划，学习植物生长知识，如枇杷树的光照、土壤需求等。还能组织分组合作，培养团队协作能力，以及通过对树的关爱，让孩子感悟生命、尊重自然，树立正确价值观。</w:t>
      </w:r>
    </w:p>
    <w:p w14:paraId="396BD452">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rPr>
          <w:b/>
          <w:bCs/>
        </w:rPr>
      </w:pPr>
      <w:r>
        <w:rPr>
          <w:rFonts w:hint="eastAsia" w:ascii="宋体" w:hAnsi="宋体" w:cs="宋体"/>
          <w:b/>
          <w:bCs/>
          <w:sz w:val="24"/>
          <w:szCs w:val="24"/>
          <w:lang w:val="en-US" w:eastAsia="zh-CN"/>
        </w:rPr>
        <w:t>二</w:t>
      </w:r>
      <w:r>
        <w:rPr>
          <w:rFonts w:hint="eastAsia" w:ascii="宋体" w:hAnsi="宋体" w:eastAsia="宋体" w:cs="宋体"/>
          <w:b/>
          <w:bCs/>
          <w:sz w:val="24"/>
          <w:szCs w:val="24"/>
          <w:lang w:val="en-US"/>
        </w:rPr>
        <w:t>、</w:t>
      </w:r>
      <w:r>
        <w:rPr>
          <w:rFonts w:hint="eastAsia" w:ascii="宋体" w:hAnsi="宋体" w:cs="宋体"/>
          <w:b/>
          <w:bCs/>
          <w:sz w:val="24"/>
          <w:szCs w:val="24"/>
          <w:lang w:val="en-US" w:eastAsia="zh-CN"/>
        </w:rPr>
        <w:t>探索与行动——</w:t>
      </w:r>
      <w:r>
        <w:rPr>
          <w:rFonts w:hint="eastAsia" w:ascii="宋体" w:hAnsi="宋体" w:eastAsia="宋体" w:cs="宋体"/>
          <w:b/>
          <w:bCs/>
          <w:sz w:val="24"/>
          <w:szCs w:val="24"/>
          <w:lang w:val="en-US"/>
        </w:rPr>
        <w:t>帮助枇杷树</w:t>
      </w:r>
    </w:p>
    <w:p w14:paraId="45B45FC3">
      <w:pPr>
        <w:keepNext w:val="0"/>
        <w:keepLines w:val="0"/>
        <w:pageBreakBefore w:val="0"/>
        <w:widowControl w:val="0"/>
        <w:kinsoku/>
        <w:wordWrap/>
        <w:overflowPunct/>
        <w:topLinePunct w:val="0"/>
        <w:autoSpaceDE/>
        <w:autoSpaceDN/>
        <w:bidi w:val="0"/>
        <w:adjustRightInd/>
        <w:snapToGrid/>
        <w:spacing w:line="360" w:lineRule="auto"/>
        <w:ind w:firstLine="482" w:firstLineChars="200"/>
        <w:jc w:val="both"/>
        <w:textAlignment w:val="auto"/>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1.捉虫</w:t>
      </w:r>
    </w:p>
    <w:p w14:paraId="4C1F9A85">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drawing>
          <wp:anchor distT="0" distB="0" distL="114300" distR="114300" simplePos="0" relativeHeight="251668480" behindDoc="0" locked="0" layoutInCell="1" allowOverlap="1">
            <wp:simplePos x="0" y="0"/>
            <wp:positionH relativeFrom="column">
              <wp:posOffset>398145</wp:posOffset>
            </wp:positionH>
            <wp:positionV relativeFrom="paragraph">
              <wp:posOffset>543560</wp:posOffset>
            </wp:positionV>
            <wp:extent cx="775335" cy="1080135"/>
            <wp:effectExtent l="0" t="0" r="1905" b="1905"/>
            <wp:wrapNone/>
            <wp:docPr id="23" name="图片 23" descr="420117201906082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420117201906082340"/>
                    <pic:cNvPicPr>
                      <a:picLocks noChangeAspect="1"/>
                    </pic:cNvPicPr>
                  </pic:nvPicPr>
                  <pic:blipFill>
                    <a:blip r:embed="rId23"/>
                    <a:stretch>
                      <a:fillRect/>
                    </a:stretch>
                  </pic:blipFill>
                  <pic:spPr>
                    <a:xfrm>
                      <a:off x="0" y="0"/>
                      <a:ext cx="775335" cy="1080135"/>
                    </a:xfrm>
                    <a:prstGeom prst="ellipse">
                      <a:avLst/>
                    </a:prstGeom>
                  </pic:spPr>
                </pic:pic>
              </a:graphicData>
            </a:graphic>
          </wp:anchor>
        </w:drawing>
      </w:r>
      <w:r>
        <w:rPr>
          <w:rFonts w:hint="default" w:ascii="宋体" w:hAnsi="宋体" w:eastAsia="宋体" w:cs="宋体"/>
          <w:b w:val="0"/>
          <w:bCs w:val="0"/>
          <w:sz w:val="24"/>
          <w:szCs w:val="24"/>
          <w:lang w:val="en-US" w:eastAsia="zh-CN"/>
        </w:rPr>
        <w:t>枇杷树上</w:t>
      </w:r>
      <w:r>
        <w:rPr>
          <w:rFonts w:hint="eastAsia" w:ascii="宋体" w:hAnsi="宋体" w:eastAsia="宋体" w:cs="宋体"/>
          <w:b w:val="0"/>
          <w:bCs w:val="0"/>
          <w:sz w:val="24"/>
          <w:szCs w:val="24"/>
          <w:lang w:val="en-US" w:eastAsia="zh-CN"/>
        </w:rPr>
        <w:t>有许多黑色的洞洞，孩子们观察发现，许多虫子都是从这些洞里爬出来的，这些洞里</w:t>
      </w:r>
      <w:r>
        <w:rPr>
          <w:rFonts w:hint="default" w:ascii="宋体" w:hAnsi="宋体" w:eastAsia="宋体" w:cs="宋体"/>
          <w:b w:val="0"/>
          <w:bCs w:val="0"/>
          <w:sz w:val="24"/>
          <w:szCs w:val="24"/>
          <w:lang w:val="en-US" w:eastAsia="zh-CN"/>
        </w:rPr>
        <w:t>藏着</w:t>
      </w:r>
      <w:r>
        <w:rPr>
          <w:rFonts w:hint="eastAsia" w:ascii="宋体" w:hAnsi="宋体" w:eastAsia="宋体" w:cs="宋体"/>
          <w:b w:val="0"/>
          <w:bCs w:val="0"/>
          <w:sz w:val="24"/>
          <w:szCs w:val="24"/>
          <w:lang w:val="en-US" w:eastAsia="zh-CN"/>
        </w:rPr>
        <w:t>什么？孩子们围着枇杷树展开了讨论。</w:t>
      </w:r>
    </w:p>
    <w:p w14:paraId="554F0188">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eastAsia" w:ascii="宋体" w:hAnsi="宋体" w:eastAsia="宋体" w:cs="宋体"/>
          <w:b w:val="0"/>
          <w:bCs w:val="0"/>
          <w:sz w:val="24"/>
          <w:szCs w:val="24"/>
          <w:lang w:val="en-US" w:eastAsia="zh-CN"/>
        </w:rPr>
      </w:pPr>
      <w:r>
        <w:rPr>
          <w:sz w:val="24"/>
        </w:rPr>
        <mc:AlternateContent>
          <mc:Choice Requires="wpg">
            <w:drawing>
              <wp:anchor distT="0" distB="0" distL="0" distR="0" simplePos="0" relativeHeight="251666432" behindDoc="0" locked="0" layoutInCell="1" allowOverlap="1">
                <wp:simplePos x="0" y="0"/>
                <wp:positionH relativeFrom="column">
                  <wp:posOffset>1604010</wp:posOffset>
                </wp:positionH>
                <wp:positionV relativeFrom="paragraph">
                  <wp:posOffset>153670</wp:posOffset>
                </wp:positionV>
                <wp:extent cx="3256915" cy="533400"/>
                <wp:effectExtent l="291465" t="9525" r="17780" b="20955"/>
                <wp:wrapNone/>
                <wp:docPr id="24" name="组合 62"/>
                <wp:cNvGraphicFramePr/>
                <a:graphic xmlns:a="http://schemas.openxmlformats.org/drawingml/2006/main">
                  <a:graphicData uri="http://schemas.microsoft.com/office/word/2010/wordprocessingGroup">
                    <wpg:wgp>
                      <wpg:cNvGrpSpPr/>
                      <wpg:grpSpPr>
                        <a:xfrm rot="0">
                          <a:off x="0" y="0"/>
                          <a:ext cx="3256915" cy="533400"/>
                          <a:chOff x="8776" y="23658"/>
                          <a:chExt cx="5129" cy="840"/>
                        </a:xfrm>
                      </wpg:grpSpPr>
                      <wps:wsp>
                        <wps:cNvPr id="25" name="圆角矩形标注 21"/>
                        <wps:cNvSpPr/>
                        <wps:spPr>
                          <a:xfrm rot="5400000">
                            <a:off x="10920" y="21513"/>
                            <a:ext cx="840" cy="5129"/>
                          </a:xfrm>
                          <a:prstGeom prst="wedgeRoundRectCallout">
                            <a:avLst>
                              <a:gd name="adj1" fmla="val -32440"/>
                              <a:gd name="adj2" fmla="val 57769"/>
                              <a:gd name="adj3" fmla="val 16667"/>
                            </a:avLst>
                          </a:prstGeom>
                          <a:ln w="19050" cap="flat" cmpd="sng">
                            <a:solidFill>
                              <a:srgbClr val="FFC000"/>
                            </a:solidFill>
                            <a:prstDash val="solid"/>
                            <a:miter/>
                            <a:headEnd type="none" w="med" len="med"/>
                            <a:tailEnd type="none" w="med" len="med"/>
                          </a:ln>
                        </wps:spPr>
                        <wps:txbx>
                          <w:txbxContent>
                            <w:p w14:paraId="3A89302E">
                              <w:pPr>
                                <w:jc w:val="center"/>
                              </w:pPr>
                            </w:p>
                          </w:txbxContent>
                        </wps:txbx>
                        <wps:bodyPr vert="horz" wrap="square" lIns="91440" tIns="45720" rIns="91440" bIns="45720" anchor="ctr">
                          <a:noAutofit/>
                        </wps:bodyPr>
                      </wps:wsp>
                      <wps:wsp>
                        <wps:cNvPr id="30" name="矩形 22"/>
                        <wps:cNvSpPr/>
                        <wps:spPr>
                          <a:xfrm>
                            <a:off x="9401" y="23835"/>
                            <a:ext cx="4451" cy="525"/>
                          </a:xfrm>
                          <a:prstGeom prst="rect">
                            <a:avLst/>
                          </a:prstGeom>
                          <a:ln>
                            <a:noFill/>
                          </a:ln>
                        </wps:spPr>
                        <wps:txbx>
                          <w:txbxContent>
                            <w:p w14:paraId="03BA2D0F">
                              <w:r>
                                <w:rPr>
                                  <w:rFonts w:hint="eastAsia" w:ascii="宋体" w:hAnsi="宋体" w:eastAsia="宋体" w:cs="宋体"/>
                                  <w:b w:val="0"/>
                                  <w:bCs w:val="0"/>
                                  <w:sz w:val="24"/>
                                  <w:szCs w:val="24"/>
                                  <w:lang w:val="en-US" w:eastAsia="zh-CN"/>
                                </w:rPr>
                                <w:t>枇杷树上的洞洞</w:t>
                              </w:r>
                              <w:r>
                                <w:rPr>
                                  <w:rFonts w:hint="default" w:ascii="宋体" w:hAnsi="宋体" w:eastAsia="宋体" w:cs="宋体"/>
                                  <w:b w:val="0"/>
                                  <w:bCs w:val="0"/>
                                  <w:sz w:val="24"/>
                                  <w:szCs w:val="24"/>
                                  <w:lang w:val="en-US" w:eastAsia="zh-CN"/>
                                </w:rPr>
                                <w:t>可能是虫子们的家。</w:t>
                              </w:r>
                            </w:p>
                          </w:txbxContent>
                        </wps:txbx>
                        <wps:bodyPr vert="horz" wrap="square" lIns="91440" tIns="45720" rIns="91440" bIns="45720" anchor="t">
                          <a:noAutofit/>
                        </wps:bodyPr>
                      </wps:wsp>
                    </wpg:wgp>
                  </a:graphicData>
                </a:graphic>
              </wp:anchor>
            </w:drawing>
          </mc:Choice>
          <mc:Fallback>
            <w:pict>
              <v:group id="组合 62" o:spid="_x0000_s1026" o:spt="203" style="position:absolute;left:0pt;margin-left:126.3pt;margin-top:12.1pt;height:42pt;width:256.45pt;z-index:251666432;mso-width-relative:page;mso-height-relative:page;" coordorigin="8776,23658" coordsize="5129,840" o:gfxdata="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">
                <o:lock v:ext="edit" aspectratio="f"/>
                <v:shape id="圆角矩形标注 21" o:spid="_x0000_s1026" o:spt="62" type="#_x0000_t62" style="position:absolute;left:10920;top:21513;height:5129;width:840;rotation:5898240f;v-text-anchor:middle;" filled="f" stroked="t" coordsize="21600,21600" o:gfxdata="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COd2wS8AAAA&#10;2wAAAA8AAAAAAAAAAQAgAAAAIgAAAGRycy9kb3ducmV2LnhtbFBLAQIUABQAAAAIAIdO4kAzLwWe&#10;OwAAADkAAAAQAAAAAAAAAAEAIAAAAAsBAABkcnMvc2hhcGV4bWwueG1sUEsFBgAAAAAGAAYAWwEA&#10;ALUDAAAAAA==&#10;" adj="3793,23278,14400">
                  <v:fill on="f" focussize="0,0"/>
                  <v:stroke weight="1.5pt" color="#FFC000" joinstyle="miter"/>
                  <v:imagedata o:title=""/>
                  <o:lock v:ext="edit" aspectratio="f"/>
                  <v:textbox>
                    <w:txbxContent>
                      <w:p w14:paraId="3A89302E">
                        <w:pPr>
                          <w:jc w:val="center"/>
                        </w:pPr>
                      </w:p>
                    </w:txbxContent>
                  </v:textbox>
                </v:shape>
                <v:rect id="矩形 22" o:spid="_x0000_s1026" o:spt="1" style="position:absolute;left:9401;top:23835;height:525;width:4451;" filled="f" stroked="f" coordsize="21600,21600" o:gfxdata="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W4r4cLsAAADb&#10;AAAADwAAAAAAAAABACAAAAAiAAAAZHJzL2Rvd25yZXYueG1sUEsBAhQAFAAAAAgAh07iQDMvBZ47&#10;AAAAOQAAABAAAAAAAAAAAQAgAAAACgEAAGRycy9zaGFwZXhtbC54bWxQSwUGAAAAAAYABgBbAQAA&#10;tAMAAAAA&#10;">
                  <v:fill on="f" focussize="0,0"/>
                  <v:stroke on="f"/>
                  <v:imagedata o:title=""/>
                  <o:lock v:ext="edit" aspectratio="f"/>
                  <v:textbox>
                    <w:txbxContent>
                      <w:p w14:paraId="03BA2D0F">
                        <w:r>
                          <w:rPr>
                            <w:rFonts w:hint="eastAsia" w:ascii="宋体" w:hAnsi="宋体" w:eastAsia="宋体" w:cs="宋体"/>
                            <w:b w:val="0"/>
                            <w:bCs w:val="0"/>
                            <w:sz w:val="24"/>
                            <w:szCs w:val="24"/>
                            <w:lang w:val="en-US" w:eastAsia="zh-CN"/>
                          </w:rPr>
                          <w:t>枇杷树上的洞洞</w:t>
                        </w:r>
                        <w:r>
                          <w:rPr>
                            <w:rFonts w:hint="default" w:ascii="宋体" w:hAnsi="宋体" w:eastAsia="宋体" w:cs="宋体"/>
                            <w:b w:val="0"/>
                            <w:bCs w:val="0"/>
                            <w:sz w:val="24"/>
                            <w:szCs w:val="24"/>
                            <w:lang w:val="en-US" w:eastAsia="zh-CN"/>
                          </w:rPr>
                          <w:t>可能是虫子们的家。</w:t>
                        </w:r>
                      </w:p>
                    </w:txbxContent>
                  </v:textbox>
                </v:rect>
              </v:group>
            </w:pict>
          </mc:Fallback>
        </mc:AlternateContent>
      </w:r>
    </w:p>
    <w:p w14:paraId="33588561">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eastAsia" w:ascii="宋体" w:hAnsi="宋体" w:eastAsia="宋体" w:cs="宋体"/>
          <w:b w:val="0"/>
          <w:bCs w:val="0"/>
          <w:sz w:val="24"/>
          <w:szCs w:val="24"/>
          <w:lang w:val="en-US" w:eastAsia="zh-CN"/>
        </w:rPr>
      </w:pPr>
    </w:p>
    <w:p w14:paraId="381DDFC6">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drawing>
          <wp:anchor distT="0" distB="0" distL="114300" distR="114300" simplePos="0" relativeHeight="251667456" behindDoc="0" locked="0" layoutInCell="1" allowOverlap="1">
            <wp:simplePos x="0" y="0"/>
            <wp:positionH relativeFrom="column">
              <wp:posOffset>5187950</wp:posOffset>
            </wp:positionH>
            <wp:positionV relativeFrom="paragraph">
              <wp:posOffset>97790</wp:posOffset>
            </wp:positionV>
            <wp:extent cx="758825" cy="1080135"/>
            <wp:effectExtent l="0" t="0" r="3175" b="1905"/>
            <wp:wrapNone/>
            <wp:docPr id="31" name="图片 31" descr="420106201906101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descr="420106201906101223"/>
                    <pic:cNvPicPr>
                      <a:picLocks noChangeAspect="1"/>
                    </pic:cNvPicPr>
                  </pic:nvPicPr>
                  <pic:blipFill>
                    <a:blip r:embed="rId24"/>
                    <a:stretch>
                      <a:fillRect/>
                    </a:stretch>
                  </pic:blipFill>
                  <pic:spPr>
                    <a:xfrm>
                      <a:off x="0" y="0"/>
                      <a:ext cx="758825" cy="1080135"/>
                    </a:xfrm>
                    <a:prstGeom prst="ellipse">
                      <a:avLst/>
                    </a:prstGeom>
                  </pic:spPr>
                </pic:pic>
              </a:graphicData>
            </a:graphic>
          </wp:anchor>
        </w:drawing>
      </w:r>
    </w:p>
    <w:p w14:paraId="25114A57">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eastAsia" w:ascii="宋体" w:hAnsi="宋体" w:eastAsia="宋体" w:cs="宋体"/>
          <w:b w:val="0"/>
          <w:bCs w:val="0"/>
          <w:sz w:val="24"/>
          <w:szCs w:val="24"/>
          <w:lang w:val="en-US" w:eastAsia="zh-CN"/>
        </w:rPr>
      </w:pPr>
      <w:r>
        <w:rPr>
          <w:sz w:val="24"/>
        </w:rPr>
        <mc:AlternateContent>
          <mc:Choice Requires="wpg">
            <w:drawing>
              <wp:anchor distT="0" distB="0" distL="0" distR="0" simplePos="0" relativeHeight="251666432" behindDoc="0" locked="0" layoutInCell="1" allowOverlap="1">
                <wp:simplePos x="0" y="0"/>
                <wp:positionH relativeFrom="column">
                  <wp:posOffset>1611630</wp:posOffset>
                </wp:positionH>
                <wp:positionV relativeFrom="paragraph">
                  <wp:posOffset>123825</wp:posOffset>
                </wp:positionV>
                <wp:extent cx="3314065" cy="515620"/>
                <wp:effectExtent l="9525" t="9525" r="242570" b="23495"/>
                <wp:wrapNone/>
                <wp:docPr id="42" name="组合 59"/>
                <wp:cNvGraphicFramePr/>
                <a:graphic xmlns:a="http://schemas.openxmlformats.org/drawingml/2006/main">
                  <a:graphicData uri="http://schemas.microsoft.com/office/word/2010/wordprocessingGroup">
                    <wpg:wgp>
                      <wpg:cNvGrpSpPr/>
                      <wpg:grpSpPr>
                        <a:xfrm rot="0">
                          <a:off x="0" y="0"/>
                          <a:ext cx="3314065" cy="515620"/>
                          <a:chOff x="9016" y="24948"/>
                          <a:chExt cx="5219" cy="840"/>
                        </a:xfrm>
                      </wpg:grpSpPr>
                      <wps:wsp>
                        <wps:cNvPr id="43" name="圆角矩形标注 19"/>
                        <wps:cNvSpPr/>
                        <wps:spPr>
                          <a:xfrm rot="16200000">
                            <a:off x="11160" y="22803"/>
                            <a:ext cx="840" cy="5129"/>
                          </a:xfrm>
                          <a:prstGeom prst="wedgeRoundRectCallout">
                            <a:avLst>
                              <a:gd name="adj1" fmla="val -32440"/>
                              <a:gd name="adj2" fmla="val 57769"/>
                              <a:gd name="adj3" fmla="val 16667"/>
                            </a:avLst>
                          </a:prstGeom>
                          <a:ln w="19050" cap="flat" cmpd="sng">
                            <a:solidFill>
                              <a:srgbClr val="FFC000"/>
                            </a:solidFill>
                            <a:prstDash val="solid"/>
                            <a:miter/>
                            <a:headEnd type="none" w="med" len="med"/>
                            <a:tailEnd type="none" w="med" len="med"/>
                          </a:ln>
                        </wps:spPr>
                        <wps:txbx>
                          <w:txbxContent>
                            <w:p w14:paraId="3CF63885">
                              <w:pPr>
                                <w:jc w:val="center"/>
                              </w:pPr>
                            </w:p>
                          </w:txbxContent>
                        </wps:txbx>
                        <wps:bodyPr vert="horz" wrap="square" lIns="91440" tIns="45720" rIns="91440" bIns="45720" anchor="ctr">
                          <a:noAutofit/>
                        </wps:bodyPr>
                      </wps:wsp>
                      <wps:wsp>
                        <wps:cNvPr id="44" name="矩形 20"/>
                        <wps:cNvSpPr/>
                        <wps:spPr>
                          <a:xfrm>
                            <a:off x="9260" y="25101"/>
                            <a:ext cx="4975" cy="552"/>
                          </a:xfrm>
                          <a:prstGeom prst="rect">
                            <a:avLst/>
                          </a:prstGeom>
                          <a:ln>
                            <a:noFill/>
                          </a:ln>
                        </wps:spPr>
                        <wps:txbx>
                          <w:txbxContent>
                            <w:p w14:paraId="4E719535">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eastAsia"/>
                                  <w:lang w:val="en-US" w:eastAsia="zh-CN"/>
                                </w:rPr>
                              </w:pPr>
                              <w:r>
                                <w:rPr>
                                  <w:rFonts w:hint="default" w:ascii="宋体" w:hAnsi="宋体" w:eastAsia="宋体" w:cs="宋体"/>
                                  <w:b w:val="0"/>
                                  <w:bCs w:val="0"/>
                                  <w:sz w:val="24"/>
                                  <w:szCs w:val="24"/>
                                  <w:lang w:val="en-US" w:eastAsia="zh-CN"/>
                                </w:rPr>
                                <w:t>里面肯定有很多虫子，要抓起来。</w:t>
                              </w:r>
                            </w:p>
                          </w:txbxContent>
                        </wps:txbx>
                        <wps:bodyPr vert="horz" wrap="square" lIns="91440" tIns="45720" rIns="91440" bIns="45720" anchor="t">
                          <a:noAutofit/>
                        </wps:bodyPr>
                      </wps:wsp>
                    </wpg:wgp>
                  </a:graphicData>
                </a:graphic>
              </wp:anchor>
            </w:drawing>
          </mc:Choice>
          <mc:Fallback>
            <w:pict>
              <v:group id="组合 59" o:spid="_x0000_s1026" o:spt="203" style="position:absolute;left:0pt;margin-left:126.9pt;margin-top:9.75pt;height:40.6pt;width:260.95pt;z-index:251666432;mso-width-relative:page;mso-height-relative:page;" coordorigin="9016,24948" coordsize="5219,840" o:gfxdata="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">
                <o:lock v:ext="edit" aspectratio="f"/>
                <v:shape id="圆角矩形标注 19" o:spid="_x0000_s1026" o:spt="62" type="#_x0000_t62" style="position:absolute;left:11160;top:22803;height:5129;width:840;rotation:-5898240f;v-text-anchor:middle;" filled="f" stroked="t" coordsize="21600,21600" o:gfxdata="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P8Xhiq8AAAA&#10;2wAAAA8AAAAAAAAAAQAgAAAAIgAAAGRycy9kb3ducmV2LnhtbFBLAQIUABQAAAAIAIdO4kAzLwWe&#10;OwAAADkAAAAQAAAAAAAAAAEAIAAAAAsBAABkcnMvc2hhcGV4bWwueG1sUEsFBgAAAAAGAAYAWwEA&#10;ALUDAAAAAA==&#10;" adj="3793,23278,14400">
                  <v:fill on="f" focussize="0,0"/>
                  <v:stroke weight="1.5pt" color="#FFC000" joinstyle="miter"/>
                  <v:imagedata o:title=""/>
                  <o:lock v:ext="edit" aspectratio="f"/>
                  <v:textbox>
                    <w:txbxContent>
                      <w:p w14:paraId="3CF63885">
                        <w:pPr>
                          <w:jc w:val="center"/>
                        </w:pPr>
                      </w:p>
                    </w:txbxContent>
                  </v:textbox>
                </v:shape>
                <v:rect id="矩形 20" o:spid="_x0000_s1026" o:spt="1" style="position:absolute;left:9260;top:25101;height:552;width:4975;" filled="f" stroked="f" coordsize="21600,21600" o:gfxdata="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fLeNDr4A&#10;AADbAAAADwAAAAAAAAABACAAAAAiAAAAZHJzL2Rvd25yZXYueG1sUEsBAhQAFAAAAAgAh07iQDMv&#10;BZ47AAAAOQAAABAAAAAAAAAAAQAgAAAADQEAAGRycy9zaGFwZXhtbC54bWxQSwUGAAAAAAYABgBb&#10;AQAAtwMAAAAA&#10;">
                  <v:fill on="f" focussize="0,0"/>
                  <v:stroke on="f"/>
                  <v:imagedata o:title=""/>
                  <o:lock v:ext="edit" aspectratio="f"/>
                  <v:textbox>
                    <w:txbxContent>
                      <w:p w14:paraId="4E719535">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eastAsia"/>
                            <w:lang w:val="en-US" w:eastAsia="zh-CN"/>
                          </w:rPr>
                        </w:pPr>
                        <w:r>
                          <w:rPr>
                            <w:rFonts w:hint="default" w:ascii="宋体" w:hAnsi="宋体" w:eastAsia="宋体" w:cs="宋体"/>
                            <w:b w:val="0"/>
                            <w:bCs w:val="0"/>
                            <w:sz w:val="24"/>
                            <w:szCs w:val="24"/>
                            <w:lang w:val="en-US" w:eastAsia="zh-CN"/>
                          </w:rPr>
                          <w:t>里面肯定有很多虫子，要抓起来。</w:t>
                        </w:r>
                      </w:p>
                    </w:txbxContent>
                  </v:textbox>
                </v:rect>
              </v:group>
            </w:pict>
          </mc:Fallback>
        </mc:AlternateContent>
      </w:r>
    </w:p>
    <w:p w14:paraId="262DC287">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eastAsia" w:ascii="宋体" w:hAnsi="宋体" w:eastAsia="宋体" w:cs="宋体"/>
          <w:b w:val="0"/>
          <w:bCs w:val="0"/>
          <w:sz w:val="24"/>
          <w:szCs w:val="24"/>
          <w:lang w:val="en-US" w:eastAsia="zh-CN"/>
        </w:rPr>
      </w:pPr>
    </w:p>
    <w:p w14:paraId="7BF52869">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eastAsia" w:ascii="宋体" w:hAnsi="宋体" w:eastAsia="宋体" w:cs="宋体"/>
          <w:b w:val="0"/>
          <w:bCs w:val="0"/>
          <w:sz w:val="24"/>
          <w:szCs w:val="24"/>
          <w:lang w:val="en-US" w:eastAsia="zh-CN"/>
        </w:rPr>
      </w:pPr>
    </w:p>
    <w:p w14:paraId="4DDDCAE2">
      <w:pPr>
        <w:keepNext w:val="0"/>
        <w:keepLines w:val="0"/>
        <w:pageBreakBefore w:val="0"/>
        <w:widowControl w:val="0"/>
        <w:kinsoku/>
        <w:wordWrap/>
        <w:overflowPunct/>
        <w:topLinePunct w:val="0"/>
        <w:autoSpaceDE/>
        <w:autoSpaceDN/>
        <w:bidi w:val="0"/>
        <w:adjustRightInd/>
        <w:snapToGrid/>
        <w:spacing w:line="360" w:lineRule="auto"/>
        <w:ind w:firstLine="482"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bCs/>
          <w:sz w:val="24"/>
          <w:szCs w:val="24"/>
          <w:lang w:val="en-US" w:eastAsia="zh-CN"/>
        </w:rPr>
        <w:drawing>
          <wp:anchor distT="0" distB="0" distL="0" distR="0" simplePos="0" relativeHeight="251659264" behindDoc="0" locked="0" layoutInCell="1" allowOverlap="1">
            <wp:simplePos x="0" y="0"/>
            <wp:positionH relativeFrom="column">
              <wp:posOffset>390525</wp:posOffset>
            </wp:positionH>
            <wp:positionV relativeFrom="paragraph">
              <wp:posOffset>798195</wp:posOffset>
            </wp:positionV>
            <wp:extent cx="771525" cy="1080135"/>
            <wp:effectExtent l="0" t="0" r="5715" b="1905"/>
            <wp:wrapNone/>
            <wp:docPr id="1073" name="图片 53" descr="320411201905180090"/>
            <wp:cNvGraphicFramePr/>
            <a:graphic xmlns:a="http://schemas.openxmlformats.org/drawingml/2006/main">
              <a:graphicData uri="http://schemas.openxmlformats.org/drawingml/2006/picture">
                <pic:pic xmlns:pic="http://schemas.openxmlformats.org/drawingml/2006/picture">
                  <pic:nvPicPr>
                    <pic:cNvPr id="1073" name="图片 53" descr="320411201905180090"/>
                    <pic:cNvPicPr/>
                  </pic:nvPicPr>
                  <pic:blipFill>
                    <a:blip r:embed="rId25" cstate="print"/>
                    <a:srcRect/>
                    <a:stretch>
                      <a:fillRect/>
                    </a:stretch>
                  </pic:blipFill>
                  <pic:spPr>
                    <a:xfrm>
                      <a:off x="0" y="0"/>
                      <a:ext cx="771525" cy="1080135"/>
                    </a:xfrm>
                    <a:prstGeom prst="ellipse">
                      <a:avLst/>
                    </a:prstGeom>
                  </pic:spPr>
                </pic:pic>
              </a:graphicData>
            </a:graphic>
          </wp:anchor>
        </w:drawing>
      </w:r>
      <w:r>
        <w:rPr>
          <w:rFonts w:hint="eastAsia" w:ascii="宋体" w:hAnsi="宋体" w:eastAsia="宋体" w:cs="宋体"/>
          <w:b w:val="0"/>
          <w:bCs w:val="0"/>
          <w:sz w:val="24"/>
          <w:szCs w:val="24"/>
          <w:lang w:val="en-US" w:eastAsia="zh-CN"/>
        </w:rPr>
        <w:t>种植地里好玩有趣的“捉虫”游戏，不少孩子都体验过，捉西瓜虫、捉蜗牛...有许多勇敢的小朋友甚至不需要工具，能尝试用手捉小青虫。孩子们纷纷提议：要把吃枇杷树的害虫全部捉走！</w:t>
      </w:r>
    </w:p>
    <w:p w14:paraId="02E6AB05">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eastAsia" w:ascii="宋体" w:hAnsi="宋体" w:eastAsia="宋体" w:cs="宋体"/>
          <w:b/>
          <w:bCs/>
          <w:sz w:val="24"/>
          <w:szCs w:val="24"/>
          <w:lang w:val="en-US" w:eastAsia="zh-CN"/>
        </w:rPr>
      </w:pPr>
      <w:r>
        <w:rPr>
          <w:sz w:val="24"/>
        </w:rPr>
        <mc:AlternateContent>
          <mc:Choice Requires="wpg">
            <w:drawing>
              <wp:anchor distT="0" distB="0" distL="0" distR="0" simplePos="0" relativeHeight="251659264" behindDoc="0" locked="0" layoutInCell="1" allowOverlap="1">
                <wp:simplePos x="0" y="0"/>
                <wp:positionH relativeFrom="column">
                  <wp:posOffset>1570355</wp:posOffset>
                </wp:positionH>
                <wp:positionV relativeFrom="paragraph">
                  <wp:posOffset>267970</wp:posOffset>
                </wp:positionV>
                <wp:extent cx="3256915" cy="533400"/>
                <wp:effectExtent l="291465" t="9525" r="17780" b="20955"/>
                <wp:wrapNone/>
                <wp:docPr id="1070" name="组合 56"/>
                <wp:cNvGraphicFramePr/>
                <a:graphic xmlns:a="http://schemas.openxmlformats.org/drawingml/2006/main">
                  <a:graphicData uri="http://schemas.microsoft.com/office/word/2010/wordprocessingGroup">
                    <wpg:wgp>
                      <wpg:cNvGrpSpPr/>
                      <wpg:grpSpPr>
                        <a:xfrm rot="0">
                          <a:off x="0" y="0"/>
                          <a:ext cx="3256914" cy="533400"/>
                          <a:chOff x="8776" y="23658"/>
                          <a:chExt cx="5129" cy="840"/>
                        </a:xfrm>
                      </wpg:grpSpPr>
                      <wps:wsp>
                        <wps:cNvPr id="32" name="圆角矩形标注 17"/>
                        <wps:cNvSpPr/>
                        <wps:spPr>
                          <a:xfrm rot="5400000">
                            <a:off x="10920" y="21513"/>
                            <a:ext cx="840" cy="5129"/>
                          </a:xfrm>
                          <a:prstGeom prst="wedgeRoundRectCallout">
                            <a:avLst>
                              <a:gd name="adj1" fmla="val -32440"/>
                              <a:gd name="adj2" fmla="val 57769"/>
                              <a:gd name="adj3" fmla="val 16667"/>
                            </a:avLst>
                          </a:prstGeom>
                          <a:ln w="19050" cap="flat" cmpd="sng">
                            <a:solidFill>
                              <a:srgbClr val="FFC000"/>
                            </a:solidFill>
                            <a:prstDash val="solid"/>
                            <a:miter/>
                            <a:headEnd type="none" w="med" len="med"/>
                            <a:tailEnd type="none" w="med" len="med"/>
                          </a:ln>
                        </wps:spPr>
                        <wps:txbx>
                          <w:txbxContent>
                            <w:p w14:paraId="4E07008B">
                              <w:pPr>
                                <w:jc w:val="center"/>
                              </w:pPr>
                            </w:p>
                          </w:txbxContent>
                        </wps:txbx>
                        <wps:bodyPr vert="horz" wrap="square" lIns="91440" tIns="45720" rIns="91440" bIns="45720" anchor="ctr">
                          <a:noAutofit/>
                        </wps:bodyPr>
                      </wps:wsp>
                      <wps:wsp>
                        <wps:cNvPr id="33" name="矩形 18"/>
                        <wps:cNvSpPr/>
                        <wps:spPr>
                          <a:xfrm>
                            <a:off x="10245" y="23777"/>
                            <a:ext cx="2671" cy="525"/>
                          </a:xfrm>
                          <a:prstGeom prst="rect">
                            <a:avLst/>
                          </a:prstGeom>
                          <a:ln>
                            <a:noFill/>
                          </a:ln>
                        </wps:spPr>
                        <wps:txbx>
                          <w:txbxContent>
                            <w:p w14:paraId="15F8B729">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lang w:val="en-US"/>
                                </w:rPr>
                              </w:pPr>
                              <w:r>
                                <w:rPr>
                                  <w:rFonts w:hint="eastAsia" w:ascii="宋体" w:hAnsi="宋体" w:cs="宋体"/>
                                  <w:sz w:val="24"/>
                                  <w:szCs w:val="24"/>
                                  <w:lang w:val="en-US" w:eastAsia="zh-CN"/>
                                </w:rPr>
                                <w:t>我徒手抓！</w:t>
                              </w:r>
                            </w:p>
                            <w:p w14:paraId="535925EC"/>
                          </w:txbxContent>
                        </wps:txbx>
                        <wps:bodyPr vert="horz" wrap="square" lIns="91440" tIns="45720" rIns="91440" bIns="45720" anchor="t">
                          <a:noAutofit/>
                        </wps:bodyPr>
                      </wps:wsp>
                    </wpg:wgp>
                  </a:graphicData>
                </a:graphic>
              </wp:anchor>
            </w:drawing>
          </mc:Choice>
          <mc:Fallback>
            <w:pict>
              <v:group id="组合 56" o:spid="_x0000_s1026" o:spt="203" style="position:absolute;left:0pt;margin-left:123.65pt;margin-top:21.1pt;height:42pt;width:256.45pt;z-index:251659264;mso-width-relative:page;mso-height-relative:page;" coordorigin="8776,23658" coordsize="5129,840" o:gfxdata="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">
                <o:lock v:ext="edit" aspectratio="f"/>
                <v:shape id="圆角矩形标注 17" o:spid="_x0000_s1026" o:spt="62" type="#_x0000_t62" style="position:absolute;left:10920;top:21513;height:5129;width:840;rotation:5898240f;v-text-anchor:middle;" filled="f" stroked="t" coordsize="21600,21600" o:gfxdata="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prdWtvQAA&#10;ANsAAAAPAAAAAAAAAAEAIAAAACIAAABkcnMvZG93bnJldi54bWxQSwECFAAUAAAACACHTuJAMy8F&#10;njsAAAA5AAAAEAAAAAAAAAABACAAAAAMAQAAZHJzL3NoYXBleG1sLnhtbFBLBQYAAAAABgAGAFsB&#10;AAC2AwAAAAA=&#10;" adj="3793,23278,14400">
                  <v:fill on="f" focussize="0,0"/>
                  <v:stroke weight="1.5pt" color="#FFC000" joinstyle="miter"/>
                  <v:imagedata o:title=""/>
                  <o:lock v:ext="edit" aspectratio="f"/>
                  <v:textbox>
                    <w:txbxContent>
                      <w:p w14:paraId="4E07008B">
                        <w:pPr>
                          <w:jc w:val="center"/>
                        </w:pPr>
                      </w:p>
                    </w:txbxContent>
                  </v:textbox>
                </v:shape>
                <v:rect id="矩形 18" o:spid="_x0000_s1026" o:spt="1" style="position:absolute;left:10245;top:23777;height:525;width:2671;" filled="f" stroked="f" coordsize="21600,21600" o:gfxdata="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q1hmB74A&#10;AADbAAAADwAAAAAAAAABACAAAAAiAAAAZHJzL2Rvd25yZXYueG1sUEsBAhQAFAAAAAgAh07iQDMv&#10;BZ47AAAAOQAAABAAAAAAAAAAAQAgAAAADQEAAGRycy9zaGFwZXhtbC54bWxQSwUGAAAAAAYABgBb&#10;AQAAtwMAAAAA&#10;">
                  <v:fill on="f" focussize="0,0"/>
                  <v:stroke on="f"/>
                  <v:imagedata o:title=""/>
                  <o:lock v:ext="edit" aspectratio="f"/>
                  <v:textbox>
                    <w:txbxContent>
                      <w:p w14:paraId="15F8B729">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lang w:val="en-US"/>
                          </w:rPr>
                        </w:pPr>
                        <w:r>
                          <w:rPr>
                            <w:rFonts w:hint="eastAsia" w:ascii="宋体" w:hAnsi="宋体" w:cs="宋体"/>
                            <w:sz w:val="24"/>
                            <w:szCs w:val="24"/>
                            <w:lang w:val="en-US" w:eastAsia="zh-CN"/>
                          </w:rPr>
                          <w:t>我徒手抓！</w:t>
                        </w:r>
                      </w:p>
                      <w:p w14:paraId="535925EC"/>
                    </w:txbxContent>
                  </v:textbox>
                </v:rect>
              </v:group>
            </w:pict>
          </mc:Fallback>
        </mc:AlternateContent>
      </w:r>
    </w:p>
    <w:p w14:paraId="03F44246">
      <w:pPr>
        <w:keepNext w:val="0"/>
        <w:keepLines w:val="0"/>
        <w:pageBreakBefore w:val="0"/>
        <w:widowControl w:val="0"/>
        <w:kinsoku/>
        <w:wordWrap/>
        <w:overflowPunct/>
        <w:topLinePunct w:val="0"/>
        <w:autoSpaceDE/>
        <w:autoSpaceDN/>
        <w:bidi w:val="0"/>
        <w:adjustRightInd/>
        <w:snapToGrid/>
        <w:spacing w:line="360" w:lineRule="auto"/>
        <w:ind w:firstLine="482" w:firstLineChars="200"/>
        <w:jc w:val="both"/>
        <w:textAlignment w:val="auto"/>
        <w:rPr>
          <w:rFonts w:hint="eastAsia" w:ascii="宋体" w:hAnsi="宋体" w:eastAsia="宋体" w:cs="宋体"/>
          <w:b/>
          <w:bCs/>
          <w:sz w:val="24"/>
          <w:szCs w:val="24"/>
          <w:lang w:val="en-US" w:eastAsia="zh-CN"/>
        </w:rPr>
      </w:pPr>
    </w:p>
    <w:p w14:paraId="3D62BB4C">
      <w:pPr>
        <w:keepNext w:val="0"/>
        <w:keepLines w:val="0"/>
        <w:pageBreakBefore w:val="0"/>
        <w:widowControl w:val="0"/>
        <w:kinsoku/>
        <w:wordWrap/>
        <w:overflowPunct/>
        <w:topLinePunct w:val="0"/>
        <w:autoSpaceDE/>
        <w:autoSpaceDN/>
        <w:bidi w:val="0"/>
        <w:adjustRightInd/>
        <w:snapToGrid/>
        <w:spacing w:line="360" w:lineRule="auto"/>
        <w:ind w:firstLine="482" w:firstLineChars="200"/>
        <w:jc w:val="both"/>
        <w:textAlignment w:val="auto"/>
        <w:rPr>
          <w:rFonts w:hint="eastAsia" w:ascii="宋体" w:hAnsi="宋体" w:eastAsia="宋体" w:cs="宋体"/>
          <w:b/>
          <w:bCs/>
          <w:sz w:val="24"/>
          <w:szCs w:val="24"/>
          <w:lang w:val="en-US" w:eastAsia="zh-CN"/>
        </w:rPr>
      </w:pPr>
    </w:p>
    <w:p w14:paraId="5D8A25F7">
      <w:pPr>
        <w:keepNext w:val="0"/>
        <w:keepLines w:val="0"/>
        <w:pageBreakBefore w:val="0"/>
        <w:widowControl w:val="0"/>
        <w:kinsoku/>
        <w:wordWrap/>
        <w:overflowPunct/>
        <w:topLinePunct w:val="0"/>
        <w:autoSpaceDE/>
        <w:autoSpaceDN/>
        <w:bidi w:val="0"/>
        <w:adjustRightInd/>
        <w:snapToGrid/>
        <w:spacing w:line="360" w:lineRule="auto"/>
        <w:ind w:firstLine="482" w:firstLineChars="200"/>
        <w:jc w:val="both"/>
        <w:textAlignment w:val="auto"/>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drawing>
          <wp:anchor distT="0" distB="0" distL="0" distR="0" simplePos="0" relativeHeight="251659264" behindDoc="0" locked="0" layoutInCell="1" allowOverlap="1">
            <wp:simplePos x="0" y="0"/>
            <wp:positionH relativeFrom="column">
              <wp:posOffset>5180965</wp:posOffset>
            </wp:positionH>
            <wp:positionV relativeFrom="paragraph">
              <wp:posOffset>43180</wp:posOffset>
            </wp:positionV>
            <wp:extent cx="756285" cy="1080135"/>
            <wp:effectExtent l="0" t="0" r="5715" b="1905"/>
            <wp:wrapNone/>
            <wp:docPr id="1074" name="图片 54" descr="320411201901010035"/>
            <wp:cNvGraphicFramePr/>
            <a:graphic xmlns:a="http://schemas.openxmlformats.org/drawingml/2006/main">
              <a:graphicData uri="http://schemas.openxmlformats.org/drawingml/2006/picture">
                <pic:pic xmlns:pic="http://schemas.openxmlformats.org/drawingml/2006/picture">
                  <pic:nvPicPr>
                    <pic:cNvPr id="1074" name="图片 54" descr="320411201901010035"/>
                    <pic:cNvPicPr/>
                  </pic:nvPicPr>
                  <pic:blipFill>
                    <a:blip r:embed="rId26" cstate="print"/>
                    <a:srcRect/>
                    <a:stretch>
                      <a:fillRect/>
                    </a:stretch>
                  </pic:blipFill>
                  <pic:spPr>
                    <a:xfrm>
                      <a:off x="0" y="0"/>
                      <a:ext cx="756284" cy="1080132"/>
                    </a:xfrm>
                    <a:prstGeom prst="ellipse">
                      <a:avLst/>
                    </a:prstGeom>
                  </pic:spPr>
                </pic:pic>
              </a:graphicData>
            </a:graphic>
          </wp:anchor>
        </w:drawing>
      </w:r>
      <w:r>
        <w:rPr>
          <w:sz w:val="24"/>
        </w:rPr>
        <mc:AlternateContent>
          <mc:Choice Requires="wpg">
            <w:drawing>
              <wp:anchor distT="0" distB="0" distL="0" distR="0" simplePos="0" relativeHeight="251659264" behindDoc="0" locked="0" layoutInCell="1" allowOverlap="1">
                <wp:simplePos x="0" y="0"/>
                <wp:positionH relativeFrom="column">
                  <wp:posOffset>1570355</wp:posOffset>
                </wp:positionH>
                <wp:positionV relativeFrom="paragraph">
                  <wp:posOffset>279400</wp:posOffset>
                </wp:positionV>
                <wp:extent cx="3314065" cy="533400"/>
                <wp:effectExtent l="9525" t="9525" r="242570" b="20955"/>
                <wp:wrapNone/>
                <wp:docPr id="1075" name="组合 59"/>
                <wp:cNvGraphicFramePr/>
                <a:graphic xmlns:a="http://schemas.openxmlformats.org/drawingml/2006/main">
                  <a:graphicData uri="http://schemas.microsoft.com/office/word/2010/wordprocessingGroup">
                    <wpg:wgp>
                      <wpg:cNvGrpSpPr/>
                      <wpg:grpSpPr>
                        <a:xfrm rot="0">
                          <a:off x="0" y="0"/>
                          <a:ext cx="3314064" cy="533400"/>
                          <a:chOff x="9016" y="24948"/>
                          <a:chExt cx="5219" cy="840"/>
                        </a:xfrm>
                      </wpg:grpSpPr>
                      <wps:wsp>
                        <wps:cNvPr id="34" name="圆角矩形标注 19"/>
                        <wps:cNvSpPr/>
                        <wps:spPr>
                          <a:xfrm rot="16200000">
                            <a:off x="11160" y="22803"/>
                            <a:ext cx="840" cy="5129"/>
                          </a:xfrm>
                          <a:prstGeom prst="wedgeRoundRectCallout">
                            <a:avLst>
                              <a:gd name="adj1" fmla="val -32440"/>
                              <a:gd name="adj2" fmla="val 57769"/>
                              <a:gd name="adj3" fmla="val 16667"/>
                            </a:avLst>
                          </a:prstGeom>
                          <a:ln w="19050" cap="flat" cmpd="sng">
                            <a:solidFill>
                              <a:srgbClr val="FFC000"/>
                            </a:solidFill>
                            <a:prstDash val="solid"/>
                            <a:miter/>
                            <a:headEnd type="none" w="med" len="med"/>
                            <a:tailEnd type="none" w="med" len="med"/>
                          </a:ln>
                        </wps:spPr>
                        <wps:txbx>
                          <w:txbxContent>
                            <w:p w14:paraId="057C75B1">
                              <w:pPr>
                                <w:jc w:val="center"/>
                              </w:pPr>
                            </w:p>
                          </w:txbxContent>
                        </wps:txbx>
                        <wps:bodyPr vert="horz" wrap="square" lIns="91440" tIns="45720" rIns="91440" bIns="45720" anchor="ctr">
                          <a:noAutofit/>
                        </wps:bodyPr>
                      </wps:wsp>
                      <wps:wsp>
                        <wps:cNvPr id="35" name="矩形 20"/>
                        <wps:cNvSpPr/>
                        <wps:spPr>
                          <a:xfrm>
                            <a:off x="9260" y="25095"/>
                            <a:ext cx="4975" cy="612"/>
                          </a:xfrm>
                          <a:prstGeom prst="rect">
                            <a:avLst/>
                          </a:prstGeom>
                          <a:ln>
                            <a:noFill/>
                          </a:ln>
                        </wps:spPr>
                        <wps:txbx>
                          <w:txbxContent>
                            <w:p w14:paraId="2E97A2DA">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宋体" w:hAnsi="宋体" w:eastAsia="宋体" w:cs="宋体"/>
                                  <w:sz w:val="24"/>
                                  <w:szCs w:val="24"/>
                                  <w:lang w:val="en-US" w:eastAsia="zh-CN"/>
                                </w:rPr>
                              </w:pPr>
                              <w:r>
                                <w:rPr>
                                  <w:rFonts w:hint="eastAsia" w:ascii="宋体" w:hAnsi="宋体" w:cs="宋体"/>
                                  <w:sz w:val="24"/>
                                  <w:szCs w:val="24"/>
                                  <w:lang w:val="en-US" w:eastAsia="zh-CN"/>
                                </w:rPr>
                                <w:t>种植地有好多瓶子，可以把虫子放在里面。</w:t>
                              </w:r>
                            </w:p>
                          </w:txbxContent>
                        </wps:txbx>
                        <wps:bodyPr vert="horz" wrap="square" lIns="91440" tIns="45720" rIns="91440" bIns="45720" anchor="t">
                          <a:spAutoFit/>
                        </wps:bodyPr>
                      </wps:wsp>
                    </wpg:wgp>
                  </a:graphicData>
                </a:graphic>
              </wp:anchor>
            </w:drawing>
          </mc:Choice>
          <mc:Fallback>
            <w:pict>
              <v:group id="组合 59" o:spid="_x0000_s1026" o:spt="203" style="position:absolute;left:0pt;margin-left:123.65pt;margin-top:22pt;height:42pt;width:260.95pt;z-index:251659264;mso-width-relative:page;mso-height-relative:page;" coordorigin="9016,24948" coordsize="5219,840" o:gfxdata="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">
                <o:lock v:ext="edit" aspectratio="f"/>
                <v:shape id="圆角矩形标注 19" o:spid="_x0000_s1026" o:spt="62" type="#_x0000_t62" style="position:absolute;left:11160;top:22803;height:5129;width:840;rotation:-5898240f;v-text-anchor:middle;" filled="f" stroked="t" coordsize="21600,21600" o:gfxdata="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Cj4bSO8AAAA&#10;2wAAAA8AAAAAAAAAAQAgAAAAIgAAAGRycy9kb3ducmV2LnhtbFBLAQIUABQAAAAIAIdO4kAzLwWe&#10;OwAAADkAAAAQAAAAAAAAAAEAIAAAAAsBAABkcnMvc2hhcGV4bWwueG1sUEsFBgAAAAAGAAYAWwEA&#10;ALUDAAAAAA==&#10;" adj="3793,23278,14400">
                  <v:fill on="f" focussize="0,0"/>
                  <v:stroke weight="1.5pt" color="#FFC000" joinstyle="miter"/>
                  <v:imagedata o:title=""/>
                  <o:lock v:ext="edit" aspectratio="f"/>
                  <v:textbox>
                    <w:txbxContent>
                      <w:p w14:paraId="057C75B1">
                        <w:pPr>
                          <w:jc w:val="center"/>
                        </w:pPr>
                      </w:p>
                    </w:txbxContent>
                  </v:textbox>
                </v:shape>
                <v:rect id="矩形 20" o:spid="_x0000_s1026" o:spt="1" style="position:absolute;left:9260;top:25095;height:612;width:4975;" filled="f" stroked="f" coordsize="21600,21600" o:gfxdata="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DHmVfr4A&#10;AADbAAAADwAAAAAAAAABACAAAAAiAAAAZHJzL2Rvd25yZXYueG1sUEsBAhQAFAAAAAgAh07iQDMv&#10;BZ47AAAAOQAAABAAAAAAAAAAAQAgAAAADQEAAGRycy9zaGFwZXhtbC54bWxQSwUGAAAAAAYABgBb&#10;AQAAtwMAAAAA&#10;">
                  <v:fill on="f" focussize="0,0"/>
                  <v:stroke on="f"/>
                  <v:imagedata o:title=""/>
                  <o:lock v:ext="edit" aspectratio="f"/>
                  <v:textbox style="mso-fit-shape-to-text:t;">
                    <w:txbxContent>
                      <w:p w14:paraId="2E97A2DA">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宋体" w:hAnsi="宋体" w:eastAsia="宋体" w:cs="宋体"/>
                            <w:sz w:val="24"/>
                            <w:szCs w:val="24"/>
                            <w:lang w:val="en-US" w:eastAsia="zh-CN"/>
                          </w:rPr>
                        </w:pPr>
                        <w:r>
                          <w:rPr>
                            <w:rFonts w:hint="eastAsia" w:ascii="宋体" w:hAnsi="宋体" w:cs="宋体"/>
                            <w:sz w:val="24"/>
                            <w:szCs w:val="24"/>
                            <w:lang w:val="en-US" w:eastAsia="zh-CN"/>
                          </w:rPr>
                          <w:t>种植地有好多瓶子，可以把虫子放在里面。</w:t>
                        </w:r>
                      </w:p>
                    </w:txbxContent>
                  </v:textbox>
                </v:rect>
              </v:group>
            </w:pict>
          </mc:Fallback>
        </mc:AlternateContent>
      </w:r>
    </w:p>
    <w:p w14:paraId="2F90E5D0">
      <w:pPr>
        <w:keepNext w:val="0"/>
        <w:keepLines w:val="0"/>
        <w:pageBreakBefore w:val="0"/>
        <w:widowControl w:val="0"/>
        <w:kinsoku/>
        <w:wordWrap/>
        <w:overflowPunct/>
        <w:topLinePunct w:val="0"/>
        <w:autoSpaceDE/>
        <w:autoSpaceDN/>
        <w:bidi w:val="0"/>
        <w:adjustRightInd/>
        <w:snapToGrid/>
        <w:spacing w:line="360" w:lineRule="auto"/>
        <w:ind w:firstLine="482" w:firstLineChars="200"/>
        <w:jc w:val="both"/>
        <w:textAlignment w:val="auto"/>
        <w:rPr>
          <w:rFonts w:hint="eastAsia" w:ascii="宋体" w:hAnsi="宋体" w:eastAsia="宋体" w:cs="宋体"/>
          <w:b/>
          <w:bCs/>
          <w:sz w:val="24"/>
          <w:szCs w:val="24"/>
          <w:lang w:val="en-US" w:eastAsia="zh-CN"/>
        </w:rPr>
      </w:pPr>
    </w:p>
    <w:p w14:paraId="0A85EB53">
      <w:pPr>
        <w:keepNext w:val="0"/>
        <w:keepLines w:val="0"/>
        <w:pageBreakBefore w:val="0"/>
        <w:widowControl w:val="0"/>
        <w:kinsoku/>
        <w:wordWrap/>
        <w:overflowPunct/>
        <w:topLinePunct w:val="0"/>
        <w:autoSpaceDE/>
        <w:autoSpaceDN/>
        <w:bidi w:val="0"/>
        <w:adjustRightInd/>
        <w:snapToGrid/>
        <w:spacing w:line="360" w:lineRule="auto"/>
        <w:ind w:firstLine="482" w:firstLineChars="200"/>
        <w:jc w:val="both"/>
        <w:textAlignment w:val="auto"/>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drawing>
          <wp:anchor distT="0" distB="0" distL="0" distR="0" simplePos="0" relativeHeight="251659264" behindDoc="0" locked="0" layoutInCell="1" allowOverlap="1">
            <wp:simplePos x="0" y="0"/>
            <wp:positionH relativeFrom="column">
              <wp:posOffset>409575</wp:posOffset>
            </wp:positionH>
            <wp:positionV relativeFrom="paragraph">
              <wp:posOffset>118110</wp:posOffset>
            </wp:positionV>
            <wp:extent cx="750570" cy="1080135"/>
            <wp:effectExtent l="0" t="0" r="11430" b="1905"/>
            <wp:wrapNone/>
            <wp:docPr id="1078" name="图片 55" descr="320411201810150040"/>
            <wp:cNvGraphicFramePr/>
            <a:graphic xmlns:a="http://schemas.openxmlformats.org/drawingml/2006/main">
              <a:graphicData uri="http://schemas.openxmlformats.org/drawingml/2006/picture">
                <pic:pic xmlns:pic="http://schemas.openxmlformats.org/drawingml/2006/picture">
                  <pic:nvPicPr>
                    <pic:cNvPr id="1078" name="图片 55" descr="320411201810150040"/>
                    <pic:cNvPicPr/>
                  </pic:nvPicPr>
                  <pic:blipFill>
                    <a:blip r:embed="rId27" cstate="print"/>
                    <a:srcRect/>
                    <a:stretch>
                      <a:fillRect/>
                    </a:stretch>
                  </pic:blipFill>
                  <pic:spPr>
                    <a:xfrm>
                      <a:off x="0" y="0"/>
                      <a:ext cx="750570" cy="1080132"/>
                    </a:xfrm>
                    <a:prstGeom prst="ellipse">
                      <a:avLst/>
                    </a:prstGeom>
                  </pic:spPr>
                </pic:pic>
              </a:graphicData>
            </a:graphic>
          </wp:anchor>
        </w:drawing>
      </w:r>
    </w:p>
    <w:p w14:paraId="113CF316">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eastAsia" w:ascii="宋体" w:hAnsi="宋体" w:eastAsia="宋体" w:cs="宋体"/>
          <w:b/>
          <w:bCs/>
          <w:sz w:val="24"/>
          <w:szCs w:val="24"/>
          <w:lang w:val="en-US" w:eastAsia="zh-CN"/>
        </w:rPr>
      </w:pPr>
      <w:r>
        <w:rPr>
          <w:sz w:val="24"/>
        </w:rPr>
        <mc:AlternateContent>
          <mc:Choice Requires="wpg">
            <w:drawing>
              <wp:anchor distT="0" distB="0" distL="0" distR="0" simplePos="0" relativeHeight="251659264" behindDoc="0" locked="0" layoutInCell="1" allowOverlap="1">
                <wp:simplePos x="0" y="0"/>
                <wp:positionH relativeFrom="column">
                  <wp:posOffset>1570355</wp:posOffset>
                </wp:positionH>
                <wp:positionV relativeFrom="paragraph">
                  <wp:posOffset>227965</wp:posOffset>
                </wp:positionV>
                <wp:extent cx="3342640" cy="533400"/>
                <wp:effectExtent l="291465" t="9525" r="0" b="20955"/>
                <wp:wrapNone/>
                <wp:docPr id="1079" name="组合 62"/>
                <wp:cNvGraphicFramePr/>
                <a:graphic xmlns:a="http://schemas.openxmlformats.org/drawingml/2006/main">
                  <a:graphicData uri="http://schemas.microsoft.com/office/word/2010/wordprocessingGroup">
                    <wpg:wgp>
                      <wpg:cNvGrpSpPr/>
                      <wpg:grpSpPr>
                        <a:xfrm rot="0">
                          <a:off x="0" y="0"/>
                          <a:ext cx="3342639" cy="533400"/>
                          <a:chOff x="8776" y="23658"/>
                          <a:chExt cx="5264" cy="840"/>
                        </a:xfrm>
                      </wpg:grpSpPr>
                      <wps:wsp>
                        <wps:cNvPr id="36" name="圆角矩形标注 21"/>
                        <wps:cNvSpPr/>
                        <wps:spPr>
                          <a:xfrm rot="5400000">
                            <a:off x="10920" y="21513"/>
                            <a:ext cx="840" cy="5129"/>
                          </a:xfrm>
                          <a:prstGeom prst="wedgeRoundRectCallout">
                            <a:avLst>
                              <a:gd name="adj1" fmla="val -32440"/>
                              <a:gd name="adj2" fmla="val 57769"/>
                              <a:gd name="adj3" fmla="val 16667"/>
                            </a:avLst>
                          </a:prstGeom>
                          <a:ln w="19050" cap="flat" cmpd="sng">
                            <a:solidFill>
                              <a:srgbClr val="FFC000"/>
                            </a:solidFill>
                            <a:prstDash val="solid"/>
                            <a:miter/>
                            <a:headEnd type="none" w="med" len="med"/>
                            <a:tailEnd type="none" w="med" len="med"/>
                          </a:ln>
                        </wps:spPr>
                        <wps:txbx>
                          <w:txbxContent>
                            <w:p w14:paraId="2EDBB7B5">
                              <w:pPr>
                                <w:jc w:val="center"/>
                              </w:pPr>
                            </w:p>
                          </w:txbxContent>
                        </wps:txbx>
                        <wps:bodyPr vert="horz" wrap="square" lIns="91440" tIns="45720" rIns="91440" bIns="45720" anchor="ctr">
                          <a:noAutofit/>
                        </wps:bodyPr>
                      </wps:wsp>
                      <wps:wsp>
                        <wps:cNvPr id="37" name="矩形 22"/>
                        <wps:cNvSpPr/>
                        <wps:spPr>
                          <a:xfrm>
                            <a:off x="9076" y="23822"/>
                            <a:ext cx="4964" cy="525"/>
                          </a:xfrm>
                          <a:prstGeom prst="rect">
                            <a:avLst/>
                          </a:prstGeom>
                          <a:ln>
                            <a:noFill/>
                          </a:ln>
                        </wps:spPr>
                        <wps:txbx>
                          <w:txbxContent>
                            <w:p w14:paraId="2DA7691F">
                              <w:r>
                                <w:rPr>
                                  <w:rFonts w:hint="eastAsia" w:ascii="宋体" w:hAnsi="宋体" w:cs="宋体"/>
                                  <w:sz w:val="24"/>
                                  <w:szCs w:val="24"/>
                                  <w:lang w:val="en-US" w:eastAsia="zh-CN"/>
                                </w:rPr>
                                <w:t>虫子很脏的，而且会咬人，要戴着手套捉</w:t>
                              </w:r>
                              <w:r>
                                <w:rPr>
                                  <w:rFonts w:hint="eastAsia" w:ascii="宋体" w:hAnsi="宋体" w:eastAsia="宋体" w:cs="宋体"/>
                                  <w:sz w:val="24"/>
                                  <w:szCs w:val="24"/>
                                  <w:lang w:val="en-US"/>
                                </w:rPr>
                                <w:t>。</w:t>
                              </w:r>
                            </w:p>
                          </w:txbxContent>
                        </wps:txbx>
                        <wps:bodyPr vert="horz" wrap="square" lIns="91440" tIns="45720" rIns="91440" bIns="45720" anchor="t">
                          <a:noAutofit/>
                        </wps:bodyPr>
                      </wps:wsp>
                    </wpg:wgp>
                  </a:graphicData>
                </a:graphic>
              </wp:anchor>
            </w:drawing>
          </mc:Choice>
          <mc:Fallback>
            <w:pict>
              <v:group id="组合 62" o:spid="_x0000_s1026" o:spt="203" style="position:absolute;left:0pt;margin-left:123.65pt;margin-top:17.95pt;height:42pt;width:263.2pt;z-index:251659264;mso-width-relative:page;mso-height-relative:page;" coordorigin="8776,23658" coordsize="5264,840" o:gfxdata="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">
                <o:lock v:ext="edit" aspectratio="f"/>
                <v:shape id="圆角矩形标注 21" o:spid="_x0000_s1026" o:spt="62" type="#_x0000_t62" style="position:absolute;left:10920;top:21513;height:5129;width:840;rotation:5898240f;v-text-anchor:middle;" filled="f" stroked="t" coordsize="21600,21600" o:gfxdata="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WltOuvQAA&#10;ANsAAAAPAAAAAAAAAAEAIAAAACIAAABkcnMvZG93bnJldi54bWxQSwECFAAUAAAACACHTuJAMy8F&#10;njsAAAA5AAAAEAAAAAAAAAABACAAAAAMAQAAZHJzL3NoYXBleG1sLnhtbFBLBQYAAAAABgAGAFsB&#10;AAC2AwAAAAA=&#10;" adj="3793,23278,14400">
                  <v:fill on="f" focussize="0,0"/>
                  <v:stroke weight="1.5pt" color="#FFC000" joinstyle="miter"/>
                  <v:imagedata o:title=""/>
                  <o:lock v:ext="edit" aspectratio="f"/>
                  <v:textbox>
                    <w:txbxContent>
                      <w:p w14:paraId="2EDBB7B5">
                        <w:pPr>
                          <w:jc w:val="center"/>
                        </w:pPr>
                      </w:p>
                    </w:txbxContent>
                  </v:textbox>
                </v:shape>
                <v:rect id="矩形 22" o:spid="_x0000_s1026" o:spt="1" style="position:absolute;left:9076;top:23822;height:525;width:4964;" filled="f" stroked="f" coordsize="21600,21600" o:gfxdata="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1GNgBL4A&#10;AADbAAAADwAAAAAAAAABACAAAAAiAAAAZHJzL2Rvd25yZXYueG1sUEsBAhQAFAAAAAgAh07iQDMv&#10;BZ47AAAAOQAAABAAAAAAAAAAAQAgAAAADQEAAGRycy9zaGFwZXhtbC54bWxQSwUGAAAAAAYABgBb&#10;AQAAtwMAAAAA&#10;">
                  <v:fill on="f" focussize="0,0"/>
                  <v:stroke on="f"/>
                  <v:imagedata o:title=""/>
                  <o:lock v:ext="edit" aspectratio="f"/>
                  <v:textbox>
                    <w:txbxContent>
                      <w:p w14:paraId="2DA7691F">
                        <w:r>
                          <w:rPr>
                            <w:rFonts w:hint="eastAsia" w:ascii="宋体" w:hAnsi="宋体" w:cs="宋体"/>
                            <w:sz w:val="24"/>
                            <w:szCs w:val="24"/>
                            <w:lang w:val="en-US" w:eastAsia="zh-CN"/>
                          </w:rPr>
                          <w:t>虫子很脏的，而且会咬人，要戴着手套捉</w:t>
                        </w:r>
                        <w:r>
                          <w:rPr>
                            <w:rFonts w:hint="eastAsia" w:ascii="宋体" w:hAnsi="宋体" w:eastAsia="宋体" w:cs="宋体"/>
                            <w:sz w:val="24"/>
                            <w:szCs w:val="24"/>
                            <w:lang w:val="en-US"/>
                          </w:rPr>
                          <w:t>。</w:t>
                        </w:r>
                      </w:p>
                    </w:txbxContent>
                  </v:textbox>
                </v:rect>
              </v:group>
            </w:pict>
          </mc:Fallback>
        </mc:AlternateContent>
      </w:r>
    </w:p>
    <w:p w14:paraId="64ABB856">
      <w:pPr>
        <w:keepNext w:val="0"/>
        <w:keepLines w:val="0"/>
        <w:pageBreakBefore w:val="0"/>
        <w:widowControl w:val="0"/>
        <w:kinsoku/>
        <w:wordWrap/>
        <w:overflowPunct/>
        <w:topLinePunct w:val="0"/>
        <w:autoSpaceDE/>
        <w:autoSpaceDN/>
        <w:bidi w:val="0"/>
        <w:adjustRightInd/>
        <w:snapToGrid/>
        <w:spacing w:line="360" w:lineRule="auto"/>
        <w:ind w:firstLine="482" w:firstLineChars="200"/>
        <w:jc w:val="both"/>
        <w:textAlignment w:val="auto"/>
        <w:rPr>
          <w:rFonts w:hint="eastAsia" w:ascii="宋体" w:hAnsi="宋体" w:eastAsia="宋体" w:cs="宋体"/>
          <w:b/>
          <w:bCs/>
          <w:sz w:val="24"/>
          <w:szCs w:val="24"/>
          <w:lang w:val="en-US" w:eastAsia="zh-CN"/>
        </w:rPr>
      </w:pPr>
    </w:p>
    <w:p w14:paraId="3AA8BEA2">
      <w:pPr>
        <w:keepNext w:val="0"/>
        <w:keepLines w:val="0"/>
        <w:pageBreakBefore w:val="0"/>
        <w:widowControl w:val="0"/>
        <w:kinsoku/>
        <w:wordWrap/>
        <w:overflowPunct/>
        <w:topLinePunct w:val="0"/>
        <w:autoSpaceDE/>
        <w:autoSpaceDN/>
        <w:bidi w:val="0"/>
        <w:adjustRightInd/>
        <w:snapToGrid/>
        <w:spacing w:line="360" w:lineRule="auto"/>
        <w:ind w:firstLine="482" w:firstLineChars="200"/>
        <w:jc w:val="both"/>
        <w:textAlignment w:val="auto"/>
        <w:rPr>
          <w:rFonts w:hint="eastAsia" w:ascii="宋体" w:hAnsi="宋体" w:eastAsia="宋体" w:cs="宋体"/>
          <w:b/>
          <w:bCs/>
          <w:sz w:val="24"/>
          <w:szCs w:val="24"/>
          <w:lang w:val="en-US" w:eastAsia="zh-CN"/>
        </w:rPr>
      </w:pPr>
    </w:p>
    <w:p w14:paraId="1784C480">
      <w:pPr>
        <w:keepNext w:val="0"/>
        <w:keepLines w:val="0"/>
        <w:pageBreakBefore w:val="0"/>
        <w:widowControl w:val="0"/>
        <w:kinsoku/>
        <w:wordWrap/>
        <w:overflowPunct/>
        <w:topLinePunct w:val="0"/>
        <w:autoSpaceDE/>
        <w:autoSpaceDN/>
        <w:bidi w:val="0"/>
        <w:adjustRightInd/>
        <w:snapToGrid/>
        <w:spacing w:line="360" w:lineRule="auto"/>
        <w:ind w:firstLine="482" w:firstLineChars="200"/>
        <w:jc w:val="both"/>
        <w:textAlignment w:val="auto"/>
        <w:rPr>
          <w:rFonts w:hint="eastAsia" w:ascii="宋体" w:hAnsi="宋体" w:eastAsia="宋体" w:cs="宋体"/>
          <w:b/>
          <w:bCs/>
          <w:sz w:val="24"/>
          <w:szCs w:val="24"/>
          <w:lang w:val="en-US" w:eastAsia="zh-CN"/>
        </w:rPr>
      </w:pPr>
    </w:p>
    <w:p w14:paraId="70D8502E">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eastAsia" w:ascii="宋体" w:hAnsi="宋体" w:eastAsia="宋体" w:cs="宋体"/>
          <w:b/>
          <w:bCs/>
          <w:sz w:val="24"/>
          <w:szCs w:val="24"/>
          <w:lang w:val="en-US" w:eastAsia="zh-CN"/>
        </w:rPr>
      </w:pPr>
      <w:r>
        <w:rPr>
          <w:rFonts w:hint="eastAsia" w:ascii="宋体" w:hAnsi="宋体" w:eastAsia="宋体" w:cs="宋体"/>
          <w:sz w:val="24"/>
          <w:szCs w:val="24"/>
          <w:lang w:val="en-US" w:eastAsia="zh-CN"/>
        </w:rPr>
        <w:drawing>
          <wp:anchor distT="0" distB="0" distL="0" distR="0" simplePos="0" relativeHeight="251683840" behindDoc="0" locked="0" layoutInCell="1" allowOverlap="1">
            <wp:simplePos x="0" y="0"/>
            <wp:positionH relativeFrom="column">
              <wp:posOffset>431165</wp:posOffset>
            </wp:positionH>
            <wp:positionV relativeFrom="paragraph">
              <wp:posOffset>191770</wp:posOffset>
            </wp:positionV>
            <wp:extent cx="733425" cy="1080135"/>
            <wp:effectExtent l="0" t="0" r="13335" b="1905"/>
            <wp:wrapNone/>
            <wp:docPr id="163" name="图片 27" descr="43052320190605018X"/>
            <wp:cNvGraphicFramePr/>
            <a:graphic xmlns:a="http://schemas.openxmlformats.org/drawingml/2006/main">
              <a:graphicData uri="http://schemas.openxmlformats.org/drawingml/2006/picture">
                <pic:pic xmlns:pic="http://schemas.openxmlformats.org/drawingml/2006/picture">
                  <pic:nvPicPr>
                    <pic:cNvPr id="163" name="图片 27" descr="43052320190605018X"/>
                    <pic:cNvPicPr/>
                  </pic:nvPicPr>
                  <pic:blipFill>
                    <a:blip r:embed="rId17" cstate="print"/>
                    <a:srcRect/>
                    <a:stretch>
                      <a:fillRect/>
                    </a:stretch>
                  </pic:blipFill>
                  <pic:spPr>
                    <a:xfrm>
                      <a:off x="0" y="0"/>
                      <a:ext cx="733425" cy="1080135"/>
                    </a:xfrm>
                    <a:prstGeom prst="ellipse">
                      <a:avLst/>
                    </a:prstGeom>
                  </pic:spPr>
                </pic:pic>
              </a:graphicData>
            </a:graphic>
          </wp:anchor>
        </w:drawing>
      </w:r>
    </w:p>
    <w:p w14:paraId="7AF9B056">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eastAsia" w:ascii="宋体" w:hAnsi="宋体" w:eastAsia="宋体" w:cs="宋体"/>
          <w:b/>
          <w:bCs/>
          <w:sz w:val="24"/>
          <w:szCs w:val="24"/>
          <w:lang w:val="en-US" w:eastAsia="zh-CN"/>
        </w:rPr>
      </w:pPr>
      <w:r>
        <w:rPr>
          <w:sz w:val="24"/>
        </w:rPr>
        <mc:AlternateContent>
          <mc:Choice Requires="wpg">
            <w:drawing>
              <wp:anchor distT="0" distB="0" distL="0" distR="0" simplePos="0" relativeHeight="251684864" behindDoc="0" locked="0" layoutInCell="1" allowOverlap="1">
                <wp:simplePos x="0" y="0"/>
                <wp:positionH relativeFrom="column">
                  <wp:posOffset>1791970</wp:posOffset>
                </wp:positionH>
                <wp:positionV relativeFrom="paragraph">
                  <wp:posOffset>181610</wp:posOffset>
                </wp:positionV>
                <wp:extent cx="2983230" cy="728980"/>
                <wp:effectExtent l="252730" t="10160" r="0" b="22860"/>
                <wp:wrapNone/>
                <wp:docPr id="165" name="组合 62"/>
                <wp:cNvGraphicFramePr/>
                <a:graphic xmlns:a="http://schemas.openxmlformats.org/drawingml/2006/main">
                  <a:graphicData uri="http://schemas.microsoft.com/office/word/2010/wordprocessingGroup">
                    <wpg:wgp>
                      <wpg:cNvGrpSpPr/>
                      <wpg:grpSpPr>
                        <a:xfrm rot="0">
                          <a:off x="0" y="0"/>
                          <a:ext cx="2983230" cy="728980"/>
                          <a:chOff x="8776" y="23658"/>
                          <a:chExt cx="5264" cy="840"/>
                        </a:xfrm>
                      </wpg:grpSpPr>
                      <wps:wsp>
                        <wps:cNvPr id="170" name="圆角矩形标注 21"/>
                        <wps:cNvSpPr/>
                        <wps:spPr>
                          <a:xfrm rot="5400000">
                            <a:off x="10920" y="21513"/>
                            <a:ext cx="840" cy="5129"/>
                          </a:xfrm>
                          <a:prstGeom prst="wedgeRoundRectCallout">
                            <a:avLst>
                              <a:gd name="adj1" fmla="val -32440"/>
                              <a:gd name="adj2" fmla="val 57769"/>
                              <a:gd name="adj3" fmla="val 16667"/>
                            </a:avLst>
                          </a:prstGeom>
                          <a:ln w="19050" cap="flat" cmpd="sng">
                            <a:solidFill>
                              <a:srgbClr val="FFC000"/>
                            </a:solidFill>
                            <a:prstDash val="solid"/>
                            <a:miter/>
                            <a:headEnd type="none" w="med" len="med"/>
                            <a:tailEnd type="none" w="med" len="med"/>
                          </a:ln>
                        </wps:spPr>
                        <wps:txbx>
                          <w:txbxContent>
                            <w:p w14:paraId="68E81409">
                              <w:pPr>
                                <w:jc w:val="center"/>
                              </w:pPr>
                            </w:p>
                          </w:txbxContent>
                        </wps:txbx>
                        <wps:bodyPr vert="horz" wrap="square" lIns="91440" tIns="45720" rIns="91440" bIns="45720" anchor="ctr">
                          <a:noAutofit/>
                        </wps:bodyPr>
                      </wps:wsp>
                      <wps:wsp>
                        <wps:cNvPr id="171" name="矩形 22"/>
                        <wps:cNvSpPr/>
                        <wps:spPr>
                          <a:xfrm>
                            <a:off x="9076" y="23822"/>
                            <a:ext cx="4964" cy="525"/>
                          </a:xfrm>
                          <a:prstGeom prst="rect">
                            <a:avLst/>
                          </a:prstGeom>
                          <a:ln>
                            <a:noFill/>
                          </a:ln>
                        </wps:spPr>
                        <wps:txbx>
                          <w:txbxContent>
                            <w:p w14:paraId="227FF9F3">
                              <w:pPr>
                                <w:rPr>
                                  <w:rFonts w:hint="default"/>
                                  <w:lang w:val="en-US"/>
                                </w:rPr>
                              </w:pPr>
                              <w:r>
                                <w:rPr>
                                  <w:rFonts w:hint="eastAsia" w:ascii="宋体" w:hAnsi="宋体" w:cs="宋体"/>
                                  <w:sz w:val="24"/>
                                  <w:szCs w:val="24"/>
                                  <w:lang w:val="en-US" w:eastAsia="zh-CN"/>
                                </w:rPr>
                                <w:t>我用剪刀把枇杷树上的烂叶子剪掉，就不会有小虫子爬了。</w:t>
                              </w:r>
                            </w:p>
                          </w:txbxContent>
                        </wps:txbx>
                        <wps:bodyPr vert="horz" wrap="square" lIns="91440" tIns="45720" rIns="91440" bIns="45720" anchor="t">
                          <a:noAutofit/>
                        </wps:bodyPr>
                      </wps:wsp>
                    </wpg:wgp>
                  </a:graphicData>
                </a:graphic>
              </wp:anchor>
            </w:drawing>
          </mc:Choice>
          <mc:Fallback>
            <w:pict>
              <v:group id="组合 62" o:spid="_x0000_s1026" o:spt="203" style="position:absolute;left:0pt;margin-left:141.1pt;margin-top:14.3pt;height:57.4pt;width:234.9pt;z-index:251684864;mso-width-relative:page;mso-height-relative:page;" coordorigin="8776,23658" coordsize="5264,840" o:gfxdata="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">
                <o:lock v:ext="edit" aspectratio="f"/>
                <v:shape id="圆角矩形标注 21" o:spid="_x0000_s1026" o:spt="62" type="#_x0000_t62" style="position:absolute;left:10920;top:21513;height:5129;width:840;rotation:5898240f;v-text-anchor:middle;" filled="f" stroked="t" coordsize="21600,21600" o:gfxdata="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zKJlPL4A&#10;AADcAAAADwAAAAAAAAABACAAAAAiAAAAZHJzL2Rvd25yZXYueG1sUEsBAhQAFAAAAAgAh07iQDMv&#10;BZ47AAAAOQAAABAAAAAAAAAAAQAgAAAADQEAAGRycy9zaGFwZXhtbC54bWxQSwUGAAAAAAYABgBb&#10;AQAAtwMAAAAA&#10;" adj="3793,23278,14400">
                  <v:fill on="f" focussize="0,0"/>
                  <v:stroke weight="1.5pt" color="#FFC000" joinstyle="miter"/>
                  <v:imagedata o:title=""/>
                  <o:lock v:ext="edit" aspectratio="f"/>
                  <v:textbox>
                    <w:txbxContent>
                      <w:p w14:paraId="68E81409">
                        <w:pPr>
                          <w:jc w:val="center"/>
                        </w:pPr>
                      </w:p>
                    </w:txbxContent>
                  </v:textbox>
                </v:shape>
                <v:rect id="矩形 22" o:spid="_x0000_s1026" o:spt="1" style="position:absolute;left:9076;top:23822;height:525;width:4964;" filled="f" stroked="f" coordsize="21600,21600" o:gfxdata="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32ZKebsAAADc&#10;AAAADwAAAAAAAAABACAAAAAiAAAAZHJzL2Rvd25yZXYueG1sUEsBAhQAFAAAAAgAh07iQDMvBZ47&#10;AAAAOQAAABAAAAAAAAAAAQAgAAAACgEAAGRycy9zaGFwZXhtbC54bWxQSwUGAAAAAAYABgBbAQAA&#10;tAMAAAAA&#10;">
                  <v:fill on="f" focussize="0,0"/>
                  <v:stroke on="f"/>
                  <v:imagedata o:title=""/>
                  <o:lock v:ext="edit" aspectratio="f"/>
                  <v:textbox>
                    <w:txbxContent>
                      <w:p w14:paraId="227FF9F3">
                        <w:pPr>
                          <w:rPr>
                            <w:rFonts w:hint="default"/>
                            <w:lang w:val="en-US"/>
                          </w:rPr>
                        </w:pPr>
                        <w:r>
                          <w:rPr>
                            <w:rFonts w:hint="eastAsia" w:ascii="宋体" w:hAnsi="宋体" w:cs="宋体"/>
                            <w:sz w:val="24"/>
                            <w:szCs w:val="24"/>
                            <w:lang w:val="en-US" w:eastAsia="zh-CN"/>
                          </w:rPr>
                          <w:t>我用剪刀把枇杷树上的烂叶子剪掉，就不会有小虫子爬了。</w:t>
                        </w:r>
                      </w:p>
                    </w:txbxContent>
                  </v:textbox>
                </v:rect>
              </v:group>
            </w:pict>
          </mc:Fallback>
        </mc:AlternateContent>
      </w:r>
    </w:p>
    <w:p w14:paraId="2FE635D1">
      <w:pPr>
        <w:keepNext w:val="0"/>
        <w:keepLines w:val="0"/>
        <w:pageBreakBefore w:val="0"/>
        <w:widowControl w:val="0"/>
        <w:kinsoku/>
        <w:wordWrap/>
        <w:overflowPunct/>
        <w:topLinePunct w:val="0"/>
        <w:autoSpaceDE/>
        <w:autoSpaceDN/>
        <w:bidi w:val="0"/>
        <w:adjustRightInd/>
        <w:snapToGrid/>
        <w:spacing w:line="360" w:lineRule="auto"/>
        <w:ind w:firstLine="482" w:firstLineChars="200"/>
        <w:jc w:val="both"/>
        <w:textAlignment w:val="auto"/>
        <w:rPr>
          <w:rFonts w:hint="eastAsia" w:ascii="宋体" w:hAnsi="宋体" w:eastAsia="宋体" w:cs="宋体"/>
          <w:b/>
          <w:bCs/>
          <w:sz w:val="24"/>
          <w:szCs w:val="24"/>
          <w:lang w:val="en-US" w:eastAsia="zh-CN"/>
        </w:rPr>
      </w:pPr>
    </w:p>
    <w:p w14:paraId="71448808">
      <w:pPr>
        <w:keepNext w:val="0"/>
        <w:keepLines w:val="0"/>
        <w:pageBreakBefore w:val="0"/>
        <w:widowControl w:val="0"/>
        <w:kinsoku/>
        <w:wordWrap/>
        <w:overflowPunct/>
        <w:topLinePunct w:val="0"/>
        <w:autoSpaceDE/>
        <w:autoSpaceDN/>
        <w:bidi w:val="0"/>
        <w:adjustRightInd/>
        <w:snapToGrid/>
        <w:spacing w:line="360" w:lineRule="auto"/>
        <w:ind w:firstLine="482" w:firstLineChars="200"/>
        <w:jc w:val="both"/>
        <w:textAlignment w:val="auto"/>
        <w:rPr>
          <w:rFonts w:hint="eastAsia" w:ascii="宋体" w:hAnsi="宋体" w:eastAsia="宋体" w:cs="宋体"/>
          <w:b/>
          <w:bCs/>
          <w:sz w:val="24"/>
          <w:szCs w:val="24"/>
          <w:lang w:val="en-US" w:eastAsia="zh-CN"/>
        </w:rPr>
      </w:pPr>
    </w:p>
    <w:p w14:paraId="484E1C11">
      <w:pPr>
        <w:keepNext w:val="0"/>
        <w:keepLines w:val="0"/>
        <w:pageBreakBefore w:val="0"/>
        <w:widowControl w:val="0"/>
        <w:kinsoku/>
        <w:wordWrap/>
        <w:overflowPunct/>
        <w:topLinePunct w:val="0"/>
        <w:autoSpaceDE/>
        <w:autoSpaceDN/>
        <w:bidi w:val="0"/>
        <w:adjustRightInd/>
        <w:snapToGrid/>
        <w:spacing w:line="360" w:lineRule="auto"/>
        <w:ind w:firstLine="482" w:firstLineChars="200"/>
        <w:jc w:val="both"/>
        <w:textAlignment w:val="auto"/>
        <w:rPr>
          <w:rFonts w:hint="eastAsia" w:ascii="宋体" w:hAnsi="宋体" w:eastAsia="宋体" w:cs="宋体"/>
          <w:b/>
          <w:bCs/>
          <w:sz w:val="24"/>
          <w:szCs w:val="24"/>
          <w:lang w:val="en-US" w:eastAsia="zh-CN"/>
        </w:rPr>
      </w:pPr>
    </w:p>
    <w:p w14:paraId="1849464B">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eastAsia" w:ascii="宋体" w:hAnsi="宋体" w:eastAsia="宋体" w:cs="宋体"/>
          <w:b/>
          <w:bCs/>
          <w:sz w:val="24"/>
          <w:szCs w:val="24"/>
          <w:lang w:val="en-US" w:eastAsia="zh-CN"/>
        </w:rPr>
      </w:pPr>
      <w:r>
        <w:rPr>
          <w:rFonts w:hint="eastAsia" w:ascii="宋体" w:hAnsi="宋体" w:eastAsia="宋体" w:cs="宋体"/>
          <w:sz w:val="24"/>
          <w:szCs w:val="24"/>
          <w:lang w:val="en-US" w:eastAsia="zh-CN"/>
        </w:rPr>
        <w:drawing>
          <wp:anchor distT="0" distB="0" distL="0" distR="0" simplePos="0" relativeHeight="251685888" behindDoc="0" locked="0" layoutInCell="1" allowOverlap="1">
            <wp:simplePos x="0" y="0"/>
            <wp:positionH relativeFrom="column">
              <wp:posOffset>4876165</wp:posOffset>
            </wp:positionH>
            <wp:positionV relativeFrom="paragraph">
              <wp:posOffset>175895</wp:posOffset>
            </wp:positionV>
            <wp:extent cx="953135" cy="1257935"/>
            <wp:effectExtent l="0" t="0" r="6985" b="6985"/>
            <wp:wrapNone/>
            <wp:docPr id="172" name="图片 28" descr="320411201809300013"/>
            <wp:cNvGraphicFramePr/>
            <a:graphic xmlns:a="http://schemas.openxmlformats.org/drawingml/2006/main">
              <a:graphicData uri="http://schemas.openxmlformats.org/drawingml/2006/picture">
                <pic:pic xmlns:pic="http://schemas.openxmlformats.org/drawingml/2006/picture">
                  <pic:nvPicPr>
                    <pic:cNvPr id="172" name="图片 28" descr="320411201809300013"/>
                    <pic:cNvPicPr/>
                  </pic:nvPicPr>
                  <pic:blipFill>
                    <a:blip r:embed="rId19" cstate="print"/>
                    <a:srcRect/>
                    <a:stretch>
                      <a:fillRect/>
                    </a:stretch>
                  </pic:blipFill>
                  <pic:spPr>
                    <a:xfrm>
                      <a:off x="0" y="0"/>
                      <a:ext cx="953135" cy="1257935"/>
                    </a:xfrm>
                    <a:prstGeom prst="ellipse">
                      <a:avLst/>
                    </a:prstGeom>
                  </pic:spPr>
                </pic:pic>
              </a:graphicData>
            </a:graphic>
          </wp:anchor>
        </w:drawing>
      </w:r>
    </w:p>
    <w:p w14:paraId="4266C06A">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eastAsia" w:ascii="宋体" w:hAnsi="宋体" w:eastAsia="宋体" w:cs="宋体"/>
          <w:b/>
          <w:bCs/>
          <w:sz w:val="24"/>
          <w:szCs w:val="24"/>
          <w:lang w:val="en-US" w:eastAsia="zh-CN"/>
        </w:rPr>
      </w:pPr>
      <w:r>
        <w:rPr>
          <w:sz w:val="24"/>
        </w:rPr>
        <mc:AlternateContent>
          <mc:Choice Requires="wpg">
            <w:drawing>
              <wp:anchor distT="0" distB="0" distL="0" distR="0" simplePos="0" relativeHeight="251686912" behindDoc="0" locked="0" layoutInCell="1" allowOverlap="1">
                <wp:simplePos x="0" y="0"/>
                <wp:positionH relativeFrom="column">
                  <wp:posOffset>1238250</wp:posOffset>
                </wp:positionH>
                <wp:positionV relativeFrom="paragraph">
                  <wp:posOffset>257175</wp:posOffset>
                </wp:positionV>
                <wp:extent cx="3314065" cy="533400"/>
                <wp:effectExtent l="9525" t="9525" r="242570" b="20955"/>
                <wp:wrapNone/>
                <wp:docPr id="173" name="组合 59"/>
                <wp:cNvGraphicFramePr/>
                <a:graphic xmlns:a="http://schemas.openxmlformats.org/drawingml/2006/main">
                  <a:graphicData uri="http://schemas.microsoft.com/office/word/2010/wordprocessingGroup">
                    <wpg:wgp>
                      <wpg:cNvGrpSpPr/>
                      <wpg:grpSpPr>
                        <a:xfrm rot="0">
                          <a:off x="0" y="0"/>
                          <a:ext cx="3314065" cy="533400"/>
                          <a:chOff x="9016" y="24948"/>
                          <a:chExt cx="5219" cy="840"/>
                        </a:xfrm>
                      </wpg:grpSpPr>
                      <wps:wsp>
                        <wps:cNvPr id="174" name="圆角矩形标注 19"/>
                        <wps:cNvSpPr/>
                        <wps:spPr>
                          <a:xfrm rot="16200000">
                            <a:off x="11160" y="22803"/>
                            <a:ext cx="840" cy="5129"/>
                          </a:xfrm>
                          <a:prstGeom prst="wedgeRoundRectCallout">
                            <a:avLst>
                              <a:gd name="adj1" fmla="val -32440"/>
                              <a:gd name="adj2" fmla="val 57769"/>
                              <a:gd name="adj3" fmla="val 16667"/>
                            </a:avLst>
                          </a:prstGeom>
                          <a:ln w="19050" cap="flat" cmpd="sng">
                            <a:solidFill>
                              <a:srgbClr val="FFC000"/>
                            </a:solidFill>
                            <a:prstDash val="solid"/>
                            <a:miter/>
                            <a:headEnd type="none" w="med" len="med"/>
                            <a:tailEnd type="none" w="med" len="med"/>
                          </a:ln>
                        </wps:spPr>
                        <wps:txbx>
                          <w:txbxContent>
                            <w:p w14:paraId="43265FB4">
                              <w:pPr>
                                <w:jc w:val="center"/>
                              </w:pPr>
                            </w:p>
                          </w:txbxContent>
                        </wps:txbx>
                        <wps:bodyPr vert="horz" wrap="square" lIns="91440" tIns="45720" rIns="91440" bIns="45720" anchor="ctr">
                          <a:noAutofit/>
                        </wps:bodyPr>
                      </wps:wsp>
                      <wps:wsp>
                        <wps:cNvPr id="175" name="矩形 20"/>
                        <wps:cNvSpPr/>
                        <wps:spPr>
                          <a:xfrm>
                            <a:off x="9260" y="25095"/>
                            <a:ext cx="4975" cy="612"/>
                          </a:xfrm>
                          <a:prstGeom prst="rect">
                            <a:avLst/>
                          </a:prstGeom>
                          <a:ln>
                            <a:noFill/>
                          </a:ln>
                        </wps:spPr>
                        <wps:txbx>
                          <w:txbxContent>
                            <w:p w14:paraId="2202EB3C">
                              <w:pPr>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ascii="宋体" w:hAnsi="宋体" w:eastAsia="宋体" w:cs="宋体"/>
                                  <w:sz w:val="24"/>
                                  <w:szCs w:val="24"/>
                                  <w:lang w:val="en-US" w:eastAsia="zh-CN"/>
                                </w:rPr>
                              </w:pPr>
                              <w:r>
                                <w:rPr>
                                  <w:rFonts w:hint="eastAsia" w:ascii="宋体" w:hAnsi="宋体" w:cs="宋体"/>
                                  <w:sz w:val="24"/>
                                  <w:szCs w:val="24"/>
                                  <w:lang w:val="en-US" w:eastAsia="zh-CN"/>
                                </w:rPr>
                                <w:t>喷一点杀虫剂，就不会有虫子去咬了。</w:t>
                              </w:r>
                            </w:p>
                          </w:txbxContent>
                        </wps:txbx>
                        <wps:bodyPr vert="horz" wrap="square" lIns="91440" tIns="45720" rIns="91440" bIns="45720" anchor="t">
                          <a:spAutoFit/>
                        </wps:bodyPr>
                      </wps:wsp>
                    </wpg:wgp>
                  </a:graphicData>
                </a:graphic>
              </wp:anchor>
            </w:drawing>
          </mc:Choice>
          <mc:Fallback>
            <w:pict>
              <v:group id="组合 59" o:spid="_x0000_s1026" o:spt="203" style="position:absolute;left:0pt;margin-left:97.5pt;margin-top:20.25pt;height:42pt;width:260.95pt;z-index:251686912;mso-width-relative:page;mso-height-relative:page;" coordorigin="9016,24948" coordsize="5219,840" o:gfxdata="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">
                <o:lock v:ext="edit" aspectratio="f"/>
                <v:shape id="圆角矩形标注 19" o:spid="_x0000_s1026" o:spt="62" type="#_x0000_t62" style="position:absolute;left:11160;top:22803;height:5129;width:840;rotation:-5898240f;v-text-anchor:middle;" filled="f" stroked="t" coordsize="21600,21600" o:gfxdata="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tzg/ougAAANwA&#10;AAAPAAAAAAAAAAEAIAAAACIAAABkcnMvZG93bnJldi54bWxQSwECFAAUAAAACACHTuJAMy8FnjsA&#10;AAA5AAAAEAAAAAAAAAABACAAAAAJAQAAZHJzL3NoYXBleG1sLnhtbFBLBQYAAAAABgAGAFsBAACz&#10;AwAAAAA=&#10;" adj="3793,23278,14400">
                  <v:fill on="f" focussize="0,0"/>
                  <v:stroke weight="1.5pt" color="#FFC000" joinstyle="miter"/>
                  <v:imagedata o:title=""/>
                  <o:lock v:ext="edit" aspectratio="f"/>
                  <v:textbox>
                    <w:txbxContent>
                      <w:p w14:paraId="43265FB4">
                        <w:pPr>
                          <w:jc w:val="center"/>
                        </w:pPr>
                      </w:p>
                    </w:txbxContent>
                  </v:textbox>
                </v:shape>
                <v:rect id="矩形 20" o:spid="_x0000_s1026" o:spt="1" style="position:absolute;left:9260;top:25095;height:612;width:4975;" filled="f" stroked="f" coordsize="21600,21600" o:gfxdata="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XR2KSvQAA&#10;ANwAAAAPAAAAAAAAAAEAIAAAACIAAABkcnMvZG93bnJldi54bWxQSwECFAAUAAAACACHTuJAMy8F&#10;njsAAAA5AAAAEAAAAAAAAAABACAAAAAMAQAAZHJzL3NoYXBleG1sLnhtbFBLBQYAAAAABgAGAFsB&#10;AAC2AwAAAAA=&#10;">
                  <v:fill on="f" focussize="0,0"/>
                  <v:stroke on="f"/>
                  <v:imagedata o:title=""/>
                  <o:lock v:ext="edit" aspectratio="f"/>
                  <v:textbox style="mso-fit-shape-to-text:t;">
                    <w:txbxContent>
                      <w:p w14:paraId="2202EB3C">
                        <w:pPr>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ascii="宋体" w:hAnsi="宋体" w:eastAsia="宋体" w:cs="宋体"/>
                            <w:sz w:val="24"/>
                            <w:szCs w:val="24"/>
                            <w:lang w:val="en-US" w:eastAsia="zh-CN"/>
                          </w:rPr>
                        </w:pPr>
                        <w:r>
                          <w:rPr>
                            <w:rFonts w:hint="eastAsia" w:ascii="宋体" w:hAnsi="宋体" w:cs="宋体"/>
                            <w:sz w:val="24"/>
                            <w:szCs w:val="24"/>
                            <w:lang w:val="en-US" w:eastAsia="zh-CN"/>
                          </w:rPr>
                          <w:t>喷一点杀虫剂，就不会有虫子去咬了。</w:t>
                        </w:r>
                      </w:p>
                    </w:txbxContent>
                  </v:textbox>
                </v:rect>
              </v:group>
            </w:pict>
          </mc:Fallback>
        </mc:AlternateContent>
      </w:r>
    </w:p>
    <w:p w14:paraId="7B97F3FF">
      <w:pPr>
        <w:keepNext w:val="0"/>
        <w:keepLines w:val="0"/>
        <w:pageBreakBefore w:val="0"/>
        <w:widowControl w:val="0"/>
        <w:kinsoku/>
        <w:wordWrap/>
        <w:overflowPunct/>
        <w:topLinePunct w:val="0"/>
        <w:autoSpaceDE/>
        <w:autoSpaceDN/>
        <w:bidi w:val="0"/>
        <w:adjustRightInd/>
        <w:snapToGrid/>
        <w:spacing w:line="360" w:lineRule="auto"/>
        <w:ind w:firstLine="482" w:firstLineChars="200"/>
        <w:jc w:val="both"/>
        <w:textAlignment w:val="auto"/>
        <w:rPr>
          <w:rFonts w:hint="eastAsia" w:ascii="宋体" w:hAnsi="宋体" w:eastAsia="宋体" w:cs="宋体"/>
          <w:b/>
          <w:bCs/>
          <w:sz w:val="24"/>
          <w:szCs w:val="24"/>
          <w:lang w:val="en-US" w:eastAsia="zh-CN"/>
        </w:rPr>
      </w:pPr>
    </w:p>
    <w:p w14:paraId="7FC27C44">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eastAsia" w:ascii="宋体" w:hAnsi="宋体" w:cs="宋体"/>
          <w:b w:val="0"/>
          <w:bCs w:val="0"/>
          <w:sz w:val="24"/>
          <w:szCs w:val="24"/>
          <w:lang w:val="en-US" w:eastAsia="zh-CN"/>
        </w:rPr>
      </w:pPr>
    </w:p>
    <w:p w14:paraId="74A18117">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eastAsia" w:ascii="宋体" w:hAnsi="宋体" w:cs="宋体"/>
          <w:b w:val="0"/>
          <w:bCs w:val="0"/>
          <w:sz w:val="24"/>
          <w:szCs w:val="24"/>
          <w:lang w:val="en-US" w:eastAsia="zh-CN"/>
        </w:rPr>
      </w:pPr>
    </w:p>
    <w:p w14:paraId="3A3A76AE">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cs="宋体"/>
          <w:b w:val="0"/>
          <w:bCs w:val="0"/>
          <w:sz w:val="24"/>
          <w:szCs w:val="24"/>
          <w:lang w:val="en-US" w:eastAsia="zh-CN"/>
        </w:rPr>
        <w:t>教师思考：</w:t>
      </w:r>
      <w:r>
        <w:rPr>
          <w:rFonts w:hint="eastAsia" w:ascii="宋体" w:hAnsi="宋体" w:eastAsia="宋体" w:cs="宋体"/>
          <w:b w:val="0"/>
          <w:bCs w:val="0"/>
          <w:sz w:val="24"/>
          <w:szCs w:val="24"/>
          <w:lang w:val="en-US" w:eastAsia="zh-CN"/>
        </w:rPr>
        <w:t>幼儿再次观察、讨论，对枇杷树洞洞进行了想象与猜测，幼儿能够与同伴交流讨论自己已知的工具，并且利用这些工具进行捉虫活动。《幼儿园领域关键经验与教育建议》科学领域指出，中班幼儿能够安全使用简单的工具。《指南》科学领域目标1亲近自然，喜欢探究的教育建议指出，教师应该认真对待幼儿的问题，引导他们猜一猜、想一想；为幼儿提供一些有趣的探究工具。</w:t>
      </w:r>
    </w:p>
    <w:p w14:paraId="7806D293">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我们一起查阅了资料，观看了相关视频，了解如何养护枇杷树 ，寻找了养护工具。</w:t>
      </w:r>
    </w:p>
    <w:p w14:paraId="5A0BDDD3">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宋体" w:hAnsi="宋体" w:eastAsia="宋体" w:cs="宋体"/>
          <w:b w:val="0"/>
          <w:bCs w:val="0"/>
          <w:sz w:val="24"/>
          <w:szCs w:val="24"/>
          <w:lang w:val="en-US" w:eastAsia="zh-CN"/>
        </w:rPr>
      </w:pPr>
      <w:r>
        <w:rPr>
          <w:rFonts w:hint="eastAsia" w:ascii="宋体" w:hAnsi="宋体" w:cs="宋体"/>
          <w:b w:val="0"/>
          <w:bCs w:val="0"/>
          <w:sz w:val="24"/>
          <w:szCs w:val="24"/>
          <w:lang w:val="en-US" w:eastAsia="zh-CN"/>
        </w:rPr>
        <w:t>还开展了音乐活动《快乐的小猴》，在情境活动中引导幼儿跟随音乐来模仿浇水、除虫、松土、施肥、开花的动作。</w:t>
      </w:r>
    </w:p>
    <w:p w14:paraId="27363622">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cs="宋体"/>
          <w:b w:val="0"/>
          <w:bCs w:val="0"/>
          <w:sz w:val="24"/>
          <w:szCs w:val="24"/>
          <w:lang w:val="en-US" w:eastAsia="zh-CN"/>
        </w:rPr>
        <w:t>有了相关经验后，</w:t>
      </w:r>
      <w:r>
        <w:rPr>
          <w:rFonts w:hint="eastAsia" w:ascii="宋体" w:hAnsi="宋体" w:eastAsia="宋体" w:cs="宋体"/>
          <w:b w:val="0"/>
          <w:bCs w:val="0"/>
          <w:sz w:val="24"/>
          <w:szCs w:val="24"/>
          <w:lang w:val="en-US" w:eastAsia="zh-CN"/>
        </w:rPr>
        <w:t>孩子们带上工具，穿戴好护具，一起去捉虫吧！</w:t>
      </w:r>
    </w:p>
    <w:p w14:paraId="25713CEE">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eastAsia" w:ascii="宋体" w:hAnsi="宋体" w:cs="宋体"/>
          <w:b w:val="0"/>
          <w:bCs w:val="0"/>
          <w:sz w:val="24"/>
          <w:szCs w:val="24"/>
          <w:lang w:val="en-US" w:eastAsia="zh-CN"/>
        </w:rPr>
      </w:pPr>
      <w:r>
        <w:rPr>
          <w:rFonts w:hint="eastAsia" w:ascii="宋体" w:hAnsi="宋体" w:eastAsia="宋体" w:cs="宋体"/>
          <w:b w:val="0"/>
          <w:bCs w:val="0"/>
          <w:sz w:val="24"/>
          <w:szCs w:val="24"/>
          <w:lang w:val="en-US" w:eastAsia="zh-CN"/>
        </w:rPr>
        <w:t>反思与推进：</w:t>
      </w:r>
      <w:r>
        <w:rPr>
          <w:rFonts w:hint="eastAsia" w:ascii="宋体" w:hAnsi="宋体" w:cs="宋体"/>
          <w:b w:val="0"/>
          <w:bCs w:val="0"/>
          <w:sz w:val="24"/>
          <w:szCs w:val="24"/>
          <w:lang w:val="en-US" w:eastAsia="zh-CN"/>
        </w:rPr>
        <w:t>小树苗很容易生病，我们菜地里的菜苗们也是很脆弱的，它们会不会被虫子吃啊？孩子们在户外活动时间，主动来到种植园地，寻找、捕捉害虫。</w:t>
      </w:r>
    </w:p>
    <w:p w14:paraId="3251EDA8">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eastAsia" w:ascii="宋体" w:hAnsi="宋体" w:cs="宋体"/>
          <w:b w:val="0"/>
          <w:bCs w:val="0"/>
          <w:sz w:val="24"/>
          <w:szCs w:val="24"/>
          <w:lang w:val="en-US" w:eastAsia="zh-CN"/>
        </w:rPr>
      </w:pPr>
      <w:r>
        <w:rPr>
          <w:rFonts w:hint="eastAsia" w:ascii="宋体" w:hAnsi="宋体" w:cs="宋体"/>
          <w:b w:val="0"/>
          <w:bCs w:val="0"/>
          <w:sz w:val="24"/>
          <w:szCs w:val="24"/>
          <w:lang w:val="en-US" w:eastAsia="zh-CN"/>
        </w:rPr>
        <w:t>教师思考：《指南》科学领域目标1亲近自然、喜欢探究中指出：4-5岁幼儿喜欢接触新事物，经常问一些与新事物有关的问题；常常动手动脑探索物体和材料，并乐在其中。其中教育建议指出：经常带幼儿接触大自然，激发其好奇心和探究欲望。     </w:t>
      </w:r>
    </w:p>
    <w:p w14:paraId="69114B08">
      <w:pPr>
        <w:keepNext w:val="0"/>
        <w:keepLines w:val="0"/>
        <w:pageBreakBefore w:val="0"/>
        <w:widowControl w:val="0"/>
        <w:kinsoku/>
        <w:wordWrap/>
        <w:overflowPunct/>
        <w:topLinePunct w:val="0"/>
        <w:autoSpaceDE/>
        <w:autoSpaceDN/>
        <w:bidi w:val="0"/>
        <w:adjustRightInd/>
        <w:snapToGrid/>
        <w:spacing w:line="360" w:lineRule="auto"/>
        <w:jc w:val="both"/>
        <w:textAlignment w:val="auto"/>
        <w:rPr>
          <w:rFonts w:hint="eastAsia" w:ascii="宋体" w:hAnsi="宋体" w:cs="宋体"/>
          <w:b w:val="0"/>
          <w:bCs w:val="0"/>
          <w:sz w:val="24"/>
          <w:szCs w:val="24"/>
          <w:lang w:val="en-US" w:eastAsia="zh-CN"/>
        </w:rPr>
      </w:pPr>
      <w:r>
        <w:rPr>
          <w:rFonts w:hint="eastAsia" w:ascii="宋体" w:hAnsi="宋体" w:cs="宋体"/>
          <w:b w:val="0"/>
          <w:bCs w:val="0"/>
          <w:sz w:val="24"/>
          <w:szCs w:val="24"/>
          <w:lang w:val="en-US" w:eastAsia="zh-CN"/>
        </w:rPr>
        <w:t xml:space="preserve">    小朋友们在观察到枇杷树有虫害时，能够主动展开护树行动，带着热爱自然、保护自然的情感，以及对枇杷树强烈的责任意识。</w:t>
      </w:r>
    </w:p>
    <w:p w14:paraId="1472500E">
      <w:pPr>
        <w:keepNext w:val="0"/>
        <w:keepLines w:val="0"/>
        <w:pageBreakBefore w:val="0"/>
        <w:widowControl w:val="0"/>
        <w:kinsoku/>
        <w:wordWrap/>
        <w:overflowPunct/>
        <w:topLinePunct w:val="0"/>
        <w:autoSpaceDE/>
        <w:autoSpaceDN/>
        <w:bidi w:val="0"/>
        <w:adjustRightInd/>
        <w:snapToGrid/>
        <w:spacing w:line="360" w:lineRule="auto"/>
        <w:ind w:firstLine="482" w:firstLineChars="200"/>
        <w:jc w:val="both"/>
        <w:textAlignment w:val="auto"/>
        <w:rPr>
          <w:rFonts w:hint="default" w:ascii="宋体" w:hAnsi="宋体" w:eastAsia="宋体" w:cs="宋体"/>
          <w:b/>
          <w:bCs/>
          <w:sz w:val="24"/>
          <w:szCs w:val="24"/>
          <w:lang w:val="en-US" w:eastAsia="zh-CN"/>
        </w:rPr>
      </w:pPr>
      <w:r>
        <w:rPr>
          <w:rFonts w:hint="eastAsia" w:ascii="宋体" w:hAnsi="宋体" w:eastAsia="宋体" w:cs="宋体"/>
          <w:b/>
          <w:bCs/>
          <w:sz w:val="24"/>
          <w:szCs w:val="24"/>
          <w:lang w:val="en-US" w:eastAsia="zh-CN"/>
        </w:rPr>
        <w:t>三、</w:t>
      </w:r>
      <w:r>
        <w:rPr>
          <w:rFonts w:hint="eastAsia" w:ascii="宋体" w:hAnsi="宋体" w:cs="宋体"/>
          <w:b/>
          <w:bCs/>
          <w:sz w:val="24"/>
          <w:szCs w:val="24"/>
          <w:lang w:val="en-US" w:eastAsia="zh-CN"/>
        </w:rPr>
        <w:t>采摘与收获——</w:t>
      </w:r>
      <w:r>
        <w:rPr>
          <w:rFonts w:hint="eastAsia" w:ascii="宋体" w:hAnsi="宋体" w:eastAsia="宋体" w:cs="宋体"/>
          <w:b/>
          <w:bCs/>
          <w:sz w:val="24"/>
          <w:szCs w:val="24"/>
          <w:lang w:val="en-US" w:eastAsia="zh-CN"/>
        </w:rPr>
        <w:t>枇杷</w:t>
      </w:r>
      <w:r>
        <w:rPr>
          <w:rFonts w:hint="eastAsia" w:ascii="宋体" w:hAnsi="宋体" w:cs="宋体"/>
          <w:b/>
          <w:bCs/>
          <w:sz w:val="24"/>
          <w:szCs w:val="24"/>
          <w:lang w:val="en-US" w:eastAsia="zh-CN"/>
        </w:rPr>
        <w:t>成熟了</w:t>
      </w:r>
    </w:p>
    <w:p w14:paraId="2D6949C7">
      <w:pPr>
        <w:keepNext w:val="0"/>
        <w:keepLines w:val="0"/>
        <w:pageBreakBefore w:val="0"/>
        <w:widowControl w:val="0"/>
        <w:kinsoku/>
        <w:wordWrap/>
        <w:overflowPunct/>
        <w:topLinePunct w:val="0"/>
        <w:autoSpaceDE/>
        <w:autoSpaceDN/>
        <w:bidi w:val="0"/>
        <w:adjustRightInd/>
        <w:snapToGrid/>
        <w:spacing w:line="360" w:lineRule="auto"/>
        <w:ind w:firstLine="482" w:firstLineChars="200"/>
        <w:jc w:val="both"/>
        <w:textAlignment w:val="auto"/>
        <w:rPr>
          <w:rFonts w:hint="default" w:ascii="宋体" w:hAnsi="宋体" w:eastAsia="宋体" w:cs="宋体"/>
          <w:b/>
          <w:bCs/>
          <w:sz w:val="24"/>
          <w:szCs w:val="24"/>
          <w:lang w:val="en-US" w:eastAsia="zh-CN"/>
        </w:rPr>
      </w:pPr>
      <w:r>
        <w:rPr>
          <w:rFonts w:hint="eastAsia" w:ascii="宋体" w:hAnsi="宋体" w:eastAsia="宋体" w:cs="宋体"/>
          <w:b/>
          <w:bCs/>
          <w:sz w:val="24"/>
          <w:szCs w:val="24"/>
          <w:lang w:val="en-US" w:eastAsia="zh-CN"/>
        </w:rPr>
        <w:t>1.枇杷</w:t>
      </w:r>
      <w:r>
        <w:rPr>
          <w:rFonts w:hint="eastAsia" w:ascii="宋体" w:hAnsi="宋体" w:cs="宋体"/>
          <w:b/>
          <w:bCs/>
          <w:sz w:val="24"/>
          <w:szCs w:val="24"/>
          <w:lang w:val="en-US" w:eastAsia="zh-CN"/>
        </w:rPr>
        <w:t>生长的秘密</w:t>
      </w:r>
    </w:p>
    <w:p w14:paraId="4BA906FA">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eastAsia" w:ascii="宋体" w:hAnsi="宋体" w:cs="宋体"/>
          <w:b w:val="0"/>
          <w:bCs w:val="0"/>
          <w:sz w:val="24"/>
          <w:szCs w:val="24"/>
          <w:lang w:val="en-US" w:eastAsia="zh-CN"/>
        </w:rPr>
      </w:pPr>
      <w:r>
        <w:rPr>
          <w:rFonts w:hint="eastAsia" w:ascii="宋体" w:hAnsi="宋体" w:cs="宋体"/>
          <w:b w:val="0"/>
          <w:bCs w:val="0"/>
          <w:sz w:val="24"/>
          <w:szCs w:val="24"/>
          <w:lang w:val="en-US" w:eastAsia="zh-CN"/>
        </w:rPr>
        <w:t>幼儿园里一共有4棵枇杷树，其中一棵受伤了、被虫子吃了，还有三棵枇杷树怎么样了？孩子们利用散步时间去看一看这些枇杷树。</w:t>
      </w:r>
    </w:p>
    <w:p w14:paraId="1FCD2122">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eastAsia" w:ascii="宋体" w:hAnsi="宋体" w:cs="宋体"/>
          <w:b w:val="0"/>
          <w:bCs w:val="0"/>
          <w:sz w:val="24"/>
          <w:szCs w:val="24"/>
          <w:lang w:val="en-US" w:eastAsia="zh-CN"/>
        </w:rPr>
      </w:pPr>
      <w:r>
        <w:rPr>
          <w:rFonts w:hint="eastAsia" w:ascii="宋体" w:hAnsi="宋体" w:cs="宋体"/>
          <w:b w:val="0"/>
          <w:bCs w:val="0"/>
          <w:sz w:val="24"/>
          <w:szCs w:val="24"/>
          <w:lang w:val="en-US" w:eastAsia="zh-CN"/>
        </w:rPr>
        <w:t xml:space="preserve">  </w:t>
      </w:r>
      <w:r>
        <w:rPr>
          <w:rFonts w:hint="eastAsia" w:ascii="宋体" w:hAnsi="宋体" w:cs="宋体"/>
          <w:b w:val="0"/>
          <w:bCs w:val="0"/>
          <w:sz w:val="24"/>
          <w:szCs w:val="24"/>
          <w:lang w:val="en-US" w:eastAsia="zh-CN"/>
        </w:rPr>
        <w:drawing>
          <wp:inline distT="0" distB="0" distL="114300" distR="114300">
            <wp:extent cx="1619885" cy="2160270"/>
            <wp:effectExtent l="0" t="0" r="10795" b="3810"/>
            <wp:docPr id="45" name="图片 45" descr="IMG_20240523_152740"/>
            <wp:cNvGraphicFramePr/>
            <a:graphic xmlns:a="http://schemas.openxmlformats.org/drawingml/2006/main">
              <a:graphicData uri="http://schemas.openxmlformats.org/drawingml/2006/picture">
                <pic:pic xmlns:pic="http://schemas.openxmlformats.org/drawingml/2006/picture">
                  <pic:nvPicPr>
                    <pic:cNvPr id="45" name="图片 45" descr="IMG_20240523_152740"/>
                    <pic:cNvPicPr/>
                  </pic:nvPicPr>
                  <pic:blipFill>
                    <a:blip r:embed="rId28"/>
                    <a:srcRect l="15252" r="25215"/>
                    <a:stretch>
                      <a:fillRect/>
                    </a:stretch>
                  </pic:blipFill>
                  <pic:spPr>
                    <a:xfrm>
                      <a:off x="0" y="0"/>
                      <a:ext cx="1619885" cy="2160270"/>
                    </a:xfrm>
                    <a:prstGeom prst="roundRect">
                      <a:avLst/>
                    </a:prstGeom>
                  </pic:spPr>
                </pic:pic>
              </a:graphicData>
            </a:graphic>
          </wp:inline>
        </w:drawing>
      </w:r>
      <w:r>
        <w:rPr>
          <w:rFonts w:hint="eastAsia" w:ascii="宋体" w:hAnsi="宋体" w:cs="宋体"/>
          <w:b w:val="0"/>
          <w:bCs w:val="0"/>
          <w:sz w:val="24"/>
          <w:szCs w:val="24"/>
          <w:lang w:val="en-US" w:eastAsia="zh-CN"/>
        </w:rPr>
        <w:t xml:space="preserve">  </w:t>
      </w:r>
      <w:r>
        <w:rPr>
          <w:rFonts w:hint="eastAsia" w:ascii="宋体" w:hAnsi="宋体" w:cs="宋体"/>
          <w:b w:val="0"/>
          <w:bCs w:val="0"/>
          <w:sz w:val="24"/>
          <w:szCs w:val="24"/>
          <w:lang w:val="en-US" w:eastAsia="zh-CN"/>
        </w:rPr>
        <w:drawing>
          <wp:inline distT="0" distB="0" distL="114300" distR="114300">
            <wp:extent cx="1620520" cy="2160270"/>
            <wp:effectExtent l="0" t="0" r="10160" b="3810"/>
            <wp:docPr id="46" name="图片 46" descr="IMG_20240514_1547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descr="IMG_20240514_154712"/>
                    <pic:cNvPicPr>
                      <a:picLocks noChangeAspect="1"/>
                    </pic:cNvPicPr>
                  </pic:nvPicPr>
                  <pic:blipFill>
                    <a:blip r:embed="rId8"/>
                    <a:stretch>
                      <a:fillRect/>
                    </a:stretch>
                  </pic:blipFill>
                  <pic:spPr>
                    <a:xfrm>
                      <a:off x="0" y="0"/>
                      <a:ext cx="1620520" cy="2160270"/>
                    </a:xfrm>
                    <a:prstGeom prst="roundRect">
                      <a:avLst/>
                    </a:prstGeom>
                  </pic:spPr>
                </pic:pic>
              </a:graphicData>
            </a:graphic>
          </wp:inline>
        </w:drawing>
      </w:r>
      <w:r>
        <w:rPr>
          <w:rFonts w:hint="eastAsia" w:ascii="宋体" w:hAnsi="宋体" w:cs="宋体"/>
          <w:b w:val="0"/>
          <w:bCs w:val="0"/>
          <w:sz w:val="24"/>
          <w:szCs w:val="24"/>
          <w:lang w:val="en-US" w:eastAsia="zh-CN"/>
        </w:rPr>
        <w:t xml:space="preserve">  </w:t>
      </w:r>
      <w:r>
        <w:rPr>
          <w:rFonts w:hint="eastAsia" w:ascii="宋体" w:hAnsi="宋体" w:cs="宋体"/>
          <w:b w:val="0"/>
          <w:bCs w:val="0"/>
          <w:sz w:val="24"/>
          <w:szCs w:val="24"/>
          <w:lang w:val="en-US" w:eastAsia="zh-CN"/>
        </w:rPr>
        <w:drawing>
          <wp:inline distT="0" distB="0" distL="114300" distR="114300">
            <wp:extent cx="1620520" cy="2160270"/>
            <wp:effectExtent l="0" t="0" r="10160" b="3810"/>
            <wp:docPr id="47" name="图片 47" descr="IMG_20240514_1536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descr="IMG_20240514_153621"/>
                    <pic:cNvPicPr>
                      <a:picLocks noChangeAspect="1"/>
                    </pic:cNvPicPr>
                  </pic:nvPicPr>
                  <pic:blipFill>
                    <a:blip r:embed="rId29"/>
                    <a:stretch>
                      <a:fillRect/>
                    </a:stretch>
                  </pic:blipFill>
                  <pic:spPr>
                    <a:xfrm>
                      <a:off x="0" y="0"/>
                      <a:ext cx="1620520" cy="2160270"/>
                    </a:xfrm>
                    <a:prstGeom prst="roundRect">
                      <a:avLst/>
                    </a:prstGeom>
                  </pic:spPr>
                </pic:pic>
              </a:graphicData>
            </a:graphic>
          </wp:inline>
        </w:drawing>
      </w:r>
    </w:p>
    <w:p w14:paraId="4CE62395">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eastAsia" w:ascii="宋体" w:hAnsi="宋体" w:cs="宋体"/>
          <w:b w:val="0"/>
          <w:bCs w:val="0"/>
          <w:sz w:val="24"/>
          <w:szCs w:val="24"/>
          <w:lang w:val="en-US" w:eastAsia="zh-CN"/>
        </w:rPr>
      </w:pPr>
      <w:r>
        <w:rPr>
          <w:rFonts w:hint="eastAsia" w:ascii="宋体" w:hAnsi="宋体" w:cs="宋体"/>
          <w:b w:val="0"/>
          <w:bCs w:val="0"/>
          <w:sz w:val="24"/>
          <w:szCs w:val="24"/>
          <w:lang w:val="en-US" w:eastAsia="zh-CN"/>
        </w:rPr>
        <w:t>对孩子来说，枇杷树既熟悉、又陌生。一棵高大的、绿油油的大树，长满了美丽饱满的果实，孩子们在户外活动时间，来到美工区，搬把小椅子，对着枇杷树、枇杷果写生。</w:t>
      </w:r>
    </w:p>
    <w:p w14:paraId="44C7D306">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eastAsia" w:ascii="宋体" w:hAnsi="宋体" w:cs="宋体"/>
          <w:b w:val="0"/>
          <w:bCs w:val="0"/>
          <w:sz w:val="24"/>
          <w:szCs w:val="24"/>
          <w:lang w:val="en-US" w:eastAsia="zh-CN"/>
        </w:rPr>
      </w:pPr>
      <w:r>
        <w:rPr>
          <w:rFonts w:hint="eastAsia" w:ascii="宋体" w:hAnsi="宋体" w:eastAsia="宋体" w:cs="宋体"/>
          <w:sz w:val="24"/>
          <w:szCs w:val="24"/>
          <w:lang w:val="en-US" w:eastAsia="zh-CN"/>
        </w:rPr>
        <w:t xml:space="preserve">                </w:t>
      </w:r>
    </w:p>
    <w:p w14:paraId="3F8A143A">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eastAsia" w:ascii="宋体" w:hAnsi="宋体" w:cs="宋体"/>
          <w:b w:val="0"/>
          <w:bCs w:val="0"/>
          <w:sz w:val="24"/>
          <w:szCs w:val="24"/>
          <w:lang w:val="en-US" w:eastAsia="zh-CN"/>
        </w:rPr>
      </w:pPr>
      <w:r>
        <w:rPr>
          <w:rFonts w:hint="eastAsia" w:ascii="宋体" w:hAnsi="宋体" w:cs="宋体"/>
          <w:b w:val="0"/>
          <w:bCs w:val="0"/>
          <w:sz w:val="24"/>
          <w:szCs w:val="24"/>
          <w:lang w:val="en-US" w:eastAsia="zh-CN"/>
        </w:rPr>
        <w:drawing>
          <wp:anchor distT="0" distB="0" distL="114300" distR="114300" simplePos="0" relativeHeight="251660288" behindDoc="0" locked="0" layoutInCell="1" allowOverlap="1">
            <wp:simplePos x="0" y="0"/>
            <wp:positionH relativeFrom="column">
              <wp:posOffset>94615</wp:posOffset>
            </wp:positionH>
            <wp:positionV relativeFrom="paragraph">
              <wp:posOffset>52705</wp:posOffset>
            </wp:positionV>
            <wp:extent cx="756285" cy="1080135"/>
            <wp:effectExtent l="0" t="0" r="5715" b="1905"/>
            <wp:wrapNone/>
            <wp:docPr id="60" name="图片 60" descr="321281201901280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60" descr="321281201901280165"/>
                    <pic:cNvPicPr>
                      <a:picLocks noChangeAspect="1"/>
                    </pic:cNvPicPr>
                  </pic:nvPicPr>
                  <pic:blipFill>
                    <a:blip r:embed="rId30"/>
                    <a:stretch>
                      <a:fillRect/>
                    </a:stretch>
                  </pic:blipFill>
                  <pic:spPr>
                    <a:xfrm>
                      <a:off x="0" y="0"/>
                      <a:ext cx="756285" cy="1080135"/>
                    </a:xfrm>
                    <a:prstGeom prst="ellipse">
                      <a:avLst/>
                    </a:prstGeom>
                  </pic:spPr>
                </pic:pic>
              </a:graphicData>
            </a:graphic>
          </wp:anchor>
        </w:drawing>
      </w:r>
    </w:p>
    <w:p w14:paraId="66E9DFF7">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eastAsia" w:ascii="宋体" w:hAnsi="宋体" w:cs="宋体"/>
          <w:b w:val="0"/>
          <w:bCs w:val="0"/>
          <w:sz w:val="24"/>
          <w:szCs w:val="24"/>
          <w:lang w:val="en-US" w:eastAsia="zh-CN"/>
        </w:rPr>
      </w:pPr>
      <w:r>
        <w:rPr>
          <w:sz w:val="24"/>
        </w:rPr>
        <mc:AlternateContent>
          <mc:Choice Requires="wpg">
            <w:drawing>
              <wp:anchor distT="0" distB="0" distL="0" distR="0" simplePos="0" relativeHeight="251659264" behindDoc="0" locked="0" layoutInCell="1" allowOverlap="1">
                <wp:simplePos x="0" y="0"/>
                <wp:positionH relativeFrom="column">
                  <wp:posOffset>1194435</wp:posOffset>
                </wp:positionH>
                <wp:positionV relativeFrom="paragraph">
                  <wp:posOffset>112395</wp:posOffset>
                </wp:positionV>
                <wp:extent cx="3256915" cy="533400"/>
                <wp:effectExtent l="291465" t="9525" r="17780" b="20955"/>
                <wp:wrapNone/>
                <wp:docPr id="51" name="组合 62"/>
                <wp:cNvGraphicFramePr/>
                <a:graphic xmlns:a="http://schemas.openxmlformats.org/drawingml/2006/main">
                  <a:graphicData uri="http://schemas.microsoft.com/office/word/2010/wordprocessingGroup">
                    <wpg:wgp>
                      <wpg:cNvGrpSpPr/>
                      <wpg:grpSpPr>
                        <a:xfrm rot="0">
                          <a:off x="0" y="0"/>
                          <a:ext cx="3256915" cy="533400"/>
                          <a:chOff x="8776" y="23658"/>
                          <a:chExt cx="5129" cy="840"/>
                        </a:xfrm>
                      </wpg:grpSpPr>
                      <wps:wsp>
                        <wps:cNvPr id="52" name="圆角矩形标注 21"/>
                        <wps:cNvSpPr/>
                        <wps:spPr>
                          <a:xfrm rot="5400000">
                            <a:off x="10920" y="21513"/>
                            <a:ext cx="840" cy="5129"/>
                          </a:xfrm>
                          <a:prstGeom prst="wedgeRoundRectCallout">
                            <a:avLst>
                              <a:gd name="adj1" fmla="val -32440"/>
                              <a:gd name="adj2" fmla="val 57769"/>
                              <a:gd name="adj3" fmla="val 16667"/>
                            </a:avLst>
                          </a:prstGeom>
                          <a:ln w="19050" cap="flat" cmpd="sng">
                            <a:solidFill>
                              <a:srgbClr val="FFC000"/>
                            </a:solidFill>
                            <a:prstDash val="solid"/>
                            <a:miter/>
                            <a:headEnd type="none" w="med" len="med"/>
                            <a:tailEnd type="none" w="med" len="med"/>
                          </a:ln>
                        </wps:spPr>
                        <wps:txbx>
                          <w:txbxContent>
                            <w:p w14:paraId="02EC801E">
                              <w:pPr>
                                <w:jc w:val="center"/>
                              </w:pPr>
                            </w:p>
                          </w:txbxContent>
                        </wps:txbx>
                        <wps:bodyPr vert="horz" wrap="square" lIns="91440" tIns="45720" rIns="91440" bIns="45720" anchor="ctr">
                          <a:noAutofit/>
                        </wps:bodyPr>
                      </wps:wsp>
                      <wps:wsp>
                        <wps:cNvPr id="53" name="矩形 22"/>
                        <wps:cNvSpPr/>
                        <wps:spPr>
                          <a:xfrm>
                            <a:off x="9233" y="23787"/>
                            <a:ext cx="4451" cy="525"/>
                          </a:xfrm>
                          <a:prstGeom prst="rect">
                            <a:avLst/>
                          </a:prstGeom>
                          <a:ln>
                            <a:noFill/>
                          </a:ln>
                        </wps:spPr>
                        <wps:txbx>
                          <w:txbxContent>
                            <w:p w14:paraId="3AED10D8">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pPr>
                              <w:r>
                                <w:rPr>
                                  <w:rFonts w:hint="eastAsia" w:ascii="宋体" w:hAnsi="宋体" w:cs="宋体"/>
                                  <w:b w:val="0"/>
                                  <w:bCs w:val="0"/>
                                  <w:sz w:val="24"/>
                                  <w:szCs w:val="24"/>
                                  <w:lang w:val="en-US" w:eastAsia="zh-CN"/>
                                </w:rPr>
                                <w:t>枇杷树上有很多黄色的果实。</w:t>
                              </w:r>
                            </w:p>
                          </w:txbxContent>
                        </wps:txbx>
                        <wps:bodyPr vert="horz" wrap="square" lIns="91440" tIns="45720" rIns="91440" bIns="45720" anchor="t">
                          <a:noAutofit/>
                        </wps:bodyPr>
                      </wps:wsp>
                    </wpg:wgp>
                  </a:graphicData>
                </a:graphic>
              </wp:anchor>
            </w:drawing>
          </mc:Choice>
          <mc:Fallback>
            <w:pict>
              <v:group id="组合 62" o:spid="_x0000_s1026" o:spt="203" style="position:absolute;left:0pt;margin-left:94.05pt;margin-top:8.85pt;height:42pt;width:256.45pt;z-index:251659264;mso-width-relative:page;mso-height-relative:page;" coordorigin="8776,23658" coordsize="5129,840" o:gfxdata="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">
                <o:lock v:ext="edit" aspectratio="f"/>
                <v:shape id="圆角矩形标注 21" o:spid="_x0000_s1026" o:spt="62" type="#_x0000_t62" style="position:absolute;left:10920;top:21513;height:5129;width:840;rotation:5898240f;v-text-anchor:middle;" filled="f" stroked="t" coordsize="21600,21600" o:gfxdata="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PRyMA28AAAA&#10;2wAAAA8AAAAAAAAAAQAgAAAAIgAAAGRycy9kb3ducmV2LnhtbFBLAQIUABQAAAAIAIdO4kAzLwWe&#10;OwAAADkAAAAQAAAAAAAAAAEAIAAAAAsBAABkcnMvc2hhcGV4bWwueG1sUEsFBgAAAAAGAAYAWwEA&#10;ALUDAAAAAA==&#10;" adj="3793,23278,14400">
                  <v:fill on="f" focussize="0,0"/>
                  <v:stroke weight="1.5pt" color="#FFC000" joinstyle="miter"/>
                  <v:imagedata o:title=""/>
                  <o:lock v:ext="edit" aspectratio="f"/>
                  <v:textbox>
                    <w:txbxContent>
                      <w:p w14:paraId="02EC801E">
                        <w:pPr>
                          <w:jc w:val="center"/>
                        </w:pPr>
                      </w:p>
                    </w:txbxContent>
                  </v:textbox>
                </v:shape>
                <v:rect id="矩形 22" o:spid="_x0000_s1026" o:spt="1" style="position:absolute;left:9233;top:23787;height:525;width:4451;" filled="f" stroked="f" coordsize="21600,21600" o:gfxdata="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doeDp74A&#10;AADbAAAADwAAAAAAAAABACAAAAAiAAAAZHJzL2Rvd25yZXYueG1sUEsBAhQAFAAAAAgAh07iQDMv&#10;BZ47AAAAOQAAABAAAAAAAAAAAQAgAAAADQEAAGRycy9zaGFwZXhtbC54bWxQSwUGAAAAAAYABgBb&#10;AQAAtwMAAAAA&#10;">
                  <v:fill on="f" focussize="0,0"/>
                  <v:stroke on="f"/>
                  <v:imagedata o:title=""/>
                  <o:lock v:ext="edit" aspectratio="f"/>
                  <v:textbox>
                    <w:txbxContent>
                      <w:p w14:paraId="3AED10D8">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pPr>
                        <w:r>
                          <w:rPr>
                            <w:rFonts w:hint="eastAsia" w:ascii="宋体" w:hAnsi="宋体" w:cs="宋体"/>
                            <w:b w:val="0"/>
                            <w:bCs w:val="0"/>
                            <w:sz w:val="24"/>
                            <w:szCs w:val="24"/>
                            <w:lang w:val="en-US" w:eastAsia="zh-CN"/>
                          </w:rPr>
                          <w:t>枇杷树上有很多黄色的果实。</w:t>
                        </w:r>
                      </w:p>
                    </w:txbxContent>
                  </v:textbox>
                </v:rect>
              </v:group>
            </w:pict>
          </mc:Fallback>
        </mc:AlternateContent>
      </w:r>
    </w:p>
    <w:p w14:paraId="10DB9232">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eastAsia" w:ascii="宋体" w:hAnsi="宋体" w:cs="宋体"/>
          <w:b w:val="0"/>
          <w:bCs w:val="0"/>
          <w:sz w:val="24"/>
          <w:szCs w:val="24"/>
          <w:lang w:val="en-US" w:eastAsia="zh-CN"/>
        </w:rPr>
      </w:pPr>
    </w:p>
    <w:p w14:paraId="7C4D980D">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eastAsia" w:ascii="宋体" w:hAnsi="宋体" w:cs="宋体"/>
          <w:b w:val="0"/>
          <w:bCs w:val="0"/>
          <w:sz w:val="24"/>
          <w:szCs w:val="24"/>
          <w:lang w:val="en-US" w:eastAsia="zh-CN"/>
        </w:rPr>
      </w:pPr>
      <w:r>
        <w:rPr>
          <w:rFonts w:hint="eastAsia" w:ascii="宋体" w:hAnsi="宋体" w:cs="宋体"/>
          <w:b w:val="0"/>
          <w:bCs w:val="0"/>
          <w:sz w:val="24"/>
          <w:szCs w:val="24"/>
          <w:lang w:val="en-US" w:eastAsia="zh-CN"/>
        </w:rPr>
        <w:drawing>
          <wp:anchor distT="0" distB="0" distL="114300" distR="114300" simplePos="0" relativeHeight="251661312" behindDoc="0" locked="0" layoutInCell="1" allowOverlap="1">
            <wp:simplePos x="0" y="0"/>
            <wp:positionH relativeFrom="column">
              <wp:posOffset>4836795</wp:posOffset>
            </wp:positionH>
            <wp:positionV relativeFrom="paragraph">
              <wp:posOffset>50165</wp:posOffset>
            </wp:positionV>
            <wp:extent cx="755650" cy="1080135"/>
            <wp:effectExtent l="0" t="0" r="6350" b="1905"/>
            <wp:wrapNone/>
            <wp:docPr id="61" name="图片 61" descr="320903201902200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1" descr="320903201902200188"/>
                    <pic:cNvPicPr>
                      <a:picLocks noChangeAspect="1"/>
                    </pic:cNvPicPr>
                  </pic:nvPicPr>
                  <pic:blipFill>
                    <a:blip r:embed="rId31"/>
                    <a:stretch>
                      <a:fillRect/>
                    </a:stretch>
                  </pic:blipFill>
                  <pic:spPr>
                    <a:xfrm>
                      <a:off x="0" y="0"/>
                      <a:ext cx="755650" cy="1080135"/>
                    </a:xfrm>
                    <a:prstGeom prst="ellipse">
                      <a:avLst/>
                    </a:prstGeom>
                  </pic:spPr>
                </pic:pic>
              </a:graphicData>
            </a:graphic>
          </wp:anchor>
        </w:drawing>
      </w:r>
    </w:p>
    <w:p w14:paraId="204B0A88">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eastAsia" w:ascii="宋体" w:hAnsi="宋体" w:cs="宋体"/>
          <w:b w:val="0"/>
          <w:bCs w:val="0"/>
          <w:sz w:val="24"/>
          <w:szCs w:val="24"/>
          <w:lang w:val="en-US" w:eastAsia="zh-CN"/>
        </w:rPr>
      </w:pPr>
      <w:r>
        <w:rPr>
          <w:sz w:val="24"/>
        </w:rPr>
        <mc:AlternateContent>
          <mc:Choice Requires="wpg">
            <w:drawing>
              <wp:anchor distT="0" distB="0" distL="0" distR="0" simplePos="0" relativeHeight="251659264" behindDoc="0" locked="0" layoutInCell="1" allowOverlap="1">
                <wp:simplePos x="0" y="0"/>
                <wp:positionH relativeFrom="column">
                  <wp:posOffset>1186815</wp:posOffset>
                </wp:positionH>
                <wp:positionV relativeFrom="paragraph">
                  <wp:posOffset>9525</wp:posOffset>
                </wp:positionV>
                <wp:extent cx="4032885" cy="515620"/>
                <wp:effectExtent l="9525" t="9525" r="0" b="23495"/>
                <wp:wrapNone/>
                <wp:docPr id="54" name="组合 59"/>
                <wp:cNvGraphicFramePr/>
                <a:graphic xmlns:a="http://schemas.openxmlformats.org/drawingml/2006/main">
                  <a:graphicData uri="http://schemas.microsoft.com/office/word/2010/wordprocessingGroup">
                    <wpg:wgp>
                      <wpg:cNvGrpSpPr/>
                      <wpg:grpSpPr>
                        <a:xfrm rot="0">
                          <a:off x="0" y="0"/>
                          <a:ext cx="4032885" cy="515620"/>
                          <a:chOff x="9016" y="24948"/>
                          <a:chExt cx="6351" cy="840"/>
                        </a:xfrm>
                      </wpg:grpSpPr>
                      <wps:wsp>
                        <wps:cNvPr id="55" name="圆角矩形标注 19"/>
                        <wps:cNvSpPr/>
                        <wps:spPr>
                          <a:xfrm rot="16200000">
                            <a:off x="11160" y="22803"/>
                            <a:ext cx="840" cy="5129"/>
                          </a:xfrm>
                          <a:prstGeom prst="wedgeRoundRectCallout">
                            <a:avLst>
                              <a:gd name="adj1" fmla="val -32440"/>
                              <a:gd name="adj2" fmla="val 57769"/>
                              <a:gd name="adj3" fmla="val 16667"/>
                            </a:avLst>
                          </a:prstGeom>
                          <a:ln w="19050" cap="flat" cmpd="sng">
                            <a:solidFill>
                              <a:srgbClr val="FFC000"/>
                            </a:solidFill>
                            <a:prstDash val="solid"/>
                            <a:miter/>
                            <a:headEnd type="none" w="med" len="med"/>
                            <a:tailEnd type="none" w="med" len="med"/>
                          </a:ln>
                        </wps:spPr>
                        <wps:txbx>
                          <w:txbxContent>
                            <w:p w14:paraId="5B0BD0A3">
                              <w:pPr>
                                <w:jc w:val="center"/>
                              </w:pPr>
                            </w:p>
                          </w:txbxContent>
                        </wps:txbx>
                        <wps:bodyPr vert="horz" wrap="square" lIns="91440" tIns="45720" rIns="91440" bIns="45720" anchor="ctr">
                          <a:noAutofit/>
                        </wps:bodyPr>
                      </wps:wsp>
                      <wps:wsp>
                        <wps:cNvPr id="56" name="矩形 20"/>
                        <wps:cNvSpPr/>
                        <wps:spPr>
                          <a:xfrm>
                            <a:off x="10392" y="25138"/>
                            <a:ext cx="4975" cy="552"/>
                          </a:xfrm>
                          <a:prstGeom prst="rect">
                            <a:avLst/>
                          </a:prstGeom>
                          <a:ln>
                            <a:noFill/>
                          </a:ln>
                        </wps:spPr>
                        <wps:txbx>
                          <w:txbxContent>
                            <w:p w14:paraId="7030F0F1">
                              <w:pPr>
                                <w:rPr>
                                  <w:rFonts w:hint="eastAsia"/>
                                  <w:lang w:val="en-US" w:eastAsia="zh-CN"/>
                                </w:rPr>
                              </w:pPr>
                              <w:r>
                                <w:rPr>
                                  <w:rFonts w:hint="eastAsia" w:ascii="宋体" w:hAnsi="宋体" w:cs="宋体"/>
                                  <w:b w:val="0"/>
                                  <w:bCs w:val="0"/>
                                  <w:sz w:val="24"/>
                                  <w:szCs w:val="24"/>
                                  <w:lang w:val="en-US" w:eastAsia="zh-CN"/>
                                </w:rPr>
                                <w:t>可以摘下来吃吗？</w:t>
                              </w:r>
                            </w:p>
                          </w:txbxContent>
                        </wps:txbx>
                        <wps:bodyPr vert="horz" wrap="square" lIns="91440" tIns="45720" rIns="91440" bIns="45720" anchor="t">
                          <a:noAutofit/>
                        </wps:bodyPr>
                      </wps:wsp>
                    </wpg:wgp>
                  </a:graphicData>
                </a:graphic>
              </wp:anchor>
            </w:drawing>
          </mc:Choice>
          <mc:Fallback>
            <w:pict>
              <v:group id="组合 59" o:spid="_x0000_s1026" o:spt="203" style="position:absolute;left:0pt;margin-left:93.45pt;margin-top:0.75pt;height:40.6pt;width:317.55pt;z-index:251659264;mso-width-relative:page;mso-height-relative:page;" coordorigin="9016,24948" coordsize="6351,840" o:gfxdata="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">
                <o:lock v:ext="edit" aspectratio="f"/>
                <v:shape id="圆角矩形标注 19" o:spid="_x0000_s1026" o:spt="62" type="#_x0000_t62" style="position:absolute;left:11160;top:22803;height:5129;width:840;rotation:-5898240f;v-text-anchor:middle;" filled="f" stroked="t" coordsize="21600,21600" o:gfxdata="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aay0YvQAA&#10;ANsAAAAPAAAAAAAAAAEAIAAAACIAAABkcnMvZG93bnJldi54bWxQSwECFAAUAAAACACHTuJAMy8F&#10;njsAAAA5AAAAEAAAAAAAAAABACAAAAAMAQAAZHJzL3NoYXBleG1sLnhtbFBLBQYAAAAABgAGAFsB&#10;AAC2AwAAAAA=&#10;" adj="3793,23278,14400">
                  <v:fill on="f" focussize="0,0"/>
                  <v:stroke weight="1.5pt" color="#FFC000" joinstyle="miter"/>
                  <v:imagedata o:title=""/>
                  <o:lock v:ext="edit" aspectratio="f"/>
                  <v:textbox>
                    <w:txbxContent>
                      <w:p w14:paraId="5B0BD0A3">
                        <w:pPr>
                          <w:jc w:val="center"/>
                        </w:pPr>
                      </w:p>
                    </w:txbxContent>
                  </v:textbox>
                </v:shape>
                <v:rect id="矩形 20" o:spid="_x0000_s1026" o:spt="1" style="position:absolute;left:10392;top:25138;height:552;width:4975;" filled="f" stroked="f" coordsize="21600,21600" o:gfxdata="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m8CA/vQAA&#10;ANsAAAAPAAAAAAAAAAEAIAAAACIAAABkcnMvZG93bnJldi54bWxQSwECFAAUAAAACACHTuJAMy8F&#10;njsAAAA5AAAAEAAAAAAAAAABACAAAAAMAQAAZHJzL3NoYXBleG1sLnhtbFBLBQYAAAAABgAGAFsB&#10;AAC2AwAAAAA=&#10;">
                  <v:fill on="f" focussize="0,0"/>
                  <v:stroke on="f"/>
                  <v:imagedata o:title=""/>
                  <o:lock v:ext="edit" aspectratio="f"/>
                  <v:textbox>
                    <w:txbxContent>
                      <w:p w14:paraId="7030F0F1">
                        <w:pPr>
                          <w:rPr>
                            <w:rFonts w:hint="eastAsia"/>
                            <w:lang w:val="en-US" w:eastAsia="zh-CN"/>
                          </w:rPr>
                        </w:pPr>
                        <w:r>
                          <w:rPr>
                            <w:rFonts w:hint="eastAsia" w:ascii="宋体" w:hAnsi="宋体" w:cs="宋体"/>
                            <w:b w:val="0"/>
                            <w:bCs w:val="0"/>
                            <w:sz w:val="24"/>
                            <w:szCs w:val="24"/>
                            <w:lang w:val="en-US" w:eastAsia="zh-CN"/>
                          </w:rPr>
                          <w:t>可以摘下来吃吗？</w:t>
                        </w:r>
                      </w:p>
                    </w:txbxContent>
                  </v:textbox>
                </v:rect>
              </v:group>
            </w:pict>
          </mc:Fallback>
        </mc:AlternateContent>
      </w:r>
    </w:p>
    <w:p w14:paraId="00C4291C">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eastAsia" w:ascii="宋体" w:hAnsi="宋体" w:cs="宋体"/>
          <w:b w:val="0"/>
          <w:bCs w:val="0"/>
          <w:sz w:val="24"/>
          <w:szCs w:val="24"/>
          <w:lang w:val="en-US" w:eastAsia="zh-CN"/>
        </w:rPr>
      </w:pPr>
      <w:r>
        <w:rPr>
          <w:rFonts w:hint="eastAsia" w:ascii="宋体" w:hAnsi="宋体" w:cs="宋体"/>
          <w:b w:val="0"/>
          <w:bCs w:val="0"/>
          <w:sz w:val="24"/>
          <w:szCs w:val="24"/>
          <w:lang w:val="en-US" w:eastAsia="zh-CN"/>
        </w:rPr>
        <w:drawing>
          <wp:anchor distT="0" distB="0" distL="114300" distR="114300" simplePos="0" relativeHeight="251662336" behindDoc="0" locked="0" layoutInCell="1" allowOverlap="1">
            <wp:simplePos x="0" y="0"/>
            <wp:positionH relativeFrom="column">
              <wp:posOffset>118745</wp:posOffset>
            </wp:positionH>
            <wp:positionV relativeFrom="paragraph">
              <wp:posOffset>90805</wp:posOffset>
            </wp:positionV>
            <wp:extent cx="756285" cy="1080135"/>
            <wp:effectExtent l="0" t="0" r="5715" b="1905"/>
            <wp:wrapNone/>
            <wp:docPr id="62" name="图片 62" descr="320683201905120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62" descr="320683201905120015"/>
                    <pic:cNvPicPr>
                      <a:picLocks noChangeAspect="1"/>
                    </pic:cNvPicPr>
                  </pic:nvPicPr>
                  <pic:blipFill>
                    <a:blip r:embed="rId32"/>
                    <a:stretch>
                      <a:fillRect/>
                    </a:stretch>
                  </pic:blipFill>
                  <pic:spPr>
                    <a:xfrm>
                      <a:off x="0" y="0"/>
                      <a:ext cx="756285" cy="1080135"/>
                    </a:xfrm>
                    <a:prstGeom prst="ellipse">
                      <a:avLst/>
                    </a:prstGeom>
                  </pic:spPr>
                </pic:pic>
              </a:graphicData>
            </a:graphic>
          </wp:anchor>
        </w:drawing>
      </w:r>
    </w:p>
    <w:p w14:paraId="2AF9E9AA">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eastAsia" w:ascii="宋体" w:hAnsi="宋体" w:cs="宋体"/>
          <w:b w:val="0"/>
          <w:bCs w:val="0"/>
          <w:sz w:val="24"/>
          <w:szCs w:val="24"/>
          <w:lang w:val="en-US" w:eastAsia="zh-CN"/>
        </w:rPr>
      </w:pPr>
      <w:r>
        <w:rPr>
          <w:sz w:val="24"/>
        </w:rPr>
        <mc:AlternateContent>
          <mc:Choice Requires="wpg">
            <w:drawing>
              <wp:anchor distT="0" distB="0" distL="0" distR="0" simplePos="0" relativeHeight="251659264" behindDoc="0" locked="0" layoutInCell="1" allowOverlap="1">
                <wp:simplePos x="0" y="0"/>
                <wp:positionH relativeFrom="column">
                  <wp:posOffset>1212850</wp:posOffset>
                </wp:positionH>
                <wp:positionV relativeFrom="paragraph">
                  <wp:posOffset>170815</wp:posOffset>
                </wp:positionV>
                <wp:extent cx="3688715" cy="533400"/>
                <wp:effectExtent l="291465" t="9525" r="0" b="20955"/>
                <wp:wrapNone/>
                <wp:docPr id="57" name="组合 62"/>
                <wp:cNvGraphicFramePr/>
                <a:graphic xmlns:a="http://schemas.openxmlformats.org/drawingml/2006/main">
                  <a:graphicData uri="http://schemas.microsoft.com/office/word/2010/wordprocessingGroup">
                    <wpg:wgp>
                      <wpg:cNvGrpSpPr/>
                      <wpg:grpSpPr>
                        <a:xfrm rot="0">
                          <a:off x="0" y="0"/>
                          <a:ext cx="3688715" cy="533400"/>
                          <a:chOff x="8776" y="23658"/>
                          <a:chExt cx="5809" cy="840"/>
                        </a:xfrm>
                      </wpg:grpSpPr>
                      <wps:wsp>
                        <wps:cNvPr id="58" name="圆角矩形标注 21"/>
                        <wps:cNvSpPr/>
                        <wps:spPr>
                          <a:xfrm rot="5400000">
                            <a:off x="10920" y="21513"/>
                            <a:ext cx="840" cy="5129"/>
                          </a:xfrm>
                          <a:prstGeom prst="wedgeRoundRectCallout">
                            <a:avLst>
                              <a:gd name="adj1" fmla="val -32440"/>
                              <a:gd name="adj2" fmla="val 57769"/>
                              <a:gd name="adj3" fmla="val 16667"/>
                            </a:avLst>
                          </a:prstGeom>
                          <a:ln w="19050" cap="flat" cmpd="sng">
                            <a:solidFill>
                              <a:srgbClr val="FFC000"/>
                            </a:solidFill>
                            <a:prstDash val="solid"/>
                            <a:miter/>
                            <a:headEnd type="none" w="med" len="med"/>
                            <a:tailEnd type="none" w="med" len="med"/>
                          </a:ln>
                        </wps:spPr>
                        <wps:txbx>
                          <w:txbxContent>
                            <w:p w14:paraId="2374AD38">
                              <w:pPr>
                                <w:jc w:val="center"/>
                              </w:pPr>
                            </w:p>
                          </w:txbxContent>
                        </wps:txbx>
                        <wps:bodyPr vert="horz" wrap="square" lIns="91440" tIns="45720" rIns="91440" bIns="45720" anchor="ctr">
                          <a:noAutofit/>
                        </wps:bodyPr>
                      </wps:wsp>
                      <wps:wsp>
                        <wps:cNvPr id="59" name="矩形 22"/>
                        <wps:cNvSpPr/>
                        <wps:spPr>
                          <a:xfrm>
                            <a:off x="10134" y="23832"/>
                            <a:ext cx="4451" cy="525"/>
                          </a:xfrm>
                          <a:prstGeom prst="rect">
                            <a:avLst/>
                          </a:prstGeom>
                          <a:ln>
                            <a:noFill/>
                          </a:ln>
                        </wps:spPr>
                        <wps:txbx>
                          <w:txbxContent>
                            <w:p w14:paraId="12D7600B">
                              <w:r>
                                <w:rPr>
                                  <w:rFonts w:hint="eastAsia" w:ascii="宋体" w:hAnsi="宋体" w:cs="宋体"/>
                                  <w:b w:val="0"/>
                                  <w:bCs w:val="0"/>
                                  <w:sz w:val="24"/>
                                  <w:szCs w:val="24"/>
                                  <w:lang w:val="en-US" w:eastAsia="zh-CN"/>
                                </w:rPr>
                                <w:t>果子长得好高啊。</w:t>
                              </w:r>
                            </w:p>
                          </w:txbxContent>
                        </wps:txbx>
                        <wps:bodyPr vert="horz" wrap="square" lIns="91440" tIns="45720" rIns="91440" bIns="45720" anchor="t">
                          <a:noAutofit/>
                        </wps:bodyPr>
                      </wps:wsp>
                    </wpg:wgp>
                  </a:graphicData>
                </a:graphic>
              </wp:anchor>
            </w:drawing>
          </mc:Choice>
          <mc:Fallback>
            <w:pict>
              <v:group id="组合 62" o:spid="_x0000_s1026" o:spt="203" style="position:absolute;left:0pt;margin-left:95.5pt;margin-top:13.45pt;height:42pt;width:290.45pt;z-index:251659264;mso-width-relative:page;mso-height-relative:page;" coordorigin="8776,23658" coordsize="5809,840" o:gfxdata="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&#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">
                <o:lock v:ext="edit" aspectratio="f"/>
                <v:shape id="圆角矩形标注 21" o:spid="_x0000_s1026" o:spt="62" type="#_x0000_t62" style="position:absolute;left:10920;top:21513;height:5129;width:840;rotation:5898240f;v-text-anchor:middle;" filled="f" stroked="t" coordsize="21600,21600" o:gfxdata="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lZoH57sAAADb&#10;AAAADwAAAAAAAAABACAAAAAiAAAAZHJzL2Rvd25yZXYueG1sUEsBAhQAFAAAAAgAh07iQDMvBZ47&#10;AAAAOQAAABAAAAAAAAAAAQAgAAAACgEAAGRycy9zaGFwZXhtbC54bWxQSwUGAAAAAAYABgBbAQAA&#10;tAMAAAAA&#10;" adj="3793,23278,14400">
                  <v:fill on="f" focussize="0,0"/>
                  <v:stroke weight="1.5pt" color="#FFC000" joinstyle="miter"/>
                  <v:imagedata o:title=""/>
                  <o:lock v:ext="edit" aspectratio="f"/>
                  <v:textbox>
                    <w:txbxContent>
                      <w:p w14:paraId="2374AD38">
                        <w:pPr>
                          <w:jc w:val="center"/>
                        </w:pPr>
                      </w:p>
                    </w:txbxContent>
                  </v:textbox>
                </v:shape>
                <v:rect id="矩形 22" o:spid="_x0000_s1026" o:spt="1" style="position:absolute;left:10134;top:23832;height:525;width:4451;" filled="f" stroked="f" coordsize="21600,21600" o:gfxdata="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F2+0Tb4A&#10;AADbAAAADwAAAAAAAAABACAAAAAiAAAAZHJzL2Rvd25yZXYueG1sUEsBAhQAFAAAAAgAh07iQDMv&#10;BZ47AAAAOQAAABAAAAAAAAAAAQAgAAAADQEAAGRycy9zaGFwZXhtbC54bWxQSwUGAAAAAAYABgBb&#10;AQAAtwMAAAAA&#10;">
                  <v:fill on="f" focussize="0,0"/>
                  <v:stroke on="f"/>
                  <v:imagedata o:title=""/>
                  <o:lock v:ext="edit" aspectratio="f"/>
                  <v:textbox>
                    <w:txbxContent>
                      <w:p w14:paraId="12D7600B">
                        <w:r>
                          <w:rPr>
                            <w:rFonts w:hint="eastAsia" w:ascii="宋体" w:hAnsi="宋体" w:cs="宋体"/>
                            <w:b w:val="0"/>
                            <w:bCs w:val="0"/>
                            <w:sz w:val="24"/>
                            <w:szCs w:val="24"/>
                            <w:lang w:val="en-US" w:eastAsia="zh-CN"/>
                          </w:rPr>
                          <w:t>果子长得好高啊。</w:t>
                        </w:r>
                      </w:p>
                    </w:txbxContent>
                  </v:textbox>
                </v:rect>
              </v:group>
            </w:pict>
          </mc:Fallback>
        </mc:AlternateContent>
      </w:r>
    </w:p>
    <w:p w14:paraId="425E2AE0">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eastAsia" w:ascii="宋体" w:hAnsi="宋体" w:cs="宋体"/>
          <w:b w:val="0"/>
          <w:bCs w:val="0"/>
          <w:sz w:val="24"/>
          <w:szCs w:val="24"/>
          <w:lang w:val="en-US" w:eastAsia="zh-CN"/>
        </w:rPr>
      </w:pPr>
    </w:p>
    <w:p w14:paraId="7CEA7A3F">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eastAsia" w:ascii="宋体" w:hAnsi="宋体" w:cs="宋体"/>
          <w:b w:val="0"/>
          <w:bCs w:val="0"/>
          <w:sz w:val="24"/>
          <w:szCs w:val="24"/>
          <w:lang w:val="en-US" w:eastAsia="zh-CN"/>
        </w:rPr>
      </w:pPr>
    </w:p>
    <w:p w14:paraId="779B2F9B">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eastAsia" w:ascii="宋体" w:hAnsi="宋体" w:cs="宋体"/>
          <w:b w:val="0"/>
          <w:bCs w:val="0"/>
          <w:sz w:val="24"/>
          <w:szCs w:val="24"/>
          <w:lang w:val="en-US" w:eastAsia="zh-CN"/>
        </w:rPr>
      </w:pPr>
      <w:r>
        <w:rPr>
          <w:rFonts w:hint="eastAsia" w:ascii="宋体" w:hAnsi="宋体" w:cs="宋体"/>
          <w:b w:val="0"/>
          <w:bCs w:val="0"/>
          <w:sz w:val="24"/>
          <w:szCs w:val="24"/>
          <w:lang w:val="en-US" w:eastAsia="zh-CN"/>
        </w:rPr>
        <w:t>可以摘黄色的果子吗？成熟的、能够吃的果实长什么样子呢？为了满足幼儿的探究需求，我们开展了生成活动《枇杷的秘密》，观看枇杷树生长的过程，了解枇杷果实成熟的特征。</w:t>
      </w:r>
    </w:p>
    <w:p w14:paraId="61D5F359">
      <w:pPr>
        <w:keepNext w:val="0"/>
        <w:keepLines w:val="0"/>
        <w:pageBreakBefore w:val="0"/>
        <w:widowControl w:val="0"/>
        <w:kinsoku/>
        <w:wordWrap/>
        <w:overflowPunct/>
        <w:topLinePunct w:val="0"/>
        <w:autoSpaceDE/>
        <w:autoSpaceDN/>
        <w:bidi w:val="0"/>
        <w:adjustRightInd/>
        <w:snapToGrid/>
        <w:spacing w:line="360" w:lineRule="auto"/>
        <w:jc w:val="both"/>
        <w:textAlignment w:val="auto"/>
        <w:rPr>
          <w:rFonts w:hint="default" w:ascii="宋体" w:hAnsi="宋体" w:eastAsia="宋体" w:cs="宋体"/>
          <w:b w:val="0"/>
          <w:bCs w:val="0"/>
          <w:sz w:val="24"/>
          <w:szCs w:val="24"/>
          <w:lang w:val="en-US" w:eastAsia="zh-CN"/>
        </w:rPr>
      </w:pPr>
      <w:r>
        <w:rPr>
          <w:sz w:val="24"/>
        </w:rPr>
        <mc:AlternateContent>
          <mc:Choice Requires="wps">
            <w:drawing>
              <wp:anchor distT="0" distB="0" distL="114300" distR="114300" simplePos="0" relativeHeight="251669504" behindDoc="0" locked="0" layoutInCell="1" allowOverlap="1">
                <wp:simplePos x="0" y="0"/>
                <wp:positionH relativeFrom="column">
                  <wp:posOffset>398145</wp:posOffset>
                </wp:positionH>
                <wp:positionV relativeFrom="paragraph">
                  <wp:posOffset>1183640</wp:posOffset>
                </wp:positionV>
                <wp:extent cx="1828800" cy="1828800"/>
                <wp:effectExtent l="0" t="0" r="0" b="0"/>
                <wp:wrapNone/>
                <wp:docPr id="50" name="文本框 5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5E86B20">
                            <w:pPr>
                              <w:rPr>
                                <w:rFonts w:hint="eastAsia"/>
                                <w:b/>
                                <w:bCs/>
                                <w:sz w:val="24"/>
                                <w:szCs w:val="24"/>
                                <w:lang w:val="en-US" w:eastAsia="zh-CN"/>
                                <w14:textFill>
                                  <w14:gradFill>
                                    <w14:gsLst>
                                      <w14:gs w14:pos="0">
                                        <w14:schemeClr w14:val="accent1"/>
                                      </w14:gs>
                                      <w14:gs w14:pos="100000">
                                        <w14:schemeClr w14:val="accent6"/>
                                      </w14:gs>
                                    </w14:gsLst>
                                    <w14:lin w14:ang="2700000" w14:scaled="0"/>
                                  </w14:gradFill>
                                </w14:textFill>
                              </w:rPr>
                            </w:pPr>
                            <w:r>
                              <w:rPr>
                                <w:rFonts w:hint="eastAsia"/>
                                <w:b/>
                                <w:bCs/>
                                <w:sz w:val="24"/>
                                <w:szCs w:val="24"/>
                                <w:lang w:val="en-US" w:eastAsia="zh-CN"/>
                                <w14:textFill>
                                  <w14:gradFill>
                                    <w14:gsLst>
                                      <w14:gs w14:pos="0">
                                        <w14:schemeClr w14:val="accent1"/>
                                      </w14:gs>
                                      <w14:gs w14:pos="100000">
                                        <w14:schemeClr w14:val="accent6"/>
                                      </w14:gs>
                                    </w14:gsLst>
                                    <w14:lin w14:ang="2700000" w14:scaled="0"/>
                                  </w14:gradFill>
                                </w14:textFill>
                              </w:rPr>
                              <w:t>绿叶期———————开花期———————结果期———————成熟期</w:t>
                            </w:r>
                          </w:p>
                        </w:txbxContent>
                      </wps:txbx>
                      <wps:bodyPr rot="0" spcFirstLastPara="0" vertOverflow="overflow" horzOverflow="overflow" vert="horz" wrap="none" lIns="91440" tIns="45720" rIns="91440" bIns="45720" numCol="1" spcCol="0" rtlCol="0" fromWordArt="0" anchor="t" anchorCtr="0" forceAA="0" compatLnSpc="1">
                        <a:spAutoFit/>
                      </wps:bodyPr>
                    </wps:wsp>
                  </a:graphicData>
                </a:graphic>
              </wp:anchor>
            </w:drawing>
          </mc:Choice>
          <mc:Fallback>
            <w:pict>
              <v:shape id="_x0000_s1026" o:spid="_x0000_s1026" o:spt="202" type="#_x0000_t202" style="position:absolute;left:0pt;margin-left:31.35pt;margin-top:93.2pt;height:144pt;width:144pt;mso-wrap-style:none;z-index:251669504;mso-width-relative:page;mso-height-relative:page;" filled="f" stroked="f" coordsize="21600,21600" o:gfxdata="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">
                <v:fill on="f" focussize="0,0"/>
                <v:stroke on="f" weight="0.5pt"/>
                <v:imagedata o:title=""/>
                <o:lock v:ext="edit" aspectratio="f"/>
                <v:textbox style="mso-fit-shape-to-text:t;">
                  <w:txbxContent>
                    <w:p w14:paraId="65E86B20">
                      <w:pPr>
                        <w:rPr>
                          <w:rFonts w:hint="eastAsia"/>
                          <w:b/>
                          <w:bCs/>
                          <w:sz w:val="24"/>
                          <w:szCs w:val="24"/>
                          <w:lang w:val="en-US" w:eastAsia="zh-CN"/>
                          <w14:textFill>
                            <w14:gradFill>
                              <w14:gsLst>
                                <w14:gs w14:pos="0">
                                  <w14:schemeClr w14:val="accent1"/>
                                </w14:gs>
                                <w14:gs w14:pos="100000">
                                  <w14:schemeClr w14:val="accent6"/>
                                </w14:gs>
                              </w14:gsLst>
                              <w14:lin w14:ang="2700000" w14:scaled="0"/>
                            </w14:gradFill>
                          </w14:textFill>
                        </w:rPr>
                      </w:pPr>
                      <w:r>
                        <w:rPr>
                          <w:rFonts w:hint="eastAsia"/>
                          <w:b/>
                          <w:bCs/>
                          <w:sz w:val="24"/>
                          <w:szCs w:val="24"/>
                          <w:lang w:val="en-US" w:eastAsia="zh-CN"/>
                          <w14:textFill>
                            <w14:gradFill>
                              <w14:gsLst>
                                <w14:gs w14:pos="0">
                                  <w14:schemeClr w14:val="accent1"/>
                                </w14:gs>
                                <w14:gs w14:pos="100000">
                                  <w14:schemeClr w14:val="accent6"/>
                                </w14:gs>
                              </w14:gsLst>
                              <w14:lin w14:ang="2700000" w14:scaled="0"/>
                            </w14:gradFill>
                          </w14:textFill>
                        </w:rPr>
                        <w:t>绿叶期———————开花期———————结果期———————成熟期</w:t>
                      </w:r>
                    </w:p>
                  </w:txbxContent>
                </v:textbox>
              </v:shape>
            </w:pict>
          </mc:Fallback>
        </mc:AlternateContent>
      </w:r>
      <w:r>
        <w:rPr>
          <w:rFonts w:hint="eastAsia" w:ascii="宋体" w:hAnsi="宋体" w:cs="宋体"/>
          <w:b w:val="0"/>
          <w:bCs w:val="0"/>
          <w:sz w:val="24"/>
          <w:szCs w:val="24"/>
          <w:lang w:val="en-US" w:eastAsia="zh-CN"/>
        </w:rPr>
        <w:t xml:space="preserve"> </w:t>
      </w:r>
      <w:r>
        <w:rPr>
          <w:rFonts w:hint="default" w:ascii="宋体" w:hAnsi="宋体" w:eastAsia="宋体" w:cs="宋体"/>
          <w:b w:val="0"/>
          <w:bCs w:val="0"/>
          <w:sz w:val="24"/>
          <w:szCs w:val="24"/>
          <w:lang w:val="en-US" w:eastAsia="zh-CN"/>
        </w:rPr>
        <w:drawing>
          <wp:inline distT="0" distB="0" distL="114300" distR="114300">
            <wp:extent cx="1440180" cy="1080135"/>
            <wp:effectExtent l="0" t="0" r="7620" b="1905"/>
            <wp:docPr id="91" name="图片 91" descr="IMG_20240523_163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91" descr="IMG_20240523_163141"/>
                    <pic:cNvPicPr>
                      <a:picLocks noChangeAspect="1"/>
                    </pic:cNvPicPr>
                  </pic:nvPicPr>
                  <pic:blipFill>
                    <a:blip r:embed="rId33"/>
                    <a:stretch>
                      <a:fillRect/>
                    </a:stretch>
                  </pic:blipFill>
                  <pic:spPr>
                    <a:xfrm>
                      <a:off x="0" y="0"/>
                      <a:ext cx="1440180" cy="1080135"/>
                    </a:xfrm>
                    <a:prstGeom prst="roundRect">
                      <a:avLst/>
                    </a:prstGeom>
                  </pic:spPr>
                </pic:pic>
              </a:graphicData>
            </a:graphic>
          </wp:inline>
        </w:drawing>
      </w:r>
      <w:r>
        <w:rPr>
          <w:rFonts w:hint="eastAsia" w:ascii="宋体" w:hAnsi="宋体" w:cs="宋体"/>
          <w:b w:val="0"/>
          <w:bCs w:val="0"/>
          <w:sz w:val="24"/>
          <w:szCs w:val="24"/>
          <w:lang w:val="en-US" w:eastAsia="zh-CN"/>
        </w:rPr>
        <w:t xml:space="preserve"> </w:t>
      </w:r>
      <w:r>
        <w:rPr>
          <w:rFonts w:hint="default" w:ascii="宋体" w:hAnsi="宋体" w:eastAsia="宋体" w:cs="宋体"/>
          <w:b w:val="0"/>
          <w:bCs w:val="0"/>
          <w:sz w:val="24"/>
          <w:szCs w:val="24"/>
          <w:lang w:val="en-US" w:eastAsia="zh-CN"/>
        </w:rPr>
        <w:drawing>
          <wp:inline distT="0" distB="0" distL="114300" distR="114300">
            <wp:extent cx="1440180" cy="1080135"/>
            <wp:effectExtent l="0" t="0" r="7620" b="1905"/>
            <wp:docPr id="90" name="图片 90" descr="IMG_20240523_163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90" descr="IMG_20240523_163014"/>
                    <pic:cNvPicPr>
                      <a:picLocks noChangeAspect="1"/>
                    </pic:cNvPicPr>
                  </pic:nvPicPr>
                  <pic:blipFill>
                    <a:blip r:embed="rId34"/>
                    <a:stretch>
                      <a:fillRect/>
                    </a:stretch>
                  </pic:blipFill>
                  <pic:spPr>
                    <a:xfrm>
                      <a:off x="0" y="0"/>
                      <a:ext cx="1440180" cy="1080135"/>
                    </a:xfrm>
                    <a:prstGeom prst="roundRect">
                      <a:avLst/>
                    </a:prstGeom>
                  </pic:spPr>
                </pic:pic>
              </a:graphicData>
            </a:graphic>
          </wp:inline>
        </w:drawing>
      </w:r>
      <w:r>
        <w:rPr>
          <w:rFonts w:hint="eastAsia" w:ascii="宋体" w:hAnsi="宋体" w:cs="宋体"/>
          <w:b w:val="0"/>
          <w:bCs w:val="0"/>
          <w:sz w:val="24"/>
          <w:szCs w:val="24"/>
          <w:lang w:val="en-US" w:eastAsia="zh-CN"/>
        </w:rPr>
        <w:t xml:space="preserve"> </w:t>
      </w:r>
      <w:r>
        <w:rPr>
          <w:rFonts w:hint="default" w:ascii="宋体" w:hAnsi="宋体" w:eastAsia="宋体" w:cs="宋体"/>
          <w:b w:val="0"/>
          <w:bCs w:val="0"/>
          <w:sz w:val="24"/>
          <w:szCs w:val="24"/>
          <w:lang w:val="en-US" w:eastAsia="zh-CN"/>
        </w:rPr>
        <w:drawing>
          <wp:inline distT="0" distB="0" distL="114300" distR="114300">
            <wp:extent cx="1440180" cy="1080135"/>
            <wp:effectExtent l="0" t="0" r="7620" b="1905"/>
            <wp:docPr id="89" name="图片 89" descr="IMG_20240523_1629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89" descr="IMG_20240523_162920"/>
                    <pic:cNvPicPr>
                      <a:picLocks noChangeAspect="1"/>
                    </pic:cNvPicPr>
                  </pic:nvPicPr>
                  <pic:blipFill>
                    <a:blip r:embed="rId35"/>
                    <a:stretch>
                      <a:fillRect/>
                    </a:stretch>
                  </pic:blipFill>
                  <pic:spPr>
                    <a:xfrm>
                      <a:off x="0" y="0"/>
                      <a:ext cx="1440180" cy="1080135"/>
                    </a:xfrm>
                    <a:prstGeom prst="roundRect">
                      <a:avLst/>
                    </a:prstGeom>
                  </pic:spPr>
                </pic:pic>
              </a:graphicData>
            </a:graphic>
          </wp:inline>
        </w:drawing>
      </w:r>
      <w:r>
        <w:rPr>
          <w:rFonts w:hint="eastAsia" w:ascii="宋体" w:hAnsi="宋体" w:cs="宋体"/>
          <w:b w:val="0"/>
          <w:bCs w:val="0"/>
          <w:sz w:val="24"/>
          <w:szCs w:val="24"/>
          <w:lang w:val="en-US" w:eastAsia="zh-CN"/>
        </w:rPr>
        <w:t xml:space="preserve"> </w:t>
      </w:r>
      <w:r>
        <w:rPr>
          <w:rFonts w:hint="default" w:ascii="宋体" w:hAnsi="宋体" w:eastAsia="宋体" w:cs="宋体"/>
          <w:b w:val="0"/>
          <w:bCs w:val="0"/>
          <w:sz w:val="24"/>
          <w:szCs w:val="24"/>
          <w:lang w:val="en-US" w:eastAsia="zh-CN"/>
        </w:rPr>
        <w:drawing>
          <wp:inline distT="0" distB="0" distL="114300" distR="114300">
            <wp:extent cx="1440180" cy="1080135"/>
            <wp:effectExtent l="0" t="0" r="7620" b="1905"/>
            <wp:docPr id="92" name="图片 92" descr="IMG_20240523_162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92" descr="IMG_20240523_162536"/>
                    <pic:cNvPicPr>
                      <a:picLocks noChangeAspect="1"/>
                    </pic:cNvPicPr>
                  </pic:nvPicPr>
                  <pic:blipFill>
                    <a:blip r:embed="rId36"/>
                    <a:stretch>
                      <a:fillRect/>
                    </a:stretch>
                  </pic:blipFill>
                  <pic:spPr>
                    <a:xfrm>
                      <a:off x="0" y="0"/>
                      <a:ext cx="1440180" cy="1080135"/>
                    </a:xfrm>
                    <a:prstGeom prst="roundRect">
                      <a:avLst/>
                    </a:prstGeom>
                  </pic:spPr>
                </pic:pic>
              </a:graphicData>
            </a:graphic>
          </wp:inline>
        </w:drawing>
      </w:r>
    </w:p>
    <w:p w14:paraId="7088B263">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宋体" w:hAnsi="宋体" w:eastAsia="宋体" w:cs="宋体"/>
          <w:b w:val="0"/>
          <w:bCs w:val="0"/>
          <w:sz w:val="24"/>
          <w:szCs w:val="24"/>
          <w:lang w:val="en-US" w:eastAsia="zh-CN"/>
        </w:rPr>
      </w:pPr>
      <w:r>
        <w:rPr>
          <w:rFonts w:hint="eastAsia" w:ascii="宋体" w:hAnsi="宋体" w:cs="宋体"/>
          <w:b w:val="0"/>
          <w:bCs w:val="0"/>
          <w:sz w:val="24"/>
          <w:szCs w:val="24"/>
          <w:lang w:val="en-US" w:eastAsia="zh-CN"/>
        </w:rPr>
        <w:t xml:space="preserve">    </w:t>
      </w:r>
    </w:p>
    <w:p w14:paraId="7F52C522">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宋体" w:hAnsi="宋体" w:eastAsia="宋体" w:cs="宋体"/>
          <w:b w:val="0"/>
          <w:bCs w:val="0"/>
          <w:sz w:val="24"/>
          <w:szCs w:val="24"/>
          <w:lang w:val="en-US" w:eastAsia="zh-CN"/>
        </w:rPr>
      </w:pPr>
      <w:r>
        <w:rPr>
          <w:rFonts w:hint="default" w:ascii="宋体" w:hAnsi="宋体" w:eastAsia="宋体" w:cs="宋体"/>
          <w:b w:val="0"/>
          <w:bCs w:val="0"/>
          <w:sz w:val="24"/>
          <w:szCs w:val="24"/>
          <w:lang w:val="en-US" w:eastAsia="zh-CN"/>
        </w:rPr>
        <w:t>阶段经验分析：</w:t>
      </w:r>
      <w:r>
        <w:rPr>
          <w:rFonts w:hint="eastAsia" w:ascii="宋体" w:hAnsi="宋体" w:cs="宋体"/>
          <w:b w:val="0"/>
          <w:bCs w:val="0"/>
          <w:sz w:val="24"/>
          <w:szCs w:val="24"/>
          <w:lang w:val="en-US" w:eastAsia="zh-CN"/>
        </w:rPr>
        <w:t>幼儿对健康的枇杷树进行观察，发现了满树的果子，产生了浓厚的兴趣，我们抓住教育契机，开展班本生成活动，幼儿通过观看视频、小组交流、实地考察、讨论判断等过程知道黄色的果实是成熟的、可食用的。《指南》科学领域目标2具有初步的探究能力中指出，幼儿能对事物或现象进行观察比较，发现其相同和不同；目标3在探究中认识周围事物和现象中指出，幼儿能感知和发现动植物的生长变化及其基本条件。教育建议指出，教师可以和幼儿一起发现并分享周围新奇、有趣的事物或现象，一起寻找问题的答案。</w:t>
      </w:r>
    </w:p>
    <w:p w14:paraId="7AB3DABC">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宋体" w:hAnsi="宋体" w:eastAsia="宋体" w:cs="宋体"/>
          <w:b w:val="0"/>
          <w:bCs w:val="0"/>
          <w:sz w:val="24"/>
          <w:szCs w:val="24"/>
          <w:lang w:val="en-US" w:eastAsia="zh-CN"/>
        </w:rPr>
      </w:pPr>
      <w:r>
        <w:rPr>
          <w:rFonts w:hint="default" w:ascii="宋体" w:hAnsi="宋体" w:eastAsia="宋体" w:cs="宋体"/>
          <w:b w:val="0"/>
          <w:bCs w:val="0"/>
          <w:sz w:val="24"/>
          <w:szCs w:val="24"/>
          <w:lang w:val="en-US" w:eastAsia="zh-CN"/>
        </w:rPr>
        <w:t>反思与</w:t>
      </w:r>
      <w:r>
        <w:rPr>
          <w:rFonts w:hint="eastAsia" w:ascii="宋体" w:hAnsi="宋体" w:cs="宋体"/>
          <w:b w:val="0"/>
          <w:bCs w:val="0"/>
          <w:sz w:val="24"/>
          <w:szCs w:val="24"/>
          <w:lang w:val="en-US" w:eastAsia="zh-CN"/>
        </w:rPr>
        <w:t>推进</w:t>
      </w:r>
      <w:r>
        <w:rPr>
          <w:rFonts w:hint="default" w:ascii="宋体" w:hAnsi="宋体" w:cs="宋体"/>
          <w:b w:val="0"/>
          <w:bCs w:val="0"/>
          <w:sz w:val="24"/>
          <w:szCs w:val="24"/>
          <w:lang w:val="en-US" w:eastAsia="zh-CN"/>
        </w:rPr>
        <w:t>：</w:t>
      </w:r>
      <w:r>
        <w:rPr>
          <w:rFonts w:hint="eastAsia" w:ascii="宋体" w:hAnsi="宋体" w:cs="宋体"/>
          <w:b w:val="0"/>
          <w:bCs w:val="0"/>
          <w:sz w:val="24"/>
          <w:szCs w:val="24"/>
          <w:lang w:val="en-US" w:eastAsia="zh-CN"/>
        </w:rPr>
        <w:t>幼儿通过一系列的观察学习知道枇杷果实已经成熟了，遵循幼儿的想法与需求，为幼儿创造摘果子的机会，孩子们纷纷试着去摘果子。</w:t>
      </w:r>
    </w:p>
    <w:p w14:paraId="74E9FED5">
      <w:pPr>
        <w:keepNext w:val="0"/>
        <w:keepLines w:val="0"/>
        <w:pageBreakBefore w:val="0"/>
        <w:widowControl w:val="0"/>
        <w:kinsoku/>
        <w:wordWrap/>
        <w:overflowPunct/>
        <w:topLinePunct w:val="0"/>
        <w:autoSpaceDE/>
        <w:autoSpaceDN/>
        <w:bidi w:val="0"/>
        <w:adjustRightInd/>
        <w:snapToGrid/>
        <w:spacing w:line="360" w:lineRule="auto"/>
        <w:ind w:firstLine="482" w:firstLineChars="200"/>
        <w:jc w:val="both"/>
        <w:textAlignment w:val="auto"/>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2.</w:t>
      </w:r>
      <w:r>
        <w:rPr>
          <w:rFonts w:hint="eastAsia" w:ascii="宋体" w:hAnsi="宋体" w:cs="宋体"/>
          <w:b/>
          <w:bCs/>
          <w:sz w:val="24"/>
          <w:szCs w:val="24"/>
          <w:lang w:val="en-US" w:eastAsia="zh-CN"/>
        </w:rPr>
        <w:t>一起摘枇杷</w:t>
      </w:r>
    </w:p>
    <w:p w14:paraId="617E1916">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eastAsia" w:ascii="宋体" w:hAnsi="宋体" w:cs="宋体"/>
          <w:b w:val="0"/>
          <w:bCs w:val="0"/>
          <w:sz w:val="24"/>
          <w:szCs w:val="24"/>
          <w:lang w:val="en-US" w:eastAsia="zh-CN"/>
        </w:rPr>
      </w:pPr>
      <w:r>
        <w:rPr>
          <w:rFonts w:hint="eastAsia" w:ascii="宋体" w:hAnsi="宋体" w:cs="宋体"/>
          <w:b w:val="0"/>
          <w:bCs w:val="0"/>
          <w:sz w:val="24"/>
          <w:szCs w:val="24"/>
          <w:lang w:val="en-US" w:eastAsia="zh-CN"/>
        </w:rPr>
        <w:t>我们来到了枇杷树下，枇杷树的枝丫高高的，孩子们够不到果实。</w:t>
      </w:r>
    </w:p>
    <w:p w14:paraId="695EB598">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eastAsia" w:ascii="宋体" w:hAnsi="宋体" w:cs="宋体"/>
          <w:b w:val="0"/>
          <w:bCs w:val="0"/>
          <w:sz w:val="24"/>
          <w:szCs w:val="24"/>
          <w:lang w:val="en-US" w:eastAsia="zh-CN"/>
        </w:rPr>
      </w:pPr>
      <w:r>
        <w:rPr>
          <w:rFonts w:hint="eastAsia" w:ascii="宋体" w:hAnsi="宋体" w:cs="宋体"/>
          <w:b w:val="0"/>
          <w:bCs w:val="0"/>
          <w:sz w:val="24"/>
          <w:szCs w:val="24"/>
          <w:lang w:val="en-US" w:eastAsia="zh-CN"/>
        </w:rPr>
        <w:t>几个小男生想到了合作摘枇杷的办法，他们够着、抓着枇杷树的枝干，另外两个小朋友尝试去摘低处的枇杷。</w:t>
      </w:r>
    </w:p>
    <w:p w14:paraId="33DB5ECA">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eastAsia" w:ascii="宋体" w:hAnsi="宋体" w:cs="宋体"/>
          <w:b w:val="0"/>
          <w:bCs w:val="0"/>
          <w:sz w:val="24"/>
          <w:szCs w:val="24"/>
          <w:lang w:val="en-US" w:eastAsia="zh-CN"/>
        </w:rPr>
      </w:pPr>
      <w:r>
        <w:rPr>
          <w:sz w:val="24"/>
        </w:rPr>
        <mc:AlternateContent>
          <mc:Choice Requires="wpg">
            <w:drawing>
              <wp:anchor distT="0" distB="0" distL="0" distR="0" simplePos="0" relativeHeight="251659264" behindDoc="0" locked="0" layoutInCell="1" allowOverlap="1">
                <wp:simplePos x="0" y="0"/>
                <wp:positionH relativeFrom="column">
                  <wp:posOffset>1285240</wp:posOffset>
                </wp:positionH>
                <wp:positionV relativeFrom="paragraph">
                  <wp:posOffset>250825</wp:posOffset>
                </wp:positionV>
                <wp:extent cx="3256915" cy="533400"/>
                <wp:effectExtent l="291465" t="9525" r="17780" b="20955"/>
                <wp:wrapNone/>
                <wp:docPr id="63" name="组合 62"/>
                <wp:cNvGraphicFramePr/>
                <a:graphic xmlns:a="http://schemas.openxmlformats.org/drawingml/2006/main">
                  <a:graphicData uri="http://schemas.microsoft.com/office/word/2010/wordprocessingGroup">
                    <wpg:wgp>
                      <wpg:cNvGrpSpPr/>
                      <wpg:grpSpPr>
                        <a:xfrm rot="0">
                          <a:off x="0" y="0"/>
                          <a:ext cx="3256915" cy="533400"/>
                          <a:chOff x="8776" y="23658"/>
                          <a:chExt cx="5129" cy="840"/>
                        </a:xfrm>
                      </wpg:grpSpPr>
                      <wps:wsp>
                        <wps:cNvPr id="64" name="圆角矩形标注 21"/>
                        <wps:cNvSpPr/>
                        <wps:spPr>
                          <a:xfrm rot="5400000">
                            <a:off x="10920" y="21513"/>
                            <a:ext cx="840" cy="5129"/>
                          </a:xfrm>
                          <a:prstGeom prst="wedgeRoundRectCallout">
                            <a:avLst>
                              <a:gd name="adj1" fmla="val -32440"/>
                              <a:gd name="adj2" fmla="val 57769"/>
                              <a:gd name="adj3" fmla="val 16667"/>
                            </a:avLst>
                          </a:prstGeom>
                          <a:ln w="19050" cap="flat" cmpd="sng">
                            <a:solidFill>
                              <a:srgbClr val="FFC000"/>
                            </a:solidFill>
                            <a:prstDash val="solid"/>
                            <a:miter/>
                            <a:headEnd type="none" w="med" len="med"/>
                            <a:tailEnd type="none" w="med" len="med"/>
                          </a:ln>
                        </wps:spPr>
                        <wps:txbx>
                          <w:txbxContent>
                            <w:p w14:paraId="18A9F19A">
                              <w:pPr>
                                <w:jc w:val="center"/>
                              </w:pPr>
                            </w:p>
                          </w:txbxContent>
                        </wps:txbx>
                        <wps:bodyPr vert="horz" wrap="square" lIns="91440" tIns="45720" rIns="91440" bIns="45720" anchor="ctr">
                          <a:noAutofit/>
                        </wps:bodyPr>
                      </wps:wsp>
                      <wps:wsp>
                        <wps:cNvPr id="65" name="矩形 22"/>
                        <wps:cNvSpPr/>
                        <wps:spPr>
                          <a:xfrm>
                            <a:off x="9209" y="23787"/>
                            <a:ext cx="4451" cy="525"/>
                          </a:xfrm>
                          <a:prstGeom prst="rect">
                            <a:avLst/>
                          </a:prstGeom>
                          <a:ln>
                            <a:noFill/>
                          </a:ln>
                        </wps:spPr>
                        <wps:txbx>
                          <w:txbxContent>
                            <w:p w14:paraId="42DC22AE">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eastAsia" w:ascii="宋体" w:hAnsi="宋体" w:cs="宋体"/>
                                  <w:b w:val="0"/>
                                  <w:bCs w:val="0"/>
                                  <w:sz w:val="24"/>
                                  <w:szCs w:val="24"/>
                                  <w:lang w:val="en-US" w:eastAsia="zh-CN"/>
                                </w:rPr>
                              </w:pPr>
                              <w:r>
                                <w:rPr>
                                  <w:rFonts w:hint="eastAsia" w:ascii="宋体" w:hAnsi="宋体" w:cs="宋体"/>
                                  <w:b w:val="0"/>
                                  <w:bCs w:val="0"/>
                                  <w:sz w:val="24"/>
                                  <w:szCs w:val="24"/>
                                  <w:lang w:val="en-US" w:eastAsia="zh-CN"/>
                                </w:rPr>
                                <w:t>不可以这样，枇杷树会断掉的。</w:t>
                              </w:r>
                            </w:p>
                            <w:p w14:paraId="30C30B93"/>
                          </w:txbxContent>
                        </wps:txbx>
                        <wps:bodyPr vert="horz" wrap="square" lIns="91440" tIns="45720" rIns="91440" bIns="45720" anchor="t">
                          <a:noAutofit/>
                        </wps:bodyPr>
                      </wps:wsp>
                    </wpg:wgp>
                  </a:graphicData>
                </a:graphic>
              </wp:anchor>
            </w:drawing>
          </mc:Choice>
          <mc:Fallback>
            <w:pict>
              <v:group id="组合 62" o:spid="_x0000_s1026" o:spt="203" style="position:absolute;left:0pt;margin-left:101.2pt;margin-top:19.75pt;height:42pt;width:256.45pt;z-index:251659264;mso-width-relative:page;mso-height-relative:page;" coordorigin="8776,23658" coordsize="5129,840" o:gfxdata="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">
                <o:lock v:ext="edit" aspectratio="f"/>
                <v:shape id="圆角矩形标注 21" o:spid="_x0000_s1026" o:spt="62" type="#_x0000_t62" style="position:absolute;left:10920;top:21513;height:5129;width:840;rotation:5898240f;v-text-anchor:middle;" filled="f" stroked="t" coordsize="21600,21600" o:gfxdata="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au8dfvQAA&#10;ANsAAAAPAAAAAAAAAAEAIAAAACIAAABkcnMvZG93bnJldi54bWxQSwECFAAUAAAACACHTuJAMy8F&#10;njsAAAA5AAAAEAAAAAAAAAABACAAAAAMAQAAZHJzL3NoYXBleG1sLnhtbFBLBQYAAAAABgAGAFsB&#10;AAC2AwAAAAA=&#10;" adj="3793,23278,14400">
                  <v:fill on="f" focussize="0,0"/>
                  <v:stroke weight="1.5pt" color="#FFC000" joinstyle="miter"/>
                  <v:imagedata o:title=""/>
                  <o:lock v:ext="edit" aspectratio="f"/>
                  <v:textbox>
                    <w:txbxContent>
                      <w:p w14:paraId="18A9F19A">
                        <w:pPr>
                          <w:jc w:val="center"/>
                        </w:pPr>
                      </w:p>
                    </w:txbxContent>
                  </v:textbox>
                </v:shape>
                <v:rect id="矩形 22" o:spid="_x0000_s1026" o:spt="1" style="position:absolute;left:9209;top:23787;height:525;width:4451;" filled="f" stroked="f" coordsize="21600,21600" o:gfxdata="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YTnT1vQAA&#10;ANsAAAAPAAAAAAAAAAEAIAAAACIAAABkcnMvZG93bnJldi54bWxQSwECFAAUAAAACACHTuJAMy8F&#10;njsAAAA5AAAAEAAAAAAAAAABACAAAAAMAQAAZHJzL3NoYXBleG1sLnhtbFBLBQYAAAAABgAGAFsB&#10;AAC2AwAAAAA=&#10;">
                  <v:fill on="f" focussize="0,0"/>
                  <v:stroke on="f"/>
                  <v:imagedata o:title=""/>
                  <o:lock v:ext="edit" aspectratio="f"/>
                  <v:textbox>
                    <w:txbxContent>
                      <w:p w14:paraId="42DC22AE">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eastAsia" w:ascii="宋体" w:hAnsi="宋体" w:cs="宋体"/>
                            <w:b w:val="0"/>
                            <w:bCs w:val="0"/>
                            <w:sz w:val="24"/>
                            <w:szCs w:val="24"/>
                            <w:lang w:val="en-US" w:eastAsia="zh-CN"/>
                          </w:rPr>
                        </w:pPr>
                        <w:r>
                          <w:rPr>
                            <w:rFonts w:hint="eastAsia" w:ascii="宋体" w:hAnsi="宋体" w:cs="宋体"/>
                            <w:b w:val="0"/>
                            <w:bCs w:val="0"/>
                            <w:sz w:val="24"/>
                            <w:szCs w:val="24"/>
                            <w:lang w:val="en-US" w:eastAsia="zh-CN"/>
                          </w:rPr>
                          <w:t>不可以这样，枇杷树会断掉的。</w:t>
                        </w:r>
                      </w:p>
                      <w:p w14:paraId="30C30B93"/>
                    </w:txbxContent>
                  </v:textbox>
                </v:rect>
              </v:group>
            </w:pict>
          </mc:Fallback>
        </mc:AlternateContent>
      </w:r>
      <w:r>
        <w:rPr>
          <w:rFonts w:hint="eastAsia" w:ascii="宋体" w:hAnsi="宋体" w:cs="宋体"/>
          <w:b w:val="0"/>
          <w:bCs w:val="0"/>
          <w:sz w:val="24"/>
          <w:szCs w:val="24"/>
          <w:lang w:val="en-US" w:eastAsia="zh-CN"/>
        </w:rPr>
        <w:drawing>
          <wp:anchor distT="0" distB="0" distL="114300" distR="114300" simplePos="0" relativeHeight="251663360" behindDoc="0" locked="0" layoutInCell="1" allowOverlap="1">
            <wp:simplePos x="0" y="0"/>
            <wp:positionH relativeFrom="column">
              <wp:posOffset>264160</wp:posOffset>
            </wp:positionH>
            <wp:positionV relativeFrom="paragraph">
              <wp:posOffset>106045</wp:posOffset>
            </wp:positionV>
            <wp:extent cx="733425" cy="1080135"/>
            <wp:effectExtent l="0" t="0" r="13335" b="1905"/>
            <wp:wrapNone/>
            <wp:docPr id="69" name="图片 69" descr="3204812018120100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69" descr="320481201812010091"/>
                    <pic:cNvPicPr>
                      <a:picLocks noChangeAspect="1"/>
                    </pic:cNvPicPr>
                  </pic:nvPicPr>
                  <pic:blipFill>
                    <a:blip r:embed="rId37"/>
                    <a:stretch>
                      <a:fillRect/>
                    </a:stretch>
                  </pic:blipFill>
                  <pic:spPr>
                    <a:xfrm>
                      <a:off x="0" y="0"/>
                      <a:ext cx="733425" cy="1080135"/>
                    </a:xfrm>
                    <a:prstGeom prst="ellipse">
                      <a:avLst/>
                    </a:prstGeom>
                  </pic:spPr>
                </pic:pic>
              </a:graphicData>
            </a:graphic>
          </wp:anchor>
        </w:drawing>
      </w:r>
      <w:r>
        <w:rPr>
          <w:rFonts w:hint="eastAsia" w:ascii="宋体" w:hAnsi="宋体" w:cs="宋体"/>
          <w:b w:val="0"/>
          <w:bCs w:val="0"/>
          <w:sz w:val="24"/>
          <w:szCs w:val="24"/>
          <w:lang w:val="en-US" w:eastAsia="zh-CN"/>
        </w:rPr>
        <w:t xml:space="preserve">                        </w:t>
      </w:r>
    </w:p>
    <w:p w14:paraId="52B58640">
      <w:pPr>
        <w:keepNext w:val="0"/>
        <w:keepLines w:val="0"/>
        <w:pageBreakBefore w:val="0"/>
        <w:widowControl w:val="0"/>
        <w:kinsoku/>
        <w:wordWrap/>
        <w:overflowPunct/>
        <w:topLinePunct w:val="0"/>
        <w:autoSpaceDE/>
        <w:autoSpaceDN/>
        <w:bidi w:val="0"/>
        <w:adjustRightInd/>
        <w:snapToGrid/>
        <w:spacing w:line="360" w:lineRule="auto"/>
        <w:jc w:val="both"/>
        <w:textAlignment w:val="auto"/>
        <w:rPr>
          <w:rFonts w:hint="eastAsia" w:ascii="宋体" w:hAnsi="宋体" w:cs="宋体"/>
          <w:b w:val="0"/>
          <w:bCs w:val="0"/>
          <w:sz w:val="24"/>
          <w:szCs w:val="24"/>
          <w:lang w:val="en-US" w:eastAsia="zh-CN"/>
        </w:rPr>
      </w:pPr>
    </w:p>
    <w:p w14:paraId="6499EEF0">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eastAsia" w:ascii="宋体" w:hAnsi="宋体" w:cs="宋体"/>
          <w:b w:val="0"/>
          <w:bCs w:val="0"/>
          <w:sz w:val="24"/>
          <w:szCs w:val="24"/>
          <w:lang w:val="en-US" w:eastAsia="zh-CN"/>
        </w:rPr>
      </w:pPr>
    </w:p>
    <w:p w14:paraId="602D2B8B">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eastAsia" w:ascii="宋体" w:hAnsi="宋体" w:cs="宋体"/>
          <w:b w:val="0"/>
          <w:bCs w:val="0"/>
          <w:sz w:val="24"/>
          <w:szCs w:val="24"/>
          <w:lang w:val="en-US" w:eastAsia="zh-CN"/>
        </w:rPr>
      </w:pPr>
      <w:r>
        <w:rPr>
          <w:rFonts w:hint="eastAsia" w:ascii="宋体" w:hAnsi="宋体" w:cs="宋体"/>
          <w:b w:val="0"/>
          <w:bCs w:val="0"/>
          <w:sz w:val="24"/>
          <w:szCs w:val="24"/>
          <w:lang w:val="en-US" w:eastAsia="zh-CN"/>
        </w:rPr>
        <w:drawing>
          <wp:anchor distT="0" distB="0" distL="114300" distR="114300" simplePos="0" relativeHeight="251664384" behindDoc="0" locked="0" layoutInCell="1" allowOverlap="1">
            <wp:simplePos x="0" y="0"/>
            <wp:positionH relativeFrom="column">
              <wp:posOffset>4837430</wp:posOffset>
            </wp:positionH>
            <wp:positionV relativeFrom="paragraph">
              <wp:posOffset>48895</wp:posOffset>
            </wp:positionV>
            <wp:extent cx="810895" cy="1080135"/>
            <wp:effectExtent l="0" t="0" r="12065" b="1905"/>
            <wp:wrapNone/>
            <wp:docPr id="70" name="图片 70" descr="3204112019062502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70" descr="320411201906250206(1)"/>
                    <pic:cNvPicPr>
                      <a:picLocks noChangeAspect="1"/>
                    </pic:cNvPicPr>
                  </pic:nvPicPr>
                  <pic:blipFill>
                    <a:blip r:embed="rId38"/>
                    <a:stretch>
                      <a:fillRect/>
                    </a:stretch>
                  </pic:blipFill>
                  <pic:spPr>
                    <a:xfrm>
                      <a:off x="0" y="0"/>
                      <a:ext cx="810895" cy="1080135"/>
                    </a:xfrm>
                    <a:prstGeom prst="ellipse">
                      <a:avLst/>
                    </a:prstGeom>
                  </pic:spPr>
                </pic:pic>
              </a:graphicData>
            </a:graphic>
          </wp:anchor>
        </w:drawing>
      </w:r>
      <w:r>
        <w:rPr>
          <w:sz w:val="24"/>
        </w:rPr>
        <mc:AlternateContent>
          <mc:Choice Requires="wpg">
            <w:drawing>
              <wp:anchor distT="0" distB="0" distL="0" distR="0" simplePos="0" relativeHeight="251659264" behindDoc="0" locked="0" layoutInCell="1" allowOverlap="1">
                <wp:simplePos x="0" y="0"/>
                <wp:positionH relativeFrom="column">
                  <wp:posOffset>1193800</wp:posOffset>
                </wp:positionH>
                <wp:positionV relativeFrom="paragraph">
                  <wp:posOffset>292100</wp:posOffset>
                </wp:positionV>
                <wp:extent cx="3629025" cy="515620"/>
                <wp:effectExtent l="9525" t="9525" r="0" b="23495"/>
                <wp:wrapNone/>
                <wp:docPr id="66" name="组合 59"/>
                <wp:cNvGraphicFramePr/>
                <a:graphic xmlns:a="http://schemas.openxmlformats.org/drawingml/2006/main">
                  <a:graphicData uri="http://schemas.microsoft.com/office/word/2010/wordprocessingGroup">
                    <wpg:wgp>
                      <wpg:cNvGrpSpPr/>
                      <wpg:grpSpPr>
                        <a:xfrm rot="0">
                          <a:off x="0" y="0"/>
                          <a:ext cx="3629025" cy="515620"/>
                          <a:chOff x="9016" y="24948"/>
                          <a:chExt cx="5715" cy="840"/>
                        </a:xfrm>
                      </wpg:grpSpPr>
                      <wps:wsp>
                        <wps:cNvPr id="67" name="圆角矩形标注 19"/>
                        <wps:cNvSpPr/>
                        <wps:spPr>
                          <a:xfrm rot="16200000">
                            <a:off x="11160" y="22803"/>
                            <a:ext cx="840" cy="5129"/>
                          </a:xfrm>
                          <a:prstGeom prst="wedgeRoundRectCallout">
                            <a:avLst>
                              <a:gd name="adj1" fmla="val -32440"/>
                              <a:gd name="adj2" fmla="val 57769"/>
                              <a:gd name="adj3" fmla="val 16667"/>
                            </a:avLst>
                          </a:prstGeom>
                          <a:ln w="19050" cap="flat" cmpd="sng">
                            <a:solidFill>
                              <a:srgbClr val="FFC000"/>
                            </a:solidFill>
                            <a:prstDash val="solid"/>
                            <a:miter/>
                            <a:headEnd type="none" w="med" len="med"/>
                            <a:tailEnd type="none" w="med" len="med"/>
                          </a:ln>
                        </wps:spPr>
                        <wps:txbx>
                          <w:txbxContent>
                            <w:p w14:paraId="751470FB">
                              <w:pPr>
                                <w:jc w:val="center"/>
                              </w:pPr>
                            </w:p>
                          </w:txbxContent>
                        </wps:txbx>
                        <wps:bodyPr vert="horz" wrap="square" lIns="91440" tIns="45720" rIns="91440" bIns="45720" anchor="ctr">
                          <a:noAutofit/>
                        </wps:bodyPr>
                      </wps:wsp>
                      <wps:wsp>
                        <wps:cNvPr id="68" name="矩形 20"/>
                        <wps:cNvSpPr/>
                        <wps:spPr>
                          <a:xfrm>
                            <a:off x="9756" y="25051"/>
                            <a:ext cx="4975" cy="542"/>
                          </a:xfrm>
                          <a:prstGeom prst="rect">
                            <a:avLst/>
                          </a:prstGeom>
                          <a:ln>
                            <a:noFill/>
                          </a:ln>
                        </wps:spPr>
                        <wps:txbx>
                          <w:txbxContent>
                            <w:p w14:paraId="66B38DB9">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eastAsia" w:ascii="宋体" w:hAnsi="宋体" w:cs="宋体"/>
                                  <w:b w:val="0"/>
                                  <w:bCs w:val="0"/>
                                  <w:sz w:val="24"/>
                                  <w:szCs w:val="24"/>
                                  <w:lang w:val="en-US" w:eastAsia="zh-CN"/>
                                </w:rPr>
                              </w:pPr>
                              <w:r>
                                <w:rPr>
                                  <w:rFonts w:hint="eastAsia" w:ascii="宋体" w:hAnsi="宋体" w:cs="宋体"/>
                                  <w:b w:val="0"/>
                                  <w:bCs w:val="0"/>
                                  <w:sz w:val="24"/>
                                  <w:szCs w:val="24"/>
                                  <w:lang w:val="en-US" w:eastAsia="zh-CN"/>
                                </w:rPr>
                                <w:t>要用别的方法摘枇杷。</w:t>
                              </w:r>
                            </w:p>
                            <w:p w14:paraId="72E80F11">
                              <w:pPr>
                                <w:rPr>
                                  <w:rFonts w:hint="eastAsia"/>
                                  <w:lang w:val="en-US" w:eastAsia="zh-CN"/>
                                </w:rPr>
                              </w:pPr>
                            </w:p>
                          </w:txbxContent>
                        </wps:txbx>
                        <wps:bodyPr vert="horz" wrap="square" lIns="91440" tIns="45720" rIns="91440" bIns="45720" anchor="t">
                          <a:noAutofit/>
                        </wps:bodyPr>
                      </wps:wsp>
                    </wpg:wgp>
                  </a:graphicData>
                </a:graphic>
              </wp:anchor>
            </w:drawing>
          </mc:Choice>
          <mc:Fallback>
            <w:pict>
              <v:group id="组合 59" o:spid="_x0000_s1026" o:spt="203" style="position:absolute;left:0pt;margin-left:94pt;margin-top:23pt;height:40.6pt;width:285.75pt;z-index:251659264;mso-width-relative:page;mso-height-relative:page;" coordorigin="9016,24948" coordsize="5715,840" o:gfxdata="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">
                <o:lock v:ext="edit" aspectratio="f"/>
                <v:shape id="圆角矩形标注 19" o:spid="_x0000_s1026" o:spt="62" type="#_x0000_t62" style="position:absolute;left:11160;top:22803;height:5129;width:840;rotation:-5898240f;v-text-anchor:middle;" filled="f" stroked="t" coordsize="21600,21600" o:gfxdata="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LmdxJvQAA&#10;ANsAAAAPAAAAAAAAAAEAIAAAACIAAABkcnMvZG93bnJldi54bWxQSwECFAAUAAAACACHTuJAMy8F&#10;njsAAAA5AAAAEAAAAAAAAAABACAAAAAMAQAAZHJzL3NoYXBleG1sLnhtbFBLBQYAAAAABgAGAFsB&#10;AAC2AwAAAAA=&#10;" adj="3793,23278,14400">
                  <v:fill on="f" focussize="0,0"/>
                  <v:stroke weight="1.5pt" color="#FFC000" joinstyle="miter"/>
                  <v:imagedata o:title=""/>
                  <o:lock v:ext="edit" aspectratio="f"/>
                  <v:textbox>
                    <w:txbxContent>
                      <w:p w14:paraId="751470FB">
                        <w:pPr>
                          <w:jc w:val="center"/>
                        </w:pPr>
                      </w:p>
                    </w:txbxContent>
                  </v:textbox>
                </v:shape>
                <v:rect id="矩形 20" o:spid="_x0000_s1026" o:spt="1" style="position:absolute;left:9756;top:25051;height:542;width:4975;" filled="f" stroked="f" coordsize="21600,21600" o:gfxdata="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tk/ba7sAAADb&#10;AAAADwAAAAAAAAABACAAAAAiAAAAZHJzL2Rvd25yZXYueG1sUEsBAhQAFAAAAAgAh07iQDMvBZ47&#10;AAAAOQAAABAAAAAAAAAAAQAgAAAACgEAAGRycy9zaGFwZXhtbC54bWxQSwUGAAAAAAYABgBbAQAA&#10;tAMAAAAA&#10;">
                  <v:fill on="f" focussize="0,0"/>
                  <v:stroke on="f"/>
                  <v:imagedata o:title=""/>
                  <o:lock v:ext="edit" aspectratio="f"/>
                  <v:textbox>
                    <w:txbxContent>
                      <w:p w14:paraId="66B38DB9">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eastAsia" w:ascii="宋体" w:hAnsi="宋体" w:cs="宋体"/>
                            <w:b w:val="0"/>
                            <w:bCs w:val="0"/>
                            <w:sz w:val="24"/>
                            <w:szCs w:val="24"/>
                            <w:lang w:val="en-US" w:eastAsia="zh-CN"/>
                          </w:rPr>
                        </w:pPr>
                        <w:r>
                          <w:rPr>
                            <w:rFonts w:hint="eastAsia" w:ascii="宋体" w:hAnsi="宋体" w:cs="宋体"/>
                            <w:b w:val="0"/>
                            <w:bCs w:val="0"/>
                            <w:sz w:val="24"/>
                            <w:szCs w:val="24"/>
                            <w:lang w:val="en-US" w:eastAsia="zh-CN"/>
                          </w:rPr>
                          <w:t>要用别的方法摘枇杷。</w:t>
                        </w:r>
                      </w:p>
                      <w:p w14:paraId="72E80F11">
                        <w:pPr>
                          <w:rPr>
                            <w:rFonts w:hint="eastAsia"/>
                            <w:lang w:val="en-US" w:eastAsia="zh-CN"/>
                          </w:rPr>
                        </w:pPr>
                      </w:p>
                    </w:txbxContent>
                  </v:textbox>
                </v:rect>
              </v:group>
            </w:pict>
          </mc:Fallback>
        </mc:AlternateContent>
      </w:r>
    </w:p>
    <w:p w14:paraId="3F55BACE">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eastAsia" w:ascii="宋体" w:hAnsi="宋体" w:cs="宋体"/>
          <w:b w:val="0"/>
          <w:bCs w:val="0"/>
          <w:sz w:val="24"/>
          <w:szCs w:val="24"/>
          <w:lang w:val="en-US" w:eastAsia="zh-CN"/>
        </w:rPr>
      </w:pPr>
    </w:p>
    <w:p w14:paraId="458EC691">
      <w:pPr>
        <w:keepNext w:val="0"/>
        <w:keepLines w:val="0"/>
        <w:pageBreakBefore w:val="0"/>
        <w:widowControl w:val="0"/>
        <w:kinsoku/>
        <w:wordWrap/>
        <w:overflowPunct/>
        <w:topLinePunct w:val="0"/>
        <w:autoSpaceDE/>
        <w:autoSpaceDN/>
        <w:bidi w:val="0"/>
        <w:adjustRightInd/>
        <w:snapToGrid/>
        <w:spacing w:line="360" w:lineRule="auto"/>
        <w:jc w:val="both"/>
        <w:textAlignment w:val="auto"/>
        <w:rPr>
          <w:rFonts w:hint="eastAsia" w:ascii="宋体" w:hAnsi="宋体" w:cs="宋体"/>
          <w:b/>
          <w:bCs/>
          <w:sz w:val="24"/>
          <w:szCs w:val="24"/>
          <w:lang w:val="en-US" w:eastAsia="zh-CN"/>
        </w:rPr>
      </w:pPr>
    </w:p>
    <w:p w14:paraId="10EE2580">
      <w:pPr>
        <w:keepNext w:val="0"/>
        <w:keepLines w:val="0"/>
        <w:pageBreakBefore w:val="0"/>
        <w:widowControl w:val="0"/>
        <w:kinsoku/>
        <w:wordWrap/>
        <w:overflowPunct/>
        <w:topLinePunct w:val="0"/>
        <w:autoSpaceDE/>
        <w:autoSpaceDN/>
        <w:bidi w:val="0"/>
        <w:adjustRightInd/>
        <w:snapToGrid/>
        <w:spacing w:line="360" w:lineRule="auto"/>
        <w:jc w:val="both"/>
        <w:textAlignment w:val="auto"/>
        <w:rPr>
          <w:rFonts w:hint="eastAsia" w:ascii="宋体" w:hAnsi="宋体" w:cs="宋体"/>
          <w:b/>
          <w:bCs/>
          <w:sz w:val="24"/>
          <w:szCs w:val="24"/>
          <w:lang w:val="en-US" w:eastAsia="zh-CN"/>
        </w:rPr>
      </w:pPr>
    </w:p>
    <w:p w14:paraId="446960A8">
      <w:pPr>
        <w:keepNext w:val="0"/>
        <w:keepLines w:val="0"/>
        <w:pageBreakBefore w:val="0"/>
        <w:widowControl w:val="0"/>
        <w:kinsoku/>
        <w:wordWrap/>
        <w:overflowPunct/>
        <w:topLinePunct w:val="0"/>
        <w:autoSpaceDE/>
        <w:autoSpaceDN/>
        <w:bidi w:val="0"/>
        <w:adjustRightInd/>
        <w:snapToGrid/>
        <w:spacing w:line="360" w:lineRule="auto"/>
        <w:jc w:val="both"/>
        <w:textAlignment w:val="auto"/>
        <w:rPr>
          <w:rFonts w:hint="default" w:ascii="宋体" w:hAnsi="宋体" w:cs="宋体"/>
          <w:b/>
          <w:bCs/>
          <w:sz w:val="24"/>
          <w:szCs w:val="24"/>
          <w:lang w:val="en-US" w:eastAsia="zh-CN"/>
        </w:rPr>
      </w:pPr>
      <w:r>
        <w:rPr>
          <w:rFonts w:hint="eastAsia" w:ascii="宋体" w:hAnsi="宋体" w:cs="宋体"/>
          <w:b/>
          <w:bCs/>
          <w:sz w:val="24"/>
          <w:szCs w:val="24"/>
          <w:lang w:val="en-US" w:eastAsia="zh-CN"/>
        </w:rPr>
        <w:t>讨论：</w:t>
      </w:r>
    </w:p>
    <w:p w14:paraId="0F24DBE9">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eastAsia" w:ascii="宋体" w:hAnsi="宋体" w:cs="宋体"/>
          <w:b w:val="0"/>
          <w:bCs w:val="0"/>
          <w:sz w:val="24"/>
          <w:szCs w:val="24"/>
          <w:lang w:val="en-US" w:eastAsia="zh-CN"/>
        </w:rPr>
      </w:pPr>
      <w:r>
        <w:rPr>
          <w:rFonts w:hint="eastAsia" w:ascii="宋体" w:hAnsi="宋体" w:cs="宋体"/>
          <w:b w:val="0"/>
          <w:bCs w:val="0"/>
          <w:sz w:val="24"/>
          <w:szCs w:val="24"/>
          <w:lang w:val="en-US" w:eastAsia="zh-CN"/>
        </w:rPr>
        <w:t>枇杷树那么高，我们要怎么采摘呢？我把问题抛给了孩子们，他们你一言我一语，很快就想到了办法。</w:t>
      </w:r>
    </w:p>
    <w:p w14:paraId="195FA379">
      <w:pPr>
        <w:keepNext w:val="0"/>
        <w:keepLines w:val="0"/>
        <w:pageBreakBefore w:val="0"/>
        <w:widowControl w:val="0"/>
        <w:kinsoku/>
        <w:wordWrap/>
        <w:overflowPunct/>
        <w:topLinePunct w:val="0"/>
        <w:autoSpaceDE/>
        <w:autoSpaceDN/>
        <w:bidi w:val="0"/>
        <w:adjustRightInd/>
        <w:snapToGrid/>
        <w:spacing w:line="360" w:lineRule="auto"/>
        <w:jc w:val="both"/>
        <w:textAlignment w:val="auto"/>
        <w:rPr>
          <w:rFonts w:hint="eastAsia" w:ascii="宋体" w:hAnsi="宋体" w:cs="宋体"/>
          <w:b w:val="0"/>
          <w:bCs w:val="0"/>
          <w:sz w:val="24"/>
          <w:szCs w:val="24"/>
          <w:lang w:val="en-US" w:eastAsia="zh-CN"/>
        </w:rPr>
      </w:pPr>
      <w:r>
        <w:rPr>
          <w:rFonts w:hint="eastAsia" w:ascii="宋体" w:hAnsi="宋体" w:cs="宋体"/>
          <w:b w:val="0"/>
          <w:bCs w:val="0"/>
          <w:sz w:val="24"/>
          <w:szCs w:val="24"/>
          <w:lang w:val="en-US" w:eastAsia="zh-CN"/>
        </w:rPr>
        <w:t>一一：我们可以跳起来摘！</w:t>
      </w:r>
    </w:p>
    <w:p w14:paraId="5C0B5F3F">
      <w:pPr>
        <w:keepNext w:val="0"/>
        <w:keepLines w:val="0"/>
        <w:pageBreakBefore w:val="0"/>
        <w:widowControl w:val="0"/>
        <w:kinsoku/>
        <w:wordWrap/>
        <w:overflowPunct/>
        <w:topLinePunct w:val="0"/>
        <w:autoSpaceDE/>
        <w:autoSpaceDN/>
        <w:bidi w:val="0"/>
        <w:adjustRightInd/>
        <w:snapToGrid/>
        <w:spacing w:line="360" w:lineRule="auto"/>
        <w:jc w:val="both"/>
        <w:textAlignment w:val="auto"/>
        <w:rPr>
          <w:rFonts w:hint="eastAsia" w:ascii="宋体" w:hAnsi="宋体" w:cs="宋体"/>
          <w:b w:val="0"/>
          <w:bCs w:val="0"/>
          <w:sz w:val="24"/>
          <w:szCs w:val="24"/>
          <w:lang w:val="en-US" w:eastAsia="zh-CN"/>
        </w:rPr>
      </w:pPr>
      <w:r>
        <w:rPr>
          <w:rFonts w:hint="eastAsia" w:ascii="宋体" w:hAnsi="宋体" w:cs="宋体"/>
          <w:b w:val="0"/>
          <w:bCs w:val="0"/>
          <w:sz w:val="24"/>
          <w:szCs w:val="24"/>
          <w:lang w:val="en-US" w:eastAsia="zh-CN"/>
        </w:rPr>
        <w:t>格格：我们可以爬到树上去摘。</w:t>
      </w:r>
    </w:p>
    <w:p w14:paraId="2D68F964">
      <w:pPr>
        <w:keepNext w:val="0"/>
        <w:keepLines w:val="0"/>
        <w:pageBreakBefore w:val="0"/>
        <w:widowControl w:val="0"/>
        <w:kinsoku/>
        <w:wordWrap/>
        <w:overflowPunct/>
        <w:topLinePunct w:val="0"/>
        <w:autoSpaceDE/>
        <w:autoSpaceDN/>
        <w:bidi w:val="0"/>
        <w:adjustRightInd/>
        <w:snapToGrid/>
        <w:spacing w:line="360" w:lineRule="auto"/>
        <w:jc w:val="both"/>
        <w:textAlignment w:val="auto"/>
        <w:rPr>
          <w:rFonts w:hint="eastAsia" w:ascii="宋体" w:hAnsi="宋体" w:cs="宋体"/>
          <w:b w:val="0"/>
          <w:bCs w:val="0"/>
          <w:sz w:val="24"/>
          <w:szCs w:val="24"/>
          <w:lang w:val="en-US" w:eastAsia="zh-CN"/>
        </w:rPr>
      </w:pPr>
      <w:r>
        <w:rPr>
          <w:rFonts w:hint="eastAsia" w:ascii="宋体" w:hAnsi="宋体" w:cs="宋体"/>
          <w:b w:val="0"/>
          <w:bCs w:val="0"/>
          <w:sz w:val="24"/>
          <w:szCs w:val="24"/>
          <w:lang w:val="en-US" w:eastAsia="zh-CN"/>
        </w:rPr>
        <w:t>航航：我们可以用梯子，站到梯子上面去摘呀！够不着的地方我们还可以搬椅子，然后踩在上面摘。</w:t>
      </w:r>
    </w:p>
    <w:p w14:paraId="1434254A">
      <w:pPr>
        <w:keepNext w:val="0"/>
        <w:keepLines w:val="0"/>
        <w:pageBreakBefore w:val="0"/>
        <w:widowControl w:val="0"/>
        <w:kinsoku/>
        <w:wordWrap/>
        <w:overflowPunct/>
        <w:topLinePunct w:val="0"/>
        <w:autoSpaceDE/>
        <w:autoSpaceDN/>
        <w:bidi w:val="0"/>
        <w:adjustRightInd/>
        <w:snapToGrid/>
        <w:spacing w:line="360" w:lineRule="auto"/>
        <w:jc w:val="both"/>
        <w:textAlignment w:val="auto"/>
        <w:rPr>
          <w:rFonts w:hint="eastAsia" w:ascii="宋体" w:hAnsi="宋体" w:cs="宋体"/>
          <w:b w:val="0"/>
          <w:bCs w:val="0"/>
          <w:sz w:val="24"/>
          <w:szCs w:val="24"/>
          <w:lang w:val="en-US" w:eastAsia="zh-CN"/>
        </w:rPr>
      </w:pPr>
      <w:r>
        <w:rPr>
          <w:rFonts w:hint="eastAsia" w:ascii="宋体" w:hAnsi="宋体" w:cs="宋体"/>
          <w:b w:val="0"/>
          <w:bCs w:val="0"/>
          <w:sz w:val="24"/>
          <w:szCs w:val="24"/>
          <w:lang w:val="en-US" w:eastAsia="zh-CN"/>
        </w:rPr>
        <w:t>肉肉：对了，我们还要拿框子，枇杷这么多，当然要拿框子装！</w:t>
      </w:r>
    </w:p>
    <w:p w14:paraId="1FE670C0">
      <w:pPr>
        <w:keepNext w:val="0"/>
        <w:keepLines w:val="0"/>
        <w:pageBreakBefore w:val="0"/>
        <w:widowControl w:val="0"/>
        <w:kinsoku/>
        <w:wordWrap/>
        <w:overflowPunct/>
        <w:topLinePunct w:val="0"/>
        <w:autoSpaceDE/>
        <w:autoSpaceDN/>
        <w:bidi w:val="0"/>
        <w:adjustRightInd/>
        <w:snapToGrid/>
        <w:spacing w:line="360" w:lineRule="auto"/>
        <w:jc w:val="both"/>
        <w:textAlignment w:val="auto"/>
        <w:rPr>
          <w:rFonts w:hint="eastAsia" w:ascii="宋体" w:hAnsi="宋体" w:cs="宋体"/>
          <w:b w:val="0"/>
          <w:bCs w:val="0"/>
          <w:sz w:val="24"/>
          <w:szCs w:val="24"/>
          <w:lang w:val="en-US" w:eastAsia="zh-CN"/>
        </w:rPr>
      </w:pPr>
      <w:r>
        <w:rPr>
          <w:rFonts w:hint="eastAsia" w:ascii="宋体" w:hAnsi="宋体" w:cs="宋体"/>
          <w:b/>
          <w:bCs/>
          <w:sz w:val="24"/>
          <w:szCs w:val="24"/>
          <w:lang w:val="en-US" w:eastAsia="zh-CN"/>
        </w:rPr>
        <w:t>调查—枇杷知多少：</w:t>
      </w:r>
    </w:p>
    <w:p w14:paraId="34BF8757">
      <w:pPr>
        <w:keepNext w:val="0"/>
        <w:keepLines w:val="0"/>
        <w:pageBreakBefore w:val="0"/>
        <w:widowControl w:val="0"/>
        <w:kinsoku/>
        <w:wordWrap/>
        <w:overflowPunct/>
        <w:topLinePunct w:val="0"/>
        <w:autoSpaceDE/>
        <w:autoSpaceDN/>
        <w:bidi w:val="0"/>
        <w:adjustRightInd/>
        <w:snapToGrid/>
        <w:spacing w:line="360" w:lineRule="auto"/>
        <w:jc w:val="both"/>
        <w:textAlignment w:val="auto"/>
        <w:rPr>
          <w:rFonts w:hint="eastAsia" w:ascii="宋体" w:hAnsi="宋体" w:cs="宋体"/>
          <w:b w:val="0"/>
          <w:bCs w:val="0"/>
          <w:sz w:val="24"/>
          <w:szCs w:val="24"/>
          <w:lang w:val="en-US" w:eastAsia="zh-CN"/>
        </w:rPr>
      </w:pPr>
      <w:r>
        <w:rPr>
          <w:rFonts w:hint="eastAsia" w:ascii="宋体" w:hAnsi="宋体" w:cs="宋体"/>
          <w:b w:val="0"/>
          <w:bCs w:val="0"/>
          <w:sz w:val="24"/>
          <w:szCs w:val="24"/>
          <w:lang w:val="en-US" w:eastAsia="zh-CN"/>
        </w:rPr>
        <w:t xml:space="preserve">    幼儿园里的枇杷树上结了好多枇杷，关于枇杷你们知道多少？快把你知道的画一画，记录下来吧！</w:t>
      </w:r>
    </w:p>
    <w:p w14:paraId="4798E42E">
      <w:pPr>
        <w:keepNext w:val="0"/>
        <w:keepLines w:val="0"/>
        <w:pageBreakBefore w:val="0"/>
        <w:widowControl w:val="0"/>
        <w:kinsoku/>
        <w:wordWrap/>
        <w:overflowPunct/>
        <w:topLinePunct w:val="0"/>
        <w:autoSpaceDE/>
        <w:autoSpaceDN/>
        <w:bidi w:val="0"/>
        <w:adjustRightInd/>
        <w:snapToGrid/>
        <w:spacing w:line="360" w:lineRule="auto"/>
        <w:jc w:val="both"/>
        <w:textAlignment w:val="auto"/>
      </w:pPr>
      <w:r>
        <w:drawing>
          <wp:inline distT="0" distB="0" distL="114300" distR="114300">
            <wp:extent cx="1806575" cy="1532890"/>
            <wp:effectExtent l="0" t="0" r="6985" b="6350"/>
            <wp:docPr id="176" name="图片 176" descr="IMG_86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图片 176" descr="IMG_8630(1)"/>
                    <pic:cNvPicPr>
                      <a:picLocks noChangeAspect="1"/>
                    </pic:cNvPicPr>
                  </pic:nvPicPr>
                  <pic:blipFill>
                    <a:blip r:embed="rId39"/>
                    <a:stretch>
                      <a:fillRect/>
                    </a:stretch>
                  </pic:blipFill>
                  <pic:spPr>
                    <a:xfrm>
                      <a:off x="0" y="0"/>
                      <a:ext cx="1806575" cy="1532890"/>
                    </a:xfrm>
                    <a:prstGeom prst="rect">
                      <a:avLst/>
                    </a:prstGeom>
                  </pic:spPr>
                </pic:pic>
              </a:graphicData>
            </a:graphic>
          </wp:inline>
        </w:drawing>
      </w:r>
      <w:r>
        <w:rPr>
          <w:rFonts w:hint="eastAsia"/>
          <w:lang w:val="en-US" w:eastAsia="zh-CN"/>
        </w:rPr>
        <w:t xml:space="preserve"> </w:t>
      </w:r>
      <w:r>
        <w:drawing>
          <wp:inline distT="0" distB="0" distL="114300" distR="114300">
            <wp:extent cx="1798320" cy="1518285"/>
            <wp:effectExtent l="0" t="0" r="0" b="5715"/>
            <wp:docPr id="177" name="图片 177" descr="IMG_86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图片 177" descr="IMG_8631(1)"/>
                    <pic:cNvPicPr>
                      <a:picLocks noChangeAspect="1"/>
                    </pic:cNvPicPr>
                  </pic:nvPicPr>
                  <pic:blipFill>
                    <a:blip r:embed="rId40"/>
                    <a:stretch>
                      <a:fillRect/>
                    </a:stretch>
                  </pic:blipFill>
                  <pic:spPr>
                    <a:xfrm>
                      <a:off x="0" y="0"/>
                      <a:ext cx="1798320" cy="1518285"/>
                    </a:xfrm>
                    <a:prstGeom prst="rect">
                      <a:avLst/>
                    </a:prstGeom>
                  </pic:spPr>
                </pic:pic>
              </a:graphicData>
            </a:graphic>
          </wp:inline>
        </w:drawing>
      </w:r>
      <w:r>
        <w:rPr>
          <w:rFonts w:hint="eastAsia"/>
          <w:lang w:val="en-US" w:eastAsia="zh-CN"/>
        </w:rPr>
        <w:t xml:space="preserve"> </w:t>
      </w:r>
      <w:r>
        <w:drawing>
          <wp:inline distT="0" distB="0" distL="114300" distR="114300">
            <wp:extent cx="1793875" cy="1522095"/>
            <wp:effectExtent l="0" t="0" r="4445" b="1905"/>
            <wp:docPr id="178" name="图片 178" descr="IMG_86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图片 178" descr="IMG_8633(1)"/>
                    <pic:cNvPicPr>
                      <a:picLocks noChangeAspect="1"/>
                    </pic:cNvPicPr>
                  </pic:nvPicPr>
                  <pic:blipFill>
                    <a:blip r:embed="rId41"/>
                    <a:stretch>
                      <a:fillRect/>
                    </a:stretch>
                  </pic:blipFill>
                  <pic:spPr>
                    <a:xfrm>
                      <a:off x="0" y="0"/>
                      <a:ext cx="1793875" cy="1522095"/>
                    </a:xfrm>
                    <a:prstGeom prst="rect">
                      <a:avLst/>
                    </a:prstGeom>
                  </pic:spPr>
                </pic:pic>
              </a:graphicData>
            </a:graphic>
          </wp:inline>
        </w:drawing>
      </w:r>
    </w:p>
    <w:p w14:paraId="6E6B316C">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eastAsia"/>
          <w:sz w:val="24"/>
          <w:szCs w:val="24"/>
          <w:lang w:val="en-US" w:eastAsia="zh-CN"/>
        </w:rPr>
      </w:pPr>
      <w:r>
        <w:rPr>
          <w:rFonts w:hint="eastAsia"/>
          <w:sz w:val="24"/>
          <w:szCs w:val="24"/>
          <w:lang w:val="en-US" w:eastAsia="zh-CN"/>
        </w:rPr>
        <w:t>我们利用调查表，发动家长和孩子们一起查找关于枇杷的小秘密，帮助孩子了解枇杷，丰富孩子们对枇杷的认识。通过学习，孩子们对摘枇杷的方式以及枇杷的食用和药用价值等有了初步的认识。</w:t>
      </w:r>
    </w:p>
    <w:p w14:paraId="03DD7E1A">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eastAsia"/>
          <w:sz w:val="24"/>
          <w:szCs w:val="24"/>
          <w:lang w:val="en-US" w:eastAsia="zh-CN"/>
        </w:rPr>
      </w:pPr>
      <w:r>
        <w:rPr>
          <w:rFonts w:hint="eastAsia"/>
          <w:sz w:val="24"/>
          <w:szCs w:val="24"/>
          <w:lang w:val="en-US" w:eastAsia="zh-CN"/>
        </w:rPr>
        <w:t>教师思考：《指南》中指出，幼儿的语言能力是在交流和运用的过程中发展起来的。应为幼儿创设自由、宽松的语言交往环境，鼓励和支持幼儿与成人、同伴交流，让他们想说、敢说、喜欢说，并能得到积极回应。在活动中，通过幼儿讨论如何摘枇杷，在老师的引导下，给幼儿提供倾听和交谈的机会，愿意与他人交谈，喜欢谈论自己感兴趣的话题，表达自己的想法。幼儿通过调查表列举枇杷和枇杷树的样子，能够通过观察、比较与分析，发现并描述不同，且按照一定的规律进行分类，从而锻炼了探究能力，且在探究中认识周围事物和现象。</w:t>
      </w:r>
    </w:p>
    <w:p w14:paraId="44ACAF70">
      <w:pPr>
        <w:keepNext w:val="0"/>
        <w:keepLines w:val="0"/>
        <w:pageBreakBefore w:val="0"/>
        <w:widowControl w:val="0"/>
        <w:kinsoku/>
        <w:wordWrap/>
        <w:overflowPunct/>
        <w:topLinePunct w:val="0"/>
        <w:autoSpaceDE/>
        <w:autoSpaceDN/>
        <w:bidi w:val="0"/>
        <w:adjustRightInd/>
        <w:snapToGrid/>
        <w:spacing w:line="360" w:lineRule="auto"/>
        <w:jc w:val="both"/>
        <w:textAlignment w:val="auto"/>
        <w:rPr>
          <w:rFonts w:hint="eastAsia"/>
          <w:b/>
          <w:bCs/>
          <w:sz w:val="24"/>
          <w:szCs w:val="24"/>
          <w:lang w:val="en-US" w:eastAsia="zh-CN"/>
        </w:rPr>
      </w:pPr>
      <w:r>
        <w:rPr>
          <w:rFonts w:hint="eastAsia"/>
          <w:b/>
          <w:bCs/>
          <w:sz w:val="24"/>
          <w:szCs w:val="24"/>
          <w:lang w:val="en-US" w:eastAsia="zh-CN"/>
        </w:rPr>
        <w:t>摘枇杷行动：</w:t>
      </w:r>
    </w:p>
    <w:p w14:paraId="45F73315">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宋体" w:hAnsi="宋体" w:cs="宋体"/>
          <w:b w:val="0"/>
          <w:bCs w:val="0"/>
          <w:sz w:val="24"/>
          <w:szCs w:val="24"/>
          <w:lang w:val="en-US" w:eastAsia="zh-CN"/>
        </w:rPr>
      </w:pPr>
      <w:r>
        <w:rPr>
          <w:rFonts w:hint="default"/>
          <w:b w:val="0"/>
          <w:bCs w:val="0"/>
          <w:sz w:val="24"/>
          <w:szCs w:val="24"/>
          <w:lang w:val="en-US" w:eastAsia="zh-CN"/>
        </w:rPr>
        <w:t>在摘枇杷前，小朋友对于怎么摘都有着不同的想法，孩子们讨论得热火朝天，僵持不下，最终我决定让她们把讨论的想法记录下来。</w:t>
      </w:r>
    </w:p>
    <w:p w14:paraId="09A117E1">
      <w:pPr>
        <w:keepNext w:val="0"/>
        <w:keepLines w:val="0"/>
        <w:pageBreakBefore w:val="0"/>
        <w:widowControl w:val="0"/>
        <w:kinsoku/>
        <w:wordWrap/>
        <w:overflowPunct/>
        <w:topLinePunct w:val="0"/>
        <w:autoSpaceDE/>
        <w:autoSpaceDN/>
        <w:bidi w:val="0"/>
        <w:adjustRightInd/>
        <w:snapToGrid/>
        <w:spacing w:line="360" w:lineRule="auto"/>
        <w:jc w:val="both"/>
        <w:textAlignment w:val="auto"/>
        <w:rPr>
          <w:rFonts w:hint="eastAsia" w:ascii="宋体" w:hAnsi="宋体" w:eastAsia="宋体" w:cs="宋体"/>
          <w:b/>
          <w:bCs/>
          <w:sz w:val="24"/>
          <w:szCs w:val="24"/>
          <w:lang w:val="en-US" w:eastAsia="zh-CN"/>
        </w:rPr>
      </w:pPr>
      <w:r>
        <w:rPr>
          <w:rFonts w:hint="eastAsia" w:ascii="宋体" w:hAnsi="宋体" w:cs="宋体"/>
          <w:b/>
          <w:bCs/>
          <w:sz w:val="24"/>
          <w:szCs w:val="24"/>
          <w:lang w:val="en-US" w:eastAsia="zh-CN"/>
        </w:rPr>
        <w:t xml:space="preserve">  </w:t>
      </w:r>
      <w:r>
        <w:rPr>
          <w:rFonts w:hint="eastAsia" w:ascii="宋体" w:hAnsi="宋体" w:eastAsia="宋体" w:cs="宋体"/>
          <w:b/>
          <w:bCs/>
          <w:sz w:val="24"/>
          <w:szCs w:val="24"/>
          <w:lang w:val="en-US" w:eastAsia="zh-CN"/>
        </w:rPr>
        <w:drawing>
          <wp:inline distT="0" distB="0" distL="114300" distR="114300">
            <wp:extent cx="2880360" cy="2160270"/>
            <wp:effectExtent l="0" t="0" r="0" b="3810"/>
            <wp:docPr id="74" name="图片 74" descr="Screenshot_20240523_150904_com.tencent.mm_edit_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74" descr="Screenshot_20240523_150904_com.tencent.mm_edit_89"/>
                    <pic:cNvPicPr>
                      <a:picLocks noChangeAspect="1"/>
                    </pic:cNvPicPr>
                  </pic:nvPicPr>
                  <pic:blipFill>
                    <a:blip r:embed="rId42"/>
                    <a:stretch>
                      <a:fillRect/>
                    </a:stretch>
                  </pic:blipFill>
                  <pic:spPr>
                    <a:xfrm>
                      <a:off x="0" y="0"/>
                      <a:ext cx="2880360" cy="2160270"/>
                    </a:xfrm>
                    <a:prstGeom prst="roundRect">
                      <a:avLst/>
                    </a:prstGeom>
                  </pic:spPr>
                </pic:pic>
              </a:graphicData>
            </a:graphic>
          </wp:inline>
        </w:drawing>
      </w:r>
      <w:r>
        <w:rPr>
          <w:rFonts w:hint="eastAsia" w:ascii="宋体" w:hAnsi="宋体" w:cs="宋体"/>
          <w:b/>
          <w:bCs/>
          <w:sz w:val="24"/>
          <w:szCs w:val="24"/>
          <w:lang w:val="en-US" w:eastAsia="zh-CN"/>
        </w:rPr>
        <w:t xml:space="preserve"> </w:t>
      </w:r>
      <w:r>
        <w:rPr>
          <w:rFonts w:hint="eastAsia" w:ascii="宋体" w:hAnsi="宋体" w:eastAsia="宋体" w:cs="宋体"/>
          <w:b/>
          <w:bCs/>
          <w:sz w:val="24"/>
          <w:szCs w:val="24"/>
          <w:lang w:val="en-US" w:eastAsia="zh-CN"/>
        </w:rPr>
        <w:drawing>
          <wp:inline distT="0" distB="0" distL="114300" distR="114300">
            <wp:extent cx="2884170" cy="2160270"/>
            <wp:effectExtent l="0" t="0" r="11430" b="3810"/>
            <wp:docPr id="72" name="图片 72" descr="Screenshot_20240523_150916_com.tencent.mm_edit_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72" descr="Screenshot_20240523_150916_com.tencent.mm_edit_89"/>
                    <pic:cNvPicPr>
                      <a:picLocks noChangeAspect="1"/>
                    </pic:cNvPicPr>
                  </pic:nvPicPr>
                  <pic:blipFill>
                    <a:blip r:embed="rId43"/>
                    <a:stretch>
                      <a:fillRect/>
                    </a:stretch>
                  </pic:blipFill>
                  <pic:spPr>
                    <a:xfrm>
                      <a:off x="0" y="0"/>
                      <a:ext cx="2884170" cy="2160270"/>
                    </a:xfrm>
                    <a:prstGeom prst="roundRect">
                      <a:avLst/>
                    </a:prstGeom>
                  </pic:spPr>
                </pic:pic>
              </a:graphicData>
            </a:graphic>
          </wp:inline>
        </w:drawing>
      </w:r>
    </w:p>
    <w:p w14:paraId="3A17660B">
      <w:pPr>
        <w:keepNext w:val="0"/>
        <w:keepLines w:val="0"/>
        <w:pageBreakBefore w:val="0"/>
        <w:widowControl w:val="0"/>
        <w:kinsoku/>
        <w:wordWrap/>
        <w:overflowPunct/>
        <w:topLinePunct w:val="0"/>
        <w:autoSpaceDE/>
        <w:autoSpaceDN/>
        <w:bidi w:val="0"/>
        <w:adjustRightInd/>
        <w:snapToGrid/>
        <w:spacing w:line="360" w:lineRule="auto"/>
        <w:jc w:val="both"/>
        <w:textAlignment w:val="auto"/>
        <w:rPr>
          <w:rFonts w:hint="eastAsia" w:ascii="宋体" w:hAnsi="宋体" w:cs="宋体"/>
          <w:b w:val="0"/>
          <w:bCs w:val="0"/>
          <w:sz w:val="24"/>
          <w:szCs w:val="24"/>
          <w:lang w:val="en-US" w:eastAsia="zh-CN"/>
        </w:rPr>
      </w:pPr>
      <w:r>
        <w:rPr>
          <w:sz w:val="24"/>
        </w:rPr>
        <mc:AlternateContent>
          <mc:Choice Requires="wps">
            <w:drawing>
              <wp:anchor distT="0" distB="0" distL="114300" distR="114300" simplePos="0" relativeHeight="251665408" behindDoc="0" locked="0" layoutInCell="1" allowOverlap="1">
                <wp:simplePos x="0" y="0"/>
                <wp:positionH relativeFrom="column">
                  <wp:posOffset>3359150</wp:posOffset>
                </wp:positionH>
                <wp:positionV relativeFrom="paragraph">
                  <wp:posOffset>1270</wp:posOffset>
                </wp:positionV>
                <wp:extent cx="1828800" cy="1828800"/>
                <wp:effectExtent l="0" t="0" r="0" b="0"/>
                <wp:wrapNone/>
                <wp:docPr id="77" name="文本框 7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D186D98">
                            <w:pPr>
                              <w:rPr>
                                <w:rFonts w:hint="eastAsia" w:eastAsia="宋体"/>
                                <w:b/>
                                <w:bCs/>
                                <w:sz w:val="24"/>
                                <w:szCs w:val="24"/>
                                <w:lang w:eastAsia="zh-CN"/>
                                <w14:textFill>
                                  <w14:gradFill>
                                    <w14:gsLst>
                                      <w14:gs w14:pos="0">
                                        <w14:schemeClr w14:val="accent1"/>
                                      </w14:gs>
                                      <w14:gs w14:pos="100000">
                                        <w14:schemeClr w14:val="accent6"/>
                                      </w14:gs>
                                    </w14:gsLst>
                                    <w14:lin w14:ang="2700000" w14:scaled="0"/>
                                  </w14:gradFill>
                                </w14:textFill>
                              </w:rPr>
                            </w:pPr>
                            <w:r>
                              <w:rPr>
                                <w:rFonts w:hint="eastAsia"/>
                                <w:b/>
                                <w:bCs/>
                                <w:sz w:val="24"/>
                                <w:szCs w:val="24"/>
                                <w:lang w:val="en-US" w:eastAsia="zh-CN"/>
                                <w14:textFill>
                                  <w14:gradFill>
                                    <w14:gsLst>
                                      <w14:gs w14:pos="0">
                                        <w14:schemeClr w14:val="accent1"/>
                                      </w14:gs>
                                      <w14:gs w14:pos="100000">
                                        <w14:schemeClr w14:val="accent6"/>
                                      </w14:gs>
                                    </w14:gsLst>
                                    <w14:lin w14:ang="2700000" w14:scaled="0"/>
                                  </w14:gradFill>
                                </w14:textFill>
                              </w:rPr>
                              <w:t>可以站在板凳上摘，像巨人一样。</w:t>
                            </w:r>
                          </w:p>
                        </w:txbxContent>
                      </wps:txbx>
                      <wps:bodyPr rot="0" spcFirstLastPara="0" vertOverflow="overflow" horzOverflow="overflow" vert="horz" wrap="none" lIns="91440" tIns="45720" rIns="91440" bIns="45720" numCol="1" spcCol="0" rtlCol="0" fromWordArt="0" anchor="t" anchorCtr="0" forceAA="0" compatLnSpc="1">
                        <a:spAutoFit/>
                      </wps:bodyPr>
                    </wps:wsp>
                  </a:graphicData>
                </a:graphic>
              </wp:anchor>
            </w:drawing>
          </mc:Choice>
          <mc:Fallback>
            <w:pict>
              <v:shape id="_x0000_s1026" o:spid="_x0000_s1026" o:spt="202" type="#_x0000_t202" style="position:absolute;left:0pt;margin-left:264.5pt;margin-top:0.1pt;height:144pt;width:144pt;mso-wrap-style:none;z-index:251665408;mso-width-relative:page;mso-height-relative:page;" filled="f" stroked="f" coordsize="21600,21600" o:gfxdata="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">
                <v:fill on="f" focussize="0,0"/>
                <v:stroke on="f" weight="0.5pt"/>
                <v:imagedata o:title=""/>
                <o:lock v:ext="edit" aspectratio="f"/>
                <v:textbox style="mso-fit-shape-to-text:t;">
                  <w:txbxContent>
                    <w:p w14:paraId="5D186D98">
                      <w:pPr>
                        <w:rPr>
                          <w:rFonts w:hint="eastAsia" w:eastAsia="宋体"/>
                          <w:b/>
                          <w:bCs/>
                          <w:sz w:val="24"/>
                          <w:szCs w:val="24"/>
                          <w:lang w:eastAsia="zh-CN"/>
                          <w14:textFill>
                            <w14:gradFill>
                              <w14:gsLst>
                                <w14:gs w14:pos="0">
                                  <w14:schemeClr w14:val="accent1"/>
                                </w14:gs>
                                <w14:gs w14:pos="100000">
                                  <w14:schemeClr w14:val="accent6"/>
                                </w14:gs>
                              </w14:gsLst>
                              <w14:lin w14:ang="2700000" w14:scaled="0"/>
                            </w14:gradFill>
                          </w14:textFill>
                        </w:rPr>
                      </w:pPr>
                      <w:r>
                        <w:rPr>
                          <w:rFonts w:hint="eastAsia"/>
                          <w:b/>
                          <w:bCs/>
                          <w:sz w:val="24"/>
                          <w:szCs w:val="24"/>
                          <w:lang w:val="en-US" w:eastAsia="zh-CN"/>
                          <w14:textFill>
                            <w14:gradFill>
                              <w14:gsLst>
                                <w14:gs w14:pos="0">
                                  <w14:schemeClr w14:val="accent1"/>
                                </w14:gs>
                                <w14:gs w14:pos="100000">
                                  <w14:schemeClr w14:val="accent6"/>
                                </w14:gs>
                              </w14:gsLst>
                              <w14:lin w14:ang="2700000" w14:scaled="0"/>
                            </w14:gradFill>
                          </w14:textFill>
                        </w:rPr>
                        <w:t>可以站在板凳上摘，像巨人一样。</w:t>
                      </w:r>
                    </w:p>
                  </w:txbxContent>
                </v:textbox>
              </v:shape>
            </w:pict>
          </mc:Fallback>
        </mc:AlternateContent>
      </w:r>
      <w:r>
        <w:rPr>
          <w:sz w:val="24"/>
        </w:rPr>
        <mc:AlternateContent>
          <mc:Choice Requires="wps">
            <w:drawing>
              <wp:anchor distT="0" distB="0" distL="114300" distR="114300" simplePos="0" relativeHeight="251665408" behindDoc="0" locked="0" layoutInCell="1" allowOverlap="1">
                <wp:simplePos x="0" y="0"/>
                <wp:positionH relativeFrom="column">
                  <wp:posOffset>421005</wp:posOffset>
                </wp:positionH>
                <wp:positionV relativeFrom="paragraph">
                  <wp:posOffset>6985</wp:posOffset>
                </wp:positionV>
                <wp:extent cx="1828800" cy="1828800"/>
                <wp:effectExtent l="0" t="0" r="0" b="0"/>
                <wp:wrapNone/>
                <wp:docPr id="76" name="文本框 7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465C2571">
                            <w:pPr>
                              <w:rPr>
                                <w:rFonts w:hint="eastAsia" w:eastAsia="宋体"/>
                                <w:b/>
                                <w:bCs/>
                                <w:sz w:val="24"/>
                                <w:szCs w:val="24"/>
                                <w:lang w:eastAsia="zh-CN"/>
                                <w14:textFill>
                                  <w14:gradFill>
                                    <w14:gsLst>
                                      <w14:gs w14:pos="0">
                                        <w14:schemeClr w14:val="accent1"/>
                                      </w14:gs>
                                      <w14:gs w14:pos="100000">
                                        <w14:schemeClr w14:val="accent6"/>
                                      </w14:gs>
                                    </w14:gsLst>
                                    <w14:lin w14:ang="2700000" w14:scaled="0"/>
                                  </w14:gradFill>
                                </w14:textFill>
                              </w:rPr>
                            </w:pPr>
                            <w:r>
                              <w:rPr>
                                <w:rFonts w:hint="eastAsia"/>
                                <w:b/>
                                <w:bCs/>
                                <w:sz w:val="24"/>
                                <w:szCs w:val="24"/>
                                <w:lang w:val="en-US" w:eastAsia="zh-CN"/>
                                <w14:textFill>
                                  <w14:gradFill>
                                    <w14:gsLst>
                                      <w14:gs w14:pos="0">
                                        <w14:schemeClr w14:val="accent1"/>
                                      </w14:gs>
                                      <w14:gs w14:pos="100000">
                                        <w14:schemeClr w14:val="accent6"/>
                                      </w14:gs>
                                    </w14:gsLst>
                                    <w14:lin w14:ang="2700000" w14:scaled="0"/>
                                  </w14:gradFill>
                                </w14:textFill>
                              </w:rPr>
                              <w:t>我们可以爬在梯子上去摘枇杷。</w:t>
                            </w:r>
                          </w:p>
                        </w:txbxContent>
                      </wps:txbx>
                      <wps:bodyPr rot="0" spcFirstLastPara="0" vertOverflow="overflow" horzOverflow="overflow" vert="horz" wrap="none" lIns="91440" tIns="45720" rIns="91440" bIns="45720" numCol="1" spcCol="0" rtlCol="0" fromWordArt="0" anchor="t" anchorCtr="0" forceAA="0" compatLnSpc="1">
                        <a:spAutoFit/>
                      </wps:bodyPr>
                    </wps:wsp>
                  </a:graphicData>
                </a:graphic>
              </wp:anchor>
            </w:drawing>
          </mc:Choice>
          <mc:Fallback>
            <w:pict>
              <v:shape id="_x0000_s1026" o:spid="_x0000_s1026" o:spt="202" type="#_x0000_t202" style="position:absolute;left:0pt;margin-left:33.15pt;margin-top:0.55pt;height:144pt;width:144pt;mso-wrap-style:none;z-index:251665408;mso-width-relative:page;mso-height-relative:page;" filled="f" stroked="f" coordsize="21600,21600" o:gfxdata="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">
                <v:fill on="f" focussize="0,0"/>
                <v:stroke on="f" weight="0.5pt"/>
                <v:imagedata o:title=""/>
                <o:lock v:ext="edit" aspectratio="f"/>
                <v:textbox style="mso-fit-shape-to-text:t;">
                  <w:txbxContent>
                    <w:p w14:paraId="465C2571">
                      <w:pPr>
                        <w:rPr>
                          <w:rFonts w:hint="eastAsia" w:eastAsia="宋体"/>
                          <w:b/>
                          <w:bCs/>
                          <w:sz w:val="24"/>
                          <w:szCs w:val="24"/>
                          <w:lang w:eastAsia="zh-CN"/>
                          <w14:textFill>
                            <w14:gradFill>
                              <w14:gsLst>
                                <w14:gs w14:pos="0">
                                  <w14:schemeClr w14:val="accent1"/>
                                </w14:gs>
                                <w14:gs w14:pos="100000">
                                  <w14:schemeClr w14:val="accent6"/>
                                </w14:gs>
                              </w14:gsLst>
                              <w14:lin w14:ang="2700000" w14:scaled="0"/>
                            </w14:gradFill>
                          </w14:textFill>
                        </w:rPr>
                      </w:pPr>
                      <w:r>
                        <w:rPr>
                          <w:rFonts w:hint="eastAsia"/>
                          <w:b/>
                          <w:bCs/>
                          <w:sz w:val="24"/>
                          <w:szCs w:val="24"/>
                          <w:lang w:val="en-US" w:eastAsia="zh-CN"/>
                          <w14:textFill>
                            <w14:gradFill>
                              <w14:gsLst>
                                <w14:gs w14:pos="0">
                                  <w14:schemeClr w14:val="accent1"/>
                                </w14:gs>
                                <w14:gs w14:pos="100000">
                                  <w14:schemeClr w14:val="accent6"/>
                                </w14:gs>
                              </w14:gsLst>
                              <w14:lin w14:ang="2700000" w14:scaled="0"/>
                            </w14:gradFill>
                          </w14:textFill>
                        </w:rPr>
                        <w:t>我们可以爬在梯子上去摘枇杷。</w:t>
                      </w:r>
                    </w:p>
                  </w:txbxContent>
                </v:textbox>
              </v:shape>
            </w:pict>
          </mc:Fallback>
        </mc:AlternateContent>
      </w:r>
    </w:p>
    <w:p w14:paraId="3E419487">
      <w:pPr>
        <w:keepNext w:val="0"/>
        <w:keepLines w:val="0"/>
        <w:pageBreakBefore w:val="0"/>
        <w:widowControl w:val="0"/>
        <w:kinsoku/>
        <w:wordWrap/>
        <w:overflowPunct/>
        <w:topLinePunct w:val="0"/>
        <w:autoSpaceDE/>
        <w:autoSpaceDN/>
        <w:bidi w:val="0"/>
        <w:adjustRightInd/>
        <w:snapToGrid/>
        <w:spacing w:line="360" w:lineRule="auto"/>
        <w:jc w:val="both"/>
        <w:textAlignment w:val="auto"/>
        <w:rPr>
          <w:rFonts w:hint="eastAsia" w:ascii="宋体" w:hAnsi="宋体" w:eastAsia="宋体" w:cs="宋体"/>
          <w:b/>
          <w:bCs/>
          <w:sz w:val="24"/>
          <w:szCs w:val="24"/>
          <w:lang w:val="en-US" w:eastAsia="zh-CN"/>
        </w:rPr>
      </w:pPr>
      <w:r>
        <w:rPr>
          <w:sz w:val="24"/>
        </w:rPr>
        <mc:AlternateContent>
          <mc:Choice Requires="wps">
            <w:drawing>
              <wp:anchor distT="0" distB="0" distL="114300" distR="114300" simplePos="0" relativeHeight="251670528" behindDoc="0" locked="0" layoutInCell="1" allowOverlap="1">
                <wp:simplePos x="0" y="0"/>
                <wp:positionH relativeFrom="column">
                  <wp:posOffset>357505</wp:posOffset>
                </wp:positionH>
                <wp:positionV relativeFrom="paragraph">
                  <wp:posOffset>2131060</wp:posOffset>
                </wp:positionV>
                <wp:extent cx="1828800" cy="1828800"/>
                <wp:effectExtent l="0" t="0" r="0" b="0"/>
                <wp:wrapNone/>
                <wp:docPr id="93" name="文本框 9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6F78CFB">
                            <w:pPr>
                              <w:rPr>
                                <w:rFonts w:hint="eastAsia" w:eastAsia="宋体"/>
                                <w:b/>
                                <w:bCs/>
                                <w:sz w:val="24"/>
                                <w:szCs w:val="24"/>
                                <w:lang w:eastAsia="zh-CN"/>
                                <w14:textFill>
                                  <w14:gradFill>
                                    <w14:gsLst>
                                      <w14:gs w14:pos="0">
                                        <w14:schemeClr w14:val="accent1"/>
                                      </w14:gs>
                                      <w14:gs w14:pos="100000">
                                        <w14:schemeClr w14:val="accent6"/>
                                      </w14:gs>
                                    </w14:gsLst>
                                    <w14:lin w14:ang="2700000" w14:scaled="0"/>
                                  </w14:gradFill>
                                </w14:textFill>
                              </w:rPr>
                            </w:pPr>
                            <w:r>
                              <w:rPr>
                                <w:rFonts w:hint="eastAsia"/>
                                <w:b/>
                                <w:bCs/>
                                <w:sz w:val="24"/>
                                <w:szCs w:val="24"/>
                                <w:lang w:val="en-US" w:eastAsia="zh-CN"/>
                                <w14:textFill>
                                  <w14:gradFill>
                                    <w14:gsLst>
                                      <w14:gs w14:pos="0">
                                        <w14:schemeClr w14:val="accent1"/>
                                      </w14:gs>
                                      <w14:gs w14:pos="100000">
                                        <w14:schemeClr w14:val="accent6"/>
                                      </w14:gs>
                                    </w14:gsLst>
                                    <w14:lin w14:ang="2700000" w14:scaled="0"/>
                                  </w14:gradFill>
                                </w14:textFill>
                              </w:rPr>
                              <w:t>我做一个魔法棒，把枇杷敲下来。</w:t>
                            </w:r>
                          </w:p>
                        </w:txbxContent>
                      </wps:txbx>
                      <wps:bodyPr rot="0" spcFirstLastPara="0" vertOverflow="overflow" horzOverflow="overflow" vert="horz" wrap="none" lIns="91440" tIns="45720" rIns="91440" bIns="45720" numCol="1" spcCol="0" rtlCol="0" fromWordArt="0" anchor="t" anchorCtr="0" forceAA="0" compatLnSpc="1">
                        <a:spAutoFit/>
                      </wps:bodyPr>
                    </wps:wsp>
                  </a:graphicData>
                </a:graphic>
              </wp:anchor>
            </w:drawing>
          </mc:Choice>
          <mc:Fallback>
            <w:pict>
              <v:shape id="_x0000_s1026" o:spid="_x0000_s1026" o:spt="202" type="#_x0000_t202" style="position:absolute;left:0pt;margin-left:28.15pt;margin-top:167.8pt;height:144pt;width:144pt;mso-wrap-style:none;z-index:251670528;mso-width-relative:page;mso-height-relative:page;" filled="f" stroked="f" coordsize="21600,21600" o:gfxdata="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">
                <v:fill on="f" focussize="0,0"/>
                <v:stroke on="f" weight="0.5pt"/>
                <v:imagedata o:title=""/>
                <o:lock v:ext="edit" aspectratio="f"/>
                <v:textbox style="mso-fit-shape-to-text:t;">
                  <w:txbxContent>
                    <w:p w14:paraId="36F78CFB">
                      <w:pPr>
                        <w:rPr>
                          <w:rFonts w:hint="eastAsia" w:eastAsia="宋体"/>
                          <w:b/>
                          <w:bCs/>
                          <w:sz w:val="24"/>
                          <w:szCs w:val="24"/>
                          <w:lang w:eastAsia="zh-CN"/>
                          <w14:textFill>
                            <w14:gradFill>
                              <w14:gsLst>
                                <w14:gs w14:pos="0">
                                  <w14:schemeClr w14:val="accent1"/>
                                </w14:gs>
                                <w14:gs w14:pos="100000">
                                  <w14:schemeClr w14:val="accent6"/>
                                </w14:gs>
                              </w14:gsLst>
                              <w14:lin w14:ang="2700000" w14:scaled="0"/>
                            </w14:gradFill>
                          </w14:textFill>
                        </w:rPr>
                      </w:pPr>
                      <w:r>
                        <w:rPr>
                          <w:rFonts w:hint="eastAsia"/>
                          <w:b/>
                          <w:bCs/>
                          <w:sz w:val="24"/>
                          <w:szCs w:val="24"/>
                          <w:lang w:val="en-US" w:eastAsia="zh-CN"/>
                          <w14:textFill>
                            <w14:gradFill>
                              <w14:gsLst>
                                <w14:gs w14:pos="0">
                                  <w14:schemeClr w14:val="accent1"/>
                                </w14:gs>
                                <w14:gs w14:pos="100000">
                                  <w14:schemeClr w14:val="accent6"/>
                                </w14:gs>
                              </w14:gsLst>
                              <w14:lin w14:ang="2700000" w14:scaled="0"/>
                            </w14:gradFill>
                          </w14:textFill>
                        </w:rPr>
                        <w:t>我做一个魔法棒，把枇杷敲下来。</w:t>
                      </w:r>
                    </w:p>
                  </w:txbxContent>
                </v:textbox>
              </v:shape>
            </w:pict>
          </mc:Fallback>
        </mc:AlternateContent>
      </w:r>
      <w:r>
        <w:rPr>
          <w:sz w:val="24"/>
        </w:rPr>
        <mc:AlternateContent>
          <mc:Choice Requires="wps">
            <w:drawing>
              <wp:anchor distT="0" distB="0" distL="114300" distR="114300" simplePos="0" relativeHeight="251665408" behindDoc="0" locked="0" layoutInCell="1" allowOverlap="1">
                <wp:simplePos x="0" y="0"/>
                <wp:positionH relativeFrom="column">
                  <wp:posOffset>3401695</wp:posOffset>
                </wp:positionH>
                <wp:positionV relativeFrom="paragraph">
                  <wp:posOffset>2168525</wp:posOffset>
                </wp:positionV>
                <wp:extent cx="1828800" cy="1828800"/>
                <wp:effectExtent l="0" t="0" r="0" b="0"/>
                <wp:wrapNone/>
                <wp:docPr id="79" name="文本框 7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DC17E99">
                            <w:pPr>
                              <w:rPr>
                                <w:rFonts w:hint="eastAsia" w:eastAsia="宋体"/>
                                <w:b/>
                                <w:bCs/>
                                <w:sz w:val="24"/>
                                <w:szCs w:val="24"/>
                                <w:lang w:eastAsia="zh-CN"/>
                                <w14:textFill>
                                  <w14:gradFill>
                                    <w14:gsLst>
                                      <w14:gs w14:pos="0">
                                        <w14:schemeClr w14:val="accent1"/>
                                      </w14:gs>
                                      <w14:gs w14:pos="100000">
                                        <w14:schemeClr w14:val="accent6"/>
                                      </w14:gs>
                                    </w14:gsLst>
                                    <w14:lin w14:ang="2700000" w14:scaled="0"/>
                                  </w14:gradFill>
                                </w14:textFill>
                              </w:rPr>
                            </w:pPr>
                            <w:r>
                              <w:rPr>
                                <w:rFonts w:hint="eastAsia"/>
                                <w:b/>
                                <w:bCs/>
                                <w:sz w:val="24"/>
                                <w:szCs w:val="24"/>
                                <w:lang w:val="en-US" w:eastAsia="zh-CN"/>
                                <w14:textFill>
                                  <w14:gradFill>
                                    <w14:gsLst>
                                      <w14:gs w14:pos="0">
                                        <w14:schemeClr w14:val="accent1"/>
                                      </w14:gs>
                                      <w14:gs w14:pos="100000">
                                        <w14:schemeClr w14:val="accent6"/>
                                      </w14:gs>
                                    </w14:gsLst>
                                    <w14:lin w14:ang="2700000" w14:scaled="0"/>
                                  </w14:gradFill>
                                </w14:textFill>
                              </w:rPr>
                              <w:t>把楼梯搬过来，用我的网兜摘。</w:t>
                            </w:r>
                          </w:p>
                        </w:txbxContent>
                      </wps:txbx>
                      <wps:bodyPr rot="0" spcFirstLastPara="0" vertOverflow="overflow" horzOverflow="overflow" vert="horz" wrap="none" lIns="91440" tIns="45720" rIns="91440" bIns="45720" numCol="1" spcCol="0" rtlCol="0" fromWordArt="0" anchor="t" anchorCtr="0" forceAA="0" compatLnSpc="1">
                        <a:spAutoFit/>
                      </wps:bodyPr>
                    </wps:wsp>
                  </a:graphicData>
                </a:graphic>
              </wp:anchor>
            </w:drawing>
          </mc:Choice>
          <mc:Fallback>
            <w:pict>
              <v:shape id="_x0000_s1026" o:spid="_x0000_s1026" o:spt="202" type="#_x0000_t202" style="position:absolute;left:0pt;margin-left:267.85pt;margin-top:170.75pt;height:144pt;width:144pt;mso-wrap-style:none;z-index:251665408;mso-width-relative:page;mso-height-relative:page;" filled="f" stroked="f" coordsize="21600,21600" o:gfxdata="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">
                <v:fill on="f" focussize="0,0"/>
                <v:stroke on="f" weight="0.5pt"/>
                <v:imagedata o:title=""/>
                <o:lock v:ext="edit" aspectratio="f"/>
                <v:textbox style="mso-fit-shape-to-text:t;">
                  <w:txbxContent>
                    <w:p w14:paraId="6DC17E99">
                      <w:pPr>
                        <w:rPr>
                          <w:rFonts w:hint="eastAsia" w:eastAsia="宋体"/>
                          <w:b/>
                          <w:bCs/>
                          <w:sz w:val="24"/>
                          <w:szCs w:val="24"/>
                          <w:lang w:eastAsia="zh-CN"/>
                          <w14:textFill>
                            <w14:gradFill>
                              <w14:gsLst>
                                <w14:gs w14:pos="0">
                                  <w14:schemeClr w14:val="accent1"/>
                                </w14:gs>
                                <w14:gs w14:pos="100000">
                                  <w14:schemeClr w14:val="accent6"/>
                                </w14:gs>
                              </w14:gsLst>
                              <w14:lin w14:ang="2700000" w14:scaled="0"/>
                            </w14:gradFill>
                          </w14:textFill>
                        </w:rPr>
                      </w:pPr>
                      <w:r>
                        <w:rPr>
                          <w:rFonts w:hint="eastAsia"/>
                          <w:b/>
                          <w:bCs/>
                          <w:sz w:val="24"/>
                          <w:szCs w:val="24"/>
                          <w:lang w:val="en-US" w:eastAsia="zh-CN"/>
                          <w14:textFill>
                            <w14:gradFill>
                              <w14:gsLst>
                                <w14:gs w14:pos="0">
                                  <w14:schemeClr w14:val="accent1"/>
                                </w14:gs>
                                <w14:gs w14:pos="100000">
                                  <w14:schemeClr w14:val="accent6"/>
                                </w14:gs>
                              </w14:gsLst>
                              <w14:lin w14:ang="2700000" w14:scaled="0"/>
                            </w14:gradFill>
                          </w14:textFill>
                        </w:rPr>
                        <w:t>把楼梯搬过来，用我的网兜摘。</w:t>
                      </w:r>
                    </w:p>
                  </w:txbxContent>
                </v:textbox>
              </v:shape>
            </w:pict>
          </mc:Fallback>
        </mc:AlternateContent>
      </w:r>
      <w:r>
        <w:rPr>
          <w:rFonts w:hint="eastAsia" w:ascii="宋体" w:hAnsi="宋体" w:cs="宋体"/>
          <w:b/>
          <w:bCs/>
          <w:sz w:val="24"/>
          <w:szCs w:val="24"/>
          <w:lang w:val="en-US" w:eastAsia="zh-CN"/>
        </w:rPr>
        <w:t xml:space="preserve">  </w:t>
      </w:r>
      <w:r>
        <w:rPr>
          <w:rFonts w:hint="eastAsia" w:ascii="宋体" w:hAnsi="宋体" w:eastAsia="宋体" w:cs="宋体"/>
          <w:b/>
          <w:bCs/>
          <w:sz w:val="24"/>
          <w:szCs w:val="24"/>
          <w:lang w:val="en-US" w:eastAsia="zh-CN"/>
        </w:rPr>
        <w:drawing>
          <wp:inline distT="0" distB="0" distL="114300" distR="114300">
            <wp:extent cx="2884170" cy="2027555"/>
            <wp:effectExtent l="0" t="0" r="11430" b="14605"/>
            <wp:docPr id="71" name="图片 71" descr="Screenshot_20240523_150913_com.tencent.mm_edit_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71" descr="Screenshot_20240523_150913_com.tencent.mm_edit_89"/>
                    <pic:cNvPicPr>
                      <a:picLocks noChangeAspect="1"/>
                    </pic:cNvPicPr>
                  </pic:nvPicPr>
                  <pic:blipFill>
                    <a:blip r:embed="rId44"/>
                    <a:stretch>
                      <a:fillRect/>
                    </a:stretch>
                  </pic:blipFill>
                  <pic:spPr>
                    <a:xfrm>
                      <a:off x="0" y="0"/>
                      <a:ext cx="2884170" cy="2027555"/>
                    </a:xfrm>
                    <a:prstGeom prst="roundRect">
                      <a:avLst/>
                    </a:prstGeom>
                  </pic:spPr>
                </pic:pic>
              </a:graphicData>
            </a:graphic>
          </wp:inline>
        </w:drawing>
      </w:r>
      <w:r>
        <w:rPr>
          <w:rFonts w:hint="eastAsia" w:ascii="宋体" w:hAnsi="宋体" w:cs="宋体"/>
          <w:b/>
          <w:bCs/>
          <w:sz w:val="24"/>
          <w:szCs w:val="24"/>
          <w:lang w:val="en-US" w:eastAsia="zh-CN"/>
        </w:rPr>
        <w:t xml:space="preserve"> </w:t>
      </w:r>
      <w:r>
        <w:rPr>
          <w:rFonts w:hint="eastAsia" w:ascii="宋体" w:hAnsi="宋体" w:eastAsia="宋体" w:cs="宋体"/>
          <w:b/>
          <w:bCs/>
          <w:sz w:val="24"/>
          <w:szCs w:val="24"/>
          <w:lang w:val="en-US" w:eastAsia="zh-CN"/>
        </w:rPr>
        <w:drawing>
          <wp:inline distT="0" distB="0" distL="114300" distR="114300">
            <wp:extent cx="2881630" cy="2050415"/>
            <wp:effectExtent l="0" t="0" r="13970" b="6985"/>
            <wp:docPr id="73" name="图片 73" descr="Screenshot_20240523_150926_com.tencent.mm_edit_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73" descr="Screenshot_20240523_150926_com.tencent.mm_edit_89"/>
                    <pic:cNvPicPr>
                      <a:picLocks noChangeAspect="1"/>
                    </pic:cNvPicPr>
                  </pic:nvPicPr>
                  <pic:blipFill>
                    <a:blip r:embed="rId45"/>
                    <a:stretch>
                      <a:fillRect/>
                    </a:stretch>
                  </pic:blipFill>
                  <pic:spPr>
                    <a:xfrm>
                      <a:off x="0" y="0"/>
                      <a:ext cx="2881630" cy="2050415"/>
                    </a:xfrm>
                    <a:prstGeom prst="roundRect">
                      <a:avLst/>
                    </a:prstGeom>
                  </pic:spPr>
                </pic:pic>
              </a:graphicData>
            </a:graphic>
          </wp:inline>
        </w:drawing>
      </w:r>
      <w:r>
        <w:rPr>
          <w:rFonts w:hint="eastAsia" w:ascii="宋体" w:hAnsi="宋体" w:cs="宋体"/>
          <w:b/>
          <w:bCs/>
          <w:sz w:val="24"/>
          <w:szCs w:val="24"/>
          <w:lang w:val="en-US" w:eastAsia="zh-CN"/>
        </w:rPr>
        <w:t xml:space="preserve"> </w:t>
      </w:r>
    </w:p>
    <w:p w14:paraId="6DC270F6">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eastAsia" w:ascii="宋体" w:hAnsi="宋体" w:eastAsia="宋体" w:cs="宋体"/>
          <w:b w:val="0"/>
          <w:bCs w:val="0"/>
          <w:sz w:val="24"/>
          <w:szCs w:val="24"/>
          <w:lang w:val="en-US" w:eastAsia="zh-CN"/>
        </w:rPr>
      </w:pPr>
    </w:p>
    <w:p w14:paraId="3B804C93">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我们把小朋友的想法进行了梳理，总结了4个可以操作的办法，办法一：用剪刀去剪枇杷，办法二:制作一个采摘工具在小棒上绑上切好的塑料瓶把枇杷转下来，办法三：小朋友爬到树上采摘，办法四：用梯子爬上去用小棒把枇杷打到网子上。</w:t>
      </w:r>
    </w:p>
    <w:p w14:paraId="7C4DFCD4">
      <w:pPr>
        <w:keepNext w:val="0"/>
        <w:keepLines w:val="0"/>
        <w:pageBreakBefore w:val="0"/>
        <w:widowControl w:val="0"/>
        <w:kinsoku/>
        <w:wordWrap/>
        <w:overflowPunct/>
        <w:topLinePunct w:val="0"/>
        <w:autoSpaceDE/>
        <w:autoSpaceDN/>
        <w:bidi w:val="0"/>
        <w:adjustRightInd/>
        <w:snapToGrid/>
        <w:spacing w:line="360" w:lineRule="auto"/>
        <w:ind w:firstLine="420" w:firstLineChars="200"/>
        <w:jc w:val="both"/>
        <w:textAlignment w:val="auto"/>
      </w:pPr>
      <w:r>
        <w:drawing>
          <wp:inline distT="0" distB="0" distL="114300" distR="114300">
            <wp:extent cx="4273550" cy="2312670"/>
            <wp:effectExtent l="0" t="0" r="8890" b="3810"/>
            <wp:docPr id="179" name="图片 179" descr="{_1DK`O$@2U]ZP87IWXL)S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图片 179" descr="{_1DK`O$@2U]ZP87IWXL)SD"/>
                    <pic:cNvPicPr>
                      <a:picLocks noChangeAspect="1"/>
                    </pic:cNvPicPr>
                  </pic:nvPicPr>
                  <pic:blipFill>
                    <a:blip r:embed="rId46"/>
                    <a:srcRect l="2132" r="3690"/>
                    <a:stretch>
                      <a:fillRect/>
                    </a:stretch>
                  </pic:blipFill>
                  <pic:spPr>
                    <a:xfrm>
                      <a:off x="0" y="0"/>
                      <a:ext cx="4273550" cy="2312670"/>
                    </a:xfrm>
                    <a:prstGeom prst="rect">
                      <a:avLst/>
                    </a:prstGeom>
                  </pic:spPr>
                </pic:pic>
              </a:graphicData>
            </a:graphic>
          </wp:inline>
        </w:drawing>
      </w:r>
    </w:p>
    <w:p w14:paraId="57B8188A">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eastAsia"/>
          <w:sz w:val="24"/>
          <w:szCs w:val="24"/>
          <w:lang w:val="en-US" w:eastAsia="zh-CN"/>
        </w:rPr>
      </w:pPr>
      <w:r>
        <w:rPr>
          <w:rFonts w:hint="eastAsia"/>
          <w:sz w:val="24"/>
          <w:szCs w:val="24"/>
          <w:lang w:val="en-US" w:eastAsia="zh-CN"/>
        </w:rPr>
        <w:t>他们用绘图的形式做好了采摘计划。</w:t>
      </w:r>
    </w:p>
    <w:p w14:paraId="525BAD57">
      <w:pPr>
        <w:keepNext w:val="0"/>
        <w:keepLines w:val="0"/>
        <w:pageBreakBefore w:val="0"/>
        <w:widowControl w:val="0"/>
        <w:kinsoku/>
        <w:wordWrap/>
        <w:overflowPunct/>
        <w:topLinePunct w:val="0"/>
        <w:autoSpaceDE/>
        <w:autoSpaceDN/>
        <w:bidi w:val="0"/>
        <w:adjustRightInd/>
        <w:snapToGrid/>
        <w:spacing w:line="360" w:lineRule="auto"/>
        <w:ind w:firstLine="482" w:firstLineChars="200"/>
        <w:jc w:val="both"/>
        <w:textAlignment w:val="auto"/>
        <w:rPr>
          <w:rFonts w:hint="eastAsia"/>
          <w:b/>
          <w:bCs/>
          <w:sz w:val="24"/>
          <w:szCs w:val="24"/>
          <w:lang w:val="en-US" w:eastAsia="zh-CN"/>
        </w:rPr>
      </w:pPr>
      <w:r>
        <w:rPr>
          <w:rFonts w:hint="eastAsia"/>
          <w:b/>
          <w:bCs/>
          <w:sz w:val="24"/>
          <w:szCs w:val="24"/>
          <w:lang w:val="en-US" w:eastAsia="zh-CN"/>
        </w:rPr>
        <w:t>自制、寻找采摘工具：</w:t>
      </w:r>
    </w:p>
    <w:p w14:paraId="462293C1">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eastAsia" w:ascii="宋体" w:hAnsi="宋体" w:eastAsia="宋体" w:cs="宋体"/>
          <w:b w:val="0"/>
          <w:bCs w:val="0"/>
          <w:i w:val="0"/>
          <w:iCs w:val="0"/>
          <w:caps w:val="0"/>
          <w:color w:val="auto"/>
          <w:spacing w:val="30"/>
          <w:kern w:val="0"/>
          <w:sz w:val="24"/>
          <w:szCs w:val="24"/>
          <w:shd w:val="clear" w:color="auto" w:fill="auto"/>
          <w:lang w:val="en-US" w:eastAsia="zh-CN" w:bidi="ar"/>
        </w:rPr>
      </w:pPr>
      <w:r>
        <w:rPr>
          <w:rFonts w:hint="eastAsia" w:ascii="宋体" w:hAnsi="宋体" w:eastAsia="宋体" w:cs="宋体"/>
          <w:b w:val="0"/>
          <w:bCs w:val="0"/>
          <w:sz w:val="24"/>
          <w:szCs w:val="24"/>
          <w:lang w:val="en-US" w:eastAsia="zh-CN"/>
        </w:rPr>
        <w:t>孩子们既然有想法要自制工具，于是决定鼓励他们开始动起手来。他们分成两组，一组先画好设计图，负责自制采摘工具，一组到幼儿园的边边角角去寻找合适的采摘工具。</w:t>
      </w:r>
    </w:p>
    <w:p w14:paraId="72455078">
      <w:pPr>
        <w:keepNext w:val="0"/>
        <w:keepLines w:val="0"/>
        <w:pageBreakBefore w:val="0"/>
        <w:widowControl w:val="0"/>
        <w:kinsoku/>
        <w:wordWrap/>
        <w:overflowPunct/>
        <w:topLinePunct w:val="0"/>
        <w:autoSpaceDE/>
        <w:autoSpaceDN/>
        <w:bidi w:val="0"/>
        <w:adjustRightInd/>
        <w:snapToGrid/>
        <w:spacing w:line="360" w:lineRule="auto"/>
        <w:ind w:firstLine="482" w:firstLineChars="200"/>
        <w:jc w:val="both"/>
        <w:textAlignment w:val="auto"/>
        <w:rPr>
          <w:rFonts w:hint="eastAsia"/>
          <w:b/>
          <w:bCs/>
          <w:sz w:val="24"/>
          <w:szCs w:val="24"/>
          <w:lang w:val="en-US" w:eastAsia="zh-CN"/>
        </w:rPr>
      </w:pPr>
      <w:r>
        <w:rPr>
          <w:rFonts w:hint="eastAsia"/>
          <w:b/>
          <w:bCs/>
          <w:sz w:val="24"/>
          <w:szCs w:val="24"/>
          <w:lang w:val="en-US" w:eastAsia="zh-CN"/>
        </w:rPr>
        <w:t>第一次采摘：</w:t>
      </w:r>
    </w:p>
    <w:p w14:paraId="7D574AA8">
      <w:pPr>
        <w:numPr>
          <w:ilvl w:val="0"/>
          <w:numId w:val="0"/>
        </w:numPr>
        <w:spacing w:line="360" w:lineRule="auto"/>
        <w:ind w:firstLine="480" w:firstLineChars="200"/>
        <w:jc w:val="left"/>
        <w:rPr>
          <w:rFonts w:hint="default" w:ascii="宋体" w:hAnsi="宋体" w:eastAsia="宋体" w:cs="宋体"/>
          <w:b/>
          <w:bCs/>
          <w:kern w:val="0"/>
          <w:sz w:val="24"/>
          <w:szCs w:val="24"/>
          <w:lang w:val="en-US" w:eastAsia="zh-CN" w:bidi="ar"/>
        </w:rPr>
      </w:pPr>
      <w:r>
        <w:rPr>
          <w:rFonts w:hint="eastAsia" w:ascii="宋体" w:hAnsi="宋体" w:eastAsia="宋体" w:cs="宋体"/>
          <w:b w:val="0"/>
          <w:bCs w:val="0"/>
          <w:sz w:val="24"/>
          <w:szCs w:val="24"/>
          <w:lang w:val="en-US" w:eastAsia="zh-CN"/>
        </w:rPr>
        <w:t>终于可以进行采摘了，心动不如行动。为了能尽快地采摘枇杷，小朋友们使出浑身解数，先开始尝试爬树和爬梯子的方式采摘枇杷，可是发现树还是太高了...爬树摘不到，梯子只能采到绿色的小枇杷。</w:t>
      </w:r>
    </w:p>
    <w:p w14:paraId="4E2D5C21">
      <w:pPr>
        <w:numPr>
          <w:ilvl w:val="0"/>
          <w:numId w:val="0"/>
        </w:numPr>
        <w:spacing w:line="360" w:lineRule="auto"/>
        <w:ind w:leftChars="0"/>
        <w:jc w:val="left"/>
        <w:rPr>
          <w:rFonts w:hint="eastAsia" w:ascii="宋体" w:hAnsi="宋体" w:eastAsia="宋体" w:cs="宋体"/>
          <w:b w:val="0"/>
          <w:bCs w:val="0"/>
          <w:i w:val="0"/>
          <w:iCs w:val="0"/>
          <w:caps w:val="0"/>
          <w:color w:val="auto"/>
          <w:spacing w:val="30"/>
          <w:kern w:val="0"/>
          <w:sz w:val="24"/>
          <w:szCs w:val="24"/>
          <w:shd w:val="clear" w:color="auto" w:fill="auto"/>
          <w:lang w:val="en-US" w:eastAsia="zh-CN" w:bidi="ar"/>
        </w:rPr>
      </w:pPr>
      <w:r>
        <w:rPr>
          <w:rFonts w:hint="eastAsia" w:ascii="宋体" w:hAnsi="宋体" w:eastAsia="宋体" w:cs="宋体"/>
          <w:b/>
          <w:bCs/>
          <w:kern w:val="0"/>
          <w:sz w:val="24"/>
          <w:szCs w:val="24"/>
          <w:lang w:val="en-US" w:eastAsia="zh-CN" w:bidi="ar"/>
        </w:rPr>
        <w:t xml:space="preserve"> </w:t>
      </w:r>
      <w:r>
        <w:rPr>
          <w:rFonts w:hint="eastAsia" w:ascii="宋体" w:hAnsi="宋体" w:eastAsia="宋体" w:cs="宋体"/>
          <w:b w:val="0"/>
          <w:bCs w:val="0"/>
          <w:i w:val="0"/>
          <w:iCs w:val="0"/>
          <w:caps w:val="0"/>
          <w:color w:val="auto"/>
          <w:spacing w:val="30"/>
          <w:kern w:val="0"/>
          <w:sz w:val="24"/>
          <w:szCs w:val="24"/>
          <w:shd w:val="clear" w:color="auto" w:fill="auto"/>
          <w:lang w:val="en-US" w:eastAsia="zh-CN" w:bidi="ar"/>
        </w:rPr>
        <w:t xml:space="preserve"> </w:t>
      </w:r>
      <w:r>
        <w:rPr>
          <w:rFonts w:hint="eastAsia" w:ascii="宋体" w:hAnsi="宋体" w:cs="宋体"/>
          <w:b w:val="0"/>
          <w:bCs w:val="0"/>
          <w:i w:val="0"/>
          <w:iCs w:val="0"/>
          <w:caps w:val="0"/>
          <w:color w:val="auto"/>
          <w:spacing w:val="30"/>
          <w:kern w:val="0"/>
          <w:sz w:val="24"/>
          <w:szCs w:val="24"/>
          <w:shd w:val="clear" w:color="auto" w:fill="auto"/>
          <w:lang w:val="en-US" w:eastAsia="zh-CN" w:bidi="ar"/>
        </w:rPr>
        <w:t xml:space="preserve"> </w:t>
      </w:r>
      <w:r>
        <w:rPr>
          <w:rFonts w:hint="eastAsia" w:ascii="宋体" w:hAnsi="宋体" w:eastAsia="宋体" w:cs="宋体"/>
          <w:b w:val="0"/>
          <w:bCs w:val="0"/>
          <w:sz w:val="24"/>
          <w:szCs w:val="24"/>
          <w:lang w:val="en-US" w:eastAsia="zh-CN"/>
        </w:rPr>
        <w:t>商量了一</w:t>
      </w:r>
      <w:r>
        <w:rPr>
          <w:rFonts w:hint="eastAsia" w:ascii="宋体" w:hAnsi="宋体" w:cs="宋体"/>
          <w:b w:val="0"/>
          <w:bCs w:val="0"/>
          <w:sz w:val="24"/>
          <w:szCs w:val="24"/>
          <w:lang w:val="en-US" w:eastAsia="zh-CN"/>
        </w:rPr>
        <w:t>下</w:t>
      </w:r>
      <w:r>
        <w:rPr>
          <w:rFonts w:hint="eastAsia" w:ascii="宋体" w:hAnsi="宋体" w:eastAsia="宋体" w:cs="宋体"/>
          <w:b w:val="0"/>
          <w:bCs w:val="0"/>
          <w:sz w:val="24"/>
          <w:szCs w:val="24"/>
          <w:lang w:val="en-US" w:eastAsia="zh-CN"/>
        </w:rPr>
        <w:t>，小朋友们觉得</w:t>
      </w:r>
      <w:r>
        <w:rPr>
          <w:rFonts w:hint="eastAsia" w:ascii="宋体" w:hAnsi="宋体" w:cs="宋体"/>
          <w:b w:val="0"/>
          <w:bCs w:val="0"/>
          <w:sz w:val="24"/>
          <w:szCs w:val="24"/>
          <w:lang w:val="en-US" w:eastAsia="zh-CN"/>
        </w:rPr>
        <w:t>得</w:t>
      </w:r>
      <w:r>
        <w:rPr>
          <w:rFonts w:hint="eastAsia" w:ascii="宋体" w:hAnsi="宋体" w:eastAsia="宋体" w:cs="宋体"/>
          <w:b w:val="0"/>
          <w:bCs w:val="0"/>
          <w:sz w:val="24"/>
          <w:szCs w:val="24"/>
          <w:lang w:val="en-US" w:eastAsia="zh-CN"/>
        </w:rPr>
        <w:t>使用工具，于是带着工具再次出发。用上自制工具的小朋友</w:t>
      </w:r>
      <w:r>
        <w:rPr>
          <w:rFonts w:hint="eastAsia" w:ascii="宋体" w:hAnsi="宋体" w:cs="宋体"/>
          <w:b w:val="0"/>
          <w:bCs w:val="0"/>
          <w:sz w:val="24"/>
          <w:szCs w:val="24"/>
          <w:lang w:val="en-US" w:eastAsia="zh-CN"/>
        </w:rPr>
        <w:t>互相合作</w:t>
      </w:r>
      <w:r>
        <w:rPr>
          <w:rFonts w:hint="eastAsia" w:ascii="宋体" w:hAnsi="宋体" w:eastAsia="宋体" w:cs="宋体"/>
          <w:b w:val="0"/>
          <w:bCs w:val="0"/>
          <w:sz w:val="24"/>
          <w:szCs w:val="24"/>
          <w:lang w:val="en-US" w:eastAsia="zh-CN"/>
        </w:rPr>
        <w:t>很快就采摘到枇杷啦！</w:t>
      </w:r>
    </w:p>
    <w:p w14:paraId="58038CBA">
      <w:pPr>
        <w:numPr>
          <w:ilvl w:val="0"/>
          <w:numId w:val="0"/>
        </w:numPr>
        <w:spacing w:line="360" w:lineRule="auto"/>
        <w:ind w:leftChars="0" w:firstLine="480" w:firstLineChars="200"/>
        <w:jc w:val="left"/>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经过一番尝试之后各个组都摘到了数量不等，“好”“坏”不一的枇杷，我们开始讨论为什么有些组能摘到枇杷？</w:t>
      </w:r>
    </w:p>
    <w:p w14:paraId="45D31369">
      <w:pPr>
        <w:numPr>
          <w:ilvl w:val="0"/>
          <w:numId w:val="0"/>
        </w:numPr>
        <w:spacing w:line="360" w:lineRule="auto"/>
        <w:ind w:leftChars="0"/>
        <w:jc w:val="left"/>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棍子组：用棍子打是能打到的，是我们个子有点矮了，所以打得不多。</w:t>
      </w:r>
    </w:p>
    <w:p w14:paraId="1DDD4C6E">
      <w:pPr>
        <w:numPr>
          <w:ilvl w:val="0"/>
          <w:numId w:val="0"/>
        </w:numPr>
        <w:spacing w:line="360" w:lineRule="auto"/>
        <w:ind w:leftChars="0"/>
        <w:jc w:val="left"/>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绳子组：我的绳勾差点勾到了，但是又滑掉了。</w:t>
      </w:r>
    </w:p>
    <w:p w14:paraId="7DE1D914">
      <w:pPr>
        <w:numPr>
          <w:ilvl w:val="0"/>
          <w:numId w:val="0"/>
        </w:numPr>
        <w:spacing w:line="360" w:lineRule="auto"/>
        <w:ind w:leftChars="0"/>
        <w:jc w:val="left"/>
        <w:rPr>
          <w:rFonts w:hint="eastAsia" w:ascii="宋体" w:hAnsi="宋体" w:eastAsia="宋体" w:cs="宋体"/>
          <w:b w:val="0"/>
          <w:bCs w:val="0"/>
          <w:i w:val="0"/>
          <w:iCs w:val="0"/>
          <w:caps w:val="0"/>
          <w:color w:val="auto"/>
          <w:spacing w:val="30"/>
          <w:kern w:val="0"/>
          <w:sz w:val="24"/>
          <w:szCs w:val="24"/>
          <w:shd w:val="clear" w:color="auto" w:fill="auto"/>
          <w:lang w:val="en-US" w:eastAsia="zh-CN" w:bidi="ar"/>
        </w:rPr>
      </w:pPr>
      <w:r>
        <w:rPr>
          <w:rFonts w:hint="eastAsia" w:ascii="宋体" w:hAnsi="宋体" w:eastAsia="宋体" w:cs="宋体"/>
          <w:b w:val="0"/>
          <w:bCs w:val="0"/>
          <w:sz w:val="24"/>
          <w:szCs w:val="24"/>
          <w:lang w:val="en-US" w:eastAsia="zh-CN"/>
        </w:rPr>
        <w:t>剪刀组：我们只能剪掉在地上的枇杷。</w:t>
      </w:r>
    </w:p>
    <w:p w14:paraId="56CCF7E5">
      <w:pPr>
        <w:keepNext w:val="0"/>
        <w:keepLines w:val="0"/>
        <w:pageBreakBefore w:val="0"/>
        <w:widowControl w:val="0"/>
        <w:kinsoku/>
        <w:wordWrap/>
        <w:overflowPunct/>
        <w:topLinePunct w:val="0"/>
        <w:autoSpaceDE/>
        <w:autoSpaceDN/>
        <w:bidi w:val="0"/>
        <w:adjustRightInd/>
        <w:snapToGrid/>
        <w:spacing w:line="360" w:lineRule="auto"/>
        <w:ind w:firstLine="482" w:firstLineChars="200"/>
        <w:jc w:val="both"/>
        <w:textAlignment w:val="auto"/>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第二次采摘：</w:t>
      </w:r>
    </w:p>
    <w:p w14:paraId="2B33D592">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eastAsia" w:ascii="宋体" w:hAnsi="宋体" w:eastAsia="宋体" w:cs="宋体"/>
          <w:b w:val="0"/>
          <w:bCs w:val="0"/>
          <w:i w:val="0"/>
          <w:iCs w:val="0"/>
          <w:caps w:val="0"/>
          <w:color w:val="auto"/>
          <w:spacing w:val="30"/>
          <w:kern w:val="0"/>
          <w:sz w:val="24"/>
          <w:szCs w:val="24"/>
          <w:shd w:val="clear" w:color="auto" w:fill="auto"/>
          <w:lang w:val="en-US" w:eastAsia="zh-CN" w:bidi="ar"/>
        </w:rPr>
      </w:pPr>
      <w:r>
        <w:rPr>
          <w:rFonts w:hint="default" w:ascii="宋体" w:hAnsi="宋体" w:eastAsia="宋体" w:cs="宋体"/>
          <w:b w:val="0"/>
          <w:bCs w:val="0"/>
          <w:sz w:val="24"/>
          <w:szCs w:val="24"/>
          <w:lang w:val="en-US" w:eastAsia="zh-CN"/>
        </w:rPr>
        <w:t>有了之前的活动经验，知道了什么样的工具能采摘到更多的枇杷。于是商量着改良工具，我们又搬来了椅子和桌子，借助高度希望能够采摘到更多的枇杷。</w:t>
      </w:r>
    </w:p>
    <w:p w14:paraId="53F43B34">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eastAsia" w:ascii="宋体" w:hAnsi="宋体" w:eastAsia="宋体" w:cs="宋体"/>
          <w:b w:val="0"/>
          <w:bCs w:val="0"/>
          <w:i w:val="0"/>
          <w:iCs w:val="0"/>
          <w:caps w:val="0"/>
          <w:color w:val="auto"/>
          <w:spacing w:val="30"/>
          <w:kern w:val="0"/>
          <w:sz w:val="24"/>
          <w:szCs w:val="24"/>
          <w:shd w:val="clear" w:color="auto" w:fill="auto"/>
          <w:lang w:val="en-US" w:eastAsia="zh-CN" w:bidi="ar"/>
        </w:rPr>
      </w:pPr>
      <w:r>
        <w:rPr>
          <w:rFonts w:hint="eastAsia" w:ascii="宋体" w:hAnsi="宋体" w:eastAsia="宋体" w:cs="宋体"/>
          <w:b w:val="0"/>
          <w:bCs w:val="0"/>
          <w:sz w:val="24"/>
          <w:szCs w:val="24"/>
          <w:lang w:val="en-US" w:eastAsia="zh-CN"/>
        </w:rPr>
        <w:t>有些枇杷长得太高了，运用采摘工具还是摘不到，怎么办呢？孩子们邀请老师来帮助，将高处的枇杷都采摘下来了。</w:t>
      </w:r>
    </w:p>
    <w:p w14:paraId="117399C6">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eastAsia" w:ascii="宋体" w:hAnsi="宋体" w:eastAsia="宋体" w:cs="宋体"/>
          <w:b w:val="0"/>
          <w:bCs w:val="0"/>
          <w:i w:val="0"/>
          <w:iCs w:val="0"/>
          <w:caps w:val="0"/>
          <w:color w:val="auto"/>
          <w:spacing w:val="30"/>
          <w:kern w:val="0"/>
          <w:sz w:val="24"/>
          <w:szCs w:val="24"/>
          <w:shd w:val="clear" w:color="auto" w:fill="auto"/>
          <w:lang w:val="en-US" w:eastAsia="zh-CN" w:bidi="ar"/>
        </w:rPr>
      </w:pPr>
      <w:r>
        <w:rPr>
          <w:rFonts w:hint="eastAsia" w:ascii="宋体" w:hAnsi="宋体" w:cs="宋体"/>
          <w:b w:val="0"/>
          <w:bCs w:val="0"/>
          <w:sz w:val="24"/>
          <w:szCs w:val="24"/>
          <w:lang w:val="en-US" w:eastAsia="zh-CN"/>
        </w:rPr>
        <w:t>此次采摘活动孩子们</w:t>
      </w:r>
      <w:r>
        <w:rPr>
          <w:rFonts w:hint="eastAsia" w:ascii="宋体" w:hAnsi="宋体" w:eastAsia="宋体" w:cs="宋体"/>
          <w:b w:val="0"/>
          <w:bCs w:val="0"/>
          <w:sz w:val="24"/>
          <w:szCs w:val="24"/>
          <w:lang w:val="en-US" w:eastAsia="zh-CN"/>
        </w:rPr>
        <w:t>收获满满</w:t>
      </w:r>
      <w:r>
        <w:rPr>
          <w:rFonts w:hint="eastAsia" w:ascii="宋体" w:hAnsi="宋体" w:cs="宋体"/>
          <w:b w:val="0"/>
          <w:bCs w:val="0"/>
          <w:sz w:val="24"/>
          <w:szCs w:val="24"/>
          <w:lang w:val="en-US" w:eastAsia="zh-CN"/>
        </w:rPr>
        <w:t>。</w:t>
      </w:r>
    </w:p>
    <w:p w14:paraId="2CBF8081">
      <w:pPr>
        <w:numPr>
          <w:ilvl w:val="0"/>
          <w:numId w:val="0"/>
        </w:numPr>
        <w:spacing w:line="360" w:lineRule="auto"/>
        <w:ind w:firstLine="482" w:firstLineChars="200"/>
        <w:jc w:val="left"/>
        <w:rPr>
          <w:rFonts w:hint="eastAsia" w:ascii="宋体" w:hAnsi="宋体" w:eastAsia="宋体" w:cs="宋体"/>
          <w:b/>
          <w:bCs/>
          <w:i w:val="0"/>
          <w:iCs w:val="0"/>
          <w:caps w:val="0"/>
          <w:color w:val="auto"/>
          <w:spacing w:val="30"/>
          <w:kern w:val="0"/>
          <w:sz w:val="24"/>
          <w:szCs w:val="24"/>
          <w:shd w:val="clear" w:color="auto" w:fill="auto"/>
          <w:lang w:val="en-US" w:eastAsia="zh-CN" w:bidi="ar"/>
        </w:rPr>
      </w:pPr>
      <w:r>
        <w:rPr>
          <w:rFonts w:hint="eastAsia" w:ascii="宋体" w:hAnsi="宋体" w:cs="宋体"/>
          <w:b/>
          <w:bCs/>
          <w:sz w:val="24"/>
          <w:szCs w:val="24"/>
          <w:lang w:val="en-US" w:eastAsia="zh-CN"/>
        </w:rPr>
        <w:t>3.</w:t>
      </w:r>
      <w:r>
        <w:rPr>
          <w:rFonts w:hint="eastAsia" w:ascii="宋体" w:hAnsi="宋体" w:eastAsia="宋体" w:cs="宋体"/>
          <w:b/>
          <w:bCs/>
          <w:sz w:val="24"/>
          <w:szCs w:val="24"/>
          <w:lang w:val="en-US" w:eastAsia="zh-CN"/>
        </w:rPr>
        <w:t>设计枇杷绘本</w:t>
      </w:r>
    </w:p>
    <w:p w14:paraId="62BD831F">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采摘活动结束后，孩子们提议把采摘的过程记录下来，创作一个枇杷采摘的故事。于是关于枇杷的绘本故事的制作就开始啦！</w:t>
      </w:r>
    </w:p>
    <w:p w14:paraId="2D5F4293">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eastAsia" w:ascii="宋体" w:hAnsi="宋体" w:cs="宋体"/>
          <w:b w:val="0"/>
          <w:bCs w:val="0"/>
          <w:sz w:val="24"/>
          <w:szCs w:val="24"/>
          <w:lang w:val="en-US" w:eastAsia="zh-CN"/>
        </w:rPr>
      </w:pPr>
      <w:r>
        <w:rPr>
          <w:rFonts w:hint="eastAsia" w:ascii="宋体" w:hAnsi="宋体" w:cs="宋体"/>
          <w:b w:val="0"/>
          <w:bCs w:val="0"/>
          <w:sz w:val="24"/>
          <w:szCs w:val="24"/>
          <w:lang w:val="en-US" w:eastAsia="zh-CN"/>
        </w:rPr>
        <w:t>教师反思：马拉古奇说过孩子有一百种语言、一百个念头和一百种思考方式。老师们并没有给予孩子过多的帮助或思想上的引导，只是让孩子们去想去找去看，幼儿园里到底有什么可以帮助我们解决问题，孩子们真的通过集体的力量，找到了属于他们自己解决问题的办法，主观能动性得到较好的激发。</w:t>
      </w:r>
    </w:p>
    <w:p w14:paraId="61C4389A">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eastAsia" w:ascii="宋体" w:hAnsi="宋体" w:cs="宋体"/>
          <w:b w:val="0"/>
          <w:bCs w:val="0"/>
          <w:sz w:val="24"/>
          <w:szCs w:val="24"/>
          <w:lang w:val="en-US" w:eastAsia="zh-CN"/>
        </w:rPr>
      </w:pPr>
      <w:r>
        <w:rPr>
          <w:rFonts w:hint="eastAsia" w:ascii="宋体" w:hAnsi="宋体" w:cs="宋体"/>
          <w:b w:val="0"/>
          <w:bCs w:val="0"/>
          <w:sz w:val="24"/>
          <w:szCs w:val="24"/>
          <w:lang w:val="en-US" w:eastAsia="zh-CN"/>
        </w:rPr>
        <w:t>《指南》中指出：教师应鼓励幼儿探索、合作、创造，并提供支持性指导，根据幼儿年龄特点和认知方式开展课程，根据幼儿动作发展的水平与实际发展需要，鼓励创造有意义的活动。采摘活动，不仅是让孩子感受到了季节变化、万物生长的自然奥秘，最重要的是让孩子大胆探索，实践学习的过程。通过搬运、爬高、设计、动手、合作，收货了满满的果实，体验了动手又动脑的欢乐。</w:t>
      </w:r>
    </w:p>
    <w:p w14:paraId="0B5688C8">
      <w:pPr>
        <w:keepNext w:val="0"/>
        <w:keepLines w:val="0"/>
        <w:pageBreakBefore w:val="0"/>
        <w:widowControl w:val="0"/>
        <w:kinsoku/>
        <w:wordWrap/>
        <w:overflowPunct/>
        <w:topLinePunct w:val="0"/>
        <w:autoSpaceDE/>
        <w:autoSpaceDN/>
        <w:bidi w:val="0"/>
        <w:adjustRightInd/>
        <w:snapToGrid/>
        <w:spacing w:line="360" w:lineRule="auto"/>
        <w:ind w:firstLine="482" w:firstLineChars="200"/>
        <w:jc w:val="both"/>
        <w:textAlignment w:val="auto"/>
        <w:rPr>
          <w:rFonts w:hint="default" w:ascii="宋体" w:hAnsi="宋体" w:cs="宋体"/>
          <w:b/>
          <w:bCs/>
          <w:sz w:val="24"/>
          <w:szCs w:val="24"/>
          <w:lang w:val="en-US" w:eastAsia="zh-CN"/>
        </w:rPr>
      </w:pPr>
      <w:r>
        <w:rPr>
          <w:rFonts w:hint="eastAsia" w:ascii="宋体" w:hAnsi="宋体" w:cs="宋体"/>
          <w:b/>
          <w:bCs/>
          <w:sz w:val="24"/>
          <w:szCs w:val="24"/>
          <w:lang w:val="en-US" w:eastAsia="zh-CN"/>
        </w:rPr>
        <w:t>四、玩转枇杷——游戏与劳动</w:t>
      </w:r>
    </w:p>
    <w:p w14:paraId="4214BD0E">
      <w:pPr>
        <w:keepNext w:val="0"/>
        <w:keepLines w:val="0"/>
        <w:pageBreakBefore w:val="0"/>
        <w:widowControl w:val="0"/>
        <w:kinsoku/>
        <w:wordWrap/>
        <w:overflowPunct/>
        <w:topLinePunct w:val="0"/>
        <w:autoSpaceDE/>
        <w:autoSpaceDN/>
        <w:bidi w:val="0"/>
        <w:adjustRightInd/>
        <w:snapToGrid/>
        <w:spacing w:line="360" w:lineRule="auto"/>
        <w:ind w:firstLine="482" w:firstLineChars="200"/>
        <w:jc w:val="both"/>
        <w:textAlignment w:val="auto"/>
        <w:rPr>
          <w:rFonts w:hint="eastAsia" w:ascii="宋体" w:hAnsi="宋体" w:cs="宋体"/>
          <w:b/>
          <w:bCs/>
          <w:sz w:val="24"/>
          <w:szCs w:val="24"/>
          <w:lang w:val="en-US" w:eastAsia="zh-CN"/>
        </w:rPr>
      </w:pPr>
      <w:r>
        <w:rPr>
          <w:rFonts w:hint="eastAsia" w:ascii="宋体" w:hAnsi="宋体" w:cs="宋体"/>
          <w:b/>
          <w:bCs/>
          <w:sz w:val="24"/>
          <w:szCs w:val="24"/>
          <w:lang w:val="en-US" w:eastAsia="zh-CN"/>
        </w:rPr>
        <w:t>1.科学活动：认识枇杷</w:t>
      </w:r>
    </w:p>
    <w:p w14:paraId="5377AEF6">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宋体" w:hAnsi="宋体" w:cs="宋体"/>
          <w:b w:val="0"/>
          <w:bCs w:val="0"/>
          <w:sz w:val="24"/>
          <w:szCs w:val="24"/>
          <w:lang w:val="en-US" w:eastAsia="zh-CN"/>
        </w:rPr>
      </w:pPr>
      <w:r>
        <w:rPr>
          <w:rFonts w:hint="default" w:ascii="宋体" w:hAnsi="宋体" w:cs="宋体"/>
          <w:b w:val="0"/>
          <w:bCs w:val="0"/>
          <w:sz w:val="24"/>
          <w:szCs w:val="24"/>
          <w:lang w:val="en-US" w:eastAsia="zh-CN"/>
        </w:rPr>
        <w:t>我们采摘了很多枇杷，回到教室一起来看看枇杷的组成、形状、颜色。孩子们用小手来摸一摸枇杷的皮，感受枇杷表皮的光滑，闻一闻枇杷的果香味。孩子们和老师还一起了解不同品种的枇杷果以及枇杷果的作用，知道枇杷浑身都是宝。枇杷果的营养价值颇丰，其中胡萝卜素含量在各水果中为第三位。枇杷果能够有效地补充机体营养成分，枇杷叶煮水喝有清肺止咳的作用。</w:t>
      </w:r>
    </w:p>
    <w:p w14:paraId="4F060F6B">
      <w:pPr>
        <w:keepNext w:val="0"/>
        <w:keepLines w:val="0"/>
        <w:pageBreakBefore w:val="0"/>
        <w:widowControl w:val="0"/>
        <w:kinsoku/>
        <w:wordWrap/>
        <w:overflowPunct/>
        <w:topLinePunct w:val="0"/>
        <w:autoSpaceDE/>
        <w:autoSpaceDN/>
        <w:bidi w:val="0"/>
        <w:adjustRightInd/>
        <w:snapToGrid/>
        <w:spacing w:line="360" w:lineRule="auto"/>
        <w:ind w:firstLine="482" w:firstLineChars="200"/>
        <w:jc w:val="both"/>
        <w:textAlignment w:val="auto"/>
        <w:rPr>
          <w:rFonts w:hint="default" w:ascii="宋体" w:hAnsi="宋体" w:cs="宋体"/>
          <w:b/>
          <w:bCs/>
          <w:sz w:val="24"/>
          <w:szCs w:val="24"/>
          <w:lang w:val="en-US" w:eastAsia="zh-CN"/>
        </w:rPr>
      </w:pPr>
      <w:r>
        <w:rPr>
          <w:rFonts w:hint="eastAsia" w:ascii="宋体" w:hAnsi="宋体" w:cs="宋体"/>
          <w:b/>
          <w:bCs/>
          <w:sz w:val="24"/>
          <w:szCs w:val="24"/>
          <w:lang w:val="en-US" w:eastAsia="zh-CN"/>
        </w:rPr>
        <w:t>2.食育活动：品尝枇杷</w:t>
      </w:r>
    </w:p>
    <w:p w14:paraId="70BE8551">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宋体" w:hAnsi="宋体" w:cs="宋体"/>
          <w:b/>
          <w:bCs/>
          <w:sz w:val="24"/>
          <w:szCs w:val="24"/>
          <w:lang w:val="en-US" w:eastAsia="zh-CN"/>
        </w:rPr>
      </w:pPr>
      <w:r>
        <w:rPr>
          <w:rFonts w:hint="default" w:ascii="宋体" w:hAnsi="宋体" w:cs="宋体"/>
          <w:b w:val="0"/>
          <w:bCs w:val="0"/>
          <w:sz w:val="24"/>
          <w:szCs w:val="24"/>
          <w:lang w:val="en-US" w:eastAsia="zh-CN"/>
        </w:rPr>
        <w:t>小朋友摘下来的枇杷洗好啦，大家迫不及待地开始品尝枇杷，分享自己的心得。枇杷剥开来，他的枇杷汁就会流出来。枇杷水分足，而且营养丰富。小朋友们枇杷吃起来是酸酸甜甜的，我爱吃枇杷。</w:t>
      </w:r>
    </w:p>
    <w:p w14:paraId="6AA47501">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jc w:val="both"/>
        <w:textAlignment w:val="auto"/>
        <w:rPr>
          <w:rFonts w:hint="eastAsia" w:ascii="宋体" w:hAnsi="宋体" w:cs="宋体"/>
          <w:b/>
          <w:bCs/>
          <w:sz w:val="24"/>
          <w:szCs w:val="24"/>
          <w:lang w:val="en-US" w:eastAsia="zh-CN"/>
        </w:rPr>
      </w:pPr>
      <w:r>
        <w:rPr>
          <w:rFonts w:hint="eastAsia" w:ascii="宋体" w:hAnsi="宋体" w:cs="宋体"/>
          <w:b/>
          <w:bCs/>
          <w:sz w:val="24"/>
          <w:szCs w:val="24"/>
          <w:lang w:val="en-US" w:eastAsia="zh-CN"/>
        </w:rPr>
        <w:t xml:space="preserve">    3.绘本阅读：《高高的枇杷树》</w:t>
      </w:r>
    </w:p>
    <w:p w14:paraId="1D5E7142">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firstLine="481"/>
        <w:jc w:val="both"/>
        <w:textAlignment w:val="auto"/>
        <w:rPr>
          <w:rFonts w:hint="eastAsia" w:ascii="宋体" w:hAnsi="宋体" w:cs="宋体"/>
          <w:b w:val="0"/>
          <w:bCs w:val="0"/>
          <w:sz w:val="24"/>
          <w:szCs w:val="24"/>
          <w:lang w:val="en-US" w:eastAsia="zh-CN"/>
        </w:rPr>
      </w:pPr>
      <w:r>
        <w:rPr>
          <w:rFonts w:hint="eastAsia" w:ascii="宋体" w:hAnsi="宋体" w:cs="宋体"/>
          <w:b w:val="0"/>
          <w:bCs w:val="0"/>
          <w:sz w:val="24"/>
          <w:szCs w:val="24"/>
          <w:lang w:val="en-US" w:eastAsia="zh-CN"/>
        </w:rPr>
        <w:t>孩子们阅读了关于枇杷的绘本，既能让孩子们学到了丰富多彩的自然知识，提高观察力，又能得到童话的审美愉悦与感动。</w:t>
      </w:r>
    </w:p>
    <w:p w14:paraId="2F3FD407">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firstLine="481"/>
        <w:jc w:val="both"/>
        <w:textAlignment w:val="auto"/>
        <w:rPr>
          <w:rFonts w:hint="default" w:ascii="宋体" w:hAnsi="宋体" w:cs="宋体"/>
          <w:b w:val="0"/>
          <w:bCs w:val="0"/>
          <w:sz w:val="24"/>
          <w:szCs w:val="24"/>
          <w:lang w:val="en-US" w:eastAsia="zh-CN"/>
        </w:rPr>
      </w:pPr>
      <w:r>
        <w:rPr>
          <w:rFonts w:hint="eastAsia" w:ascii="宋体" w:hAnsi="宋体" w:cs="宋体"/>
          <w:b/>
          <w:bCs/>
          <w:sz w:val="24"/>
          <w:szCs w:val="24"/>
          <w:lang w:val="en-US" w:eastAsia="zh-CN"/>
        </w:rPr>
        <w:t>4.食育活动：制作枇杷食品</w:t>
      </w:r>
    </w:p>
    <w:p w14:paraId="0996A37A">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jc w:val="both"/>
        <w:textAlignment w:val="auto"/>
        <w:rPr>
          <w:rFonts w:hint="eastAsia" w:ascii="宋体" w:hAnsi="宋体" w:cs="宋体"/>
          <w:b w:val="0"/>
          <w:bCs w:val="0"/>
          <w:sz w:val="24"/>
          <w:szCs w:val="24"/>
          <w:lang w:val="en-US" w:eastAsia="zh-CN"/>
        </w:rPr>
      </w:pPr>
      <w:r>
        <w:rPr>
          <w:rFonts w:hint="eastAsia" w:ascii="宋体" w:hAnsi="宋体" w:cs="宋体"/>
          <w:b/>
          <w:bCs/>
          <w:sz w:val="24"/>
          <w:szCs w:val="24"/>
          <w:lang w:val="en-US" w:eastAsia="zh-CN"/>
        </w:rPr>
        <w:t xml:space="preserve">   </w:t>
      </w:r>
      <w:r>
        <w:rPr>
          <w:rFonts w:hint="eastAsia" w:ascii="宋体" w:hAnsi="宋体" w:cs="宋体"/>
          <w:b w:val="0"/>
          <w:bCs w:val="0"/>
          <w:sz w:val="24"/>
          <w:szCs w:val="24"/>
          <w:lang w:val="en-US" w:eastAsia="zh-CN"/>
        </w:rPr>
        <w:t xml:space="preserve"> 采摘的枇杷还有许多，我们可以用这些果实做什么呢？枇杷可以做成什么食物呢？带着问题，孩子们和爸爸妈妈一起在网上查阅资料，第二天带着自己找到的答案跟小朋友们分享、讨论。</w:t>
      </w:r>
    </w:p>
    <w:p w14:paraId="5C44F4E5">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jc w:val="both"/>
        <w:textAlignment w:val="auto"/>
      </w:pPr>
      <w:r>
        <w:drawing>
          <wp:inline distT="0" distB="0" distL="114300" distR="114300">
            <wp:extent cx="4393565" cy="1939290"/>
            <wp:effectExtent l="0" t="0" r="10795" b="11430"/>
            <wp:docPr id="197" name="图片 3"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图片 3" descr="IMG_256"/>
                    <pic:cNvPicPr>
                      <a:picLocks noChangeAspect="1"/>
                    </pic:cNvPicPr>
                  </pic:nvPicPr>
                  <pic:blipFill>
                    <a:blip r:embed="rId47"/>
                    <a:stretch>
                      <a:fillRect/>
                    </a:stretch>
                  </pic:blipFill>
                  <pic:spPr>
                    <a:xfrm>
                      <a:off x="0" y="0"/>
                      <a:ext cx="4393565" cy="1939290"/>
                    </a:xfrm>
                    <a:prstGeom prst="rect">
                      <a:avLst/>
                    </a:prstGeom>
                    <a:noFill/>
                    <a:ln w="9525">
                      <a:noFill/>
                    </a:ln>
                  </pic:spPr>
                </pic:pic>
              </a:graphicData>
            </a:graphic>
          </wp:inline>
        </w:drawing>
      </w:r>
    </w:p>
    <w:p w14:paraId="53957E8E">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jc w:val="both"/>
        <w:textAlignment w:val="auto"/>
        <w:rPr>
          <w:sz w:val="24"/>
        </w:rPr>
      </w:pPr>
      <w:r>
        <w:rPr>
          <w:rFonts w:hint="default" w:ascii="宋体" w:hAnsi="宋体" w:cs="宋体"/>
          <w:b w:val="0"/>
          <w:bCs w:val="0"/>
          <w:sz w:val="24"/>
          <w:szCs w:val="24"/>
          <w:lang w:val="en-US" w:eastAsia="zh-CN"/>
        </w:rPr>
        <w:t>枇杷干、枇杷露...原来小小的枇杷果实可以用来做成这么多健康又营养的美食呀！这些美食怎么做呢？我们做哪一种美食呢？能够制作成功吗？</w:t>
      </w:r>
    </w:p>
    <w:p w14:paraId="37DBDA61">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eastAsia"/>
          <w:sz w:val="24"/>
          <w:lang w:val="en-US" w:eastAsia="zh-CN"/>
        </w:rPr>
      </w:pPr>
      <w:r>
        <w:rPr>
          <w:rFonts w:hint="eastAsia"/>
          <w:sz w:val="24"/>
          <w:lang w:val="en-US" w:eastAsia="zh-CN"/>
        </w:rPr>
        <w:t>孩子们一起观看制作枇杷果干的食品，原来这么简单呀！说干就干，我们分工合作，动手制作。</w:t>
      </w:r>
    </w:p>
    <w:p w14:paraId="413F05F1">
      <w:pPr>
        <w:keepNext w:val="0"/>
        <w:keepLines w:val="0"/>
        <w:pageBreakBefore w:val="0"/>
        <w:widowControl w:val="0"/>
        <w:kinsoku/>
        <w:wordWrap/>
        <w:overflowPunct/>
        <w:topLinePunct w:val="0"/>
        <w:autoSpaceDE/>
        <w:autoSpaceDN/>
        <w:bidi w:val="0"/>
        <w:adjustRightInd/>
        <w:snapToGrid/>
        <w:spacing w:line="360" w:lineRule="auto"/>
        <w:jc w:val="both"/>
        <w:textAlignment w:val="auto"/>
        <w:rPr>
          <w:rFonts w:hint="eastAsia" w:eastAsia="宋体"/>
          <w:sz w:val="24"/>
          <w:lang w:val="en-US" w:eastAsia="zh-CN"/>
        </w:rPr>
      </w:pPr>
      <w:r>
        <w:rPr>
          <w:rFonts w:hint="eastAsia"/>
          <w:sz w:val="24"/>
          <w:lang w:val="en-US" w:eastAsia="zh-CN"/>
        </w:rPr>
        <w:t xml:space="preserve">      </w:t>
      </w:r>
      <w:r>
        <w:rPr>
          <w:sz w:val="24"/>
        </w:rPr>
        <w:drawing>
          <wp:inline distT="0" distB="0" distL="114300" distR="114300">
            <wp:extent cx="1214755" cy="1619885"/>
            <wp:effectExtent l="0" t="0" r="4445" b="10795"/>
            <wp:docPr id="38" name="图片 38" descr="IMG_20240530_0858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descr="IMG_20240530_085839"/>
                    <pic:cNvPicPr>
                      <a:picLocks noChangeAspect="1"/>
                    </pic:cNvPicPr>
                  </pic:nvPicPr>
                  <pic:blipFill>
                    <a:blip r:embed="rId48"/>
                    <a:stretch>
                      <a:fillRect/>
                    </a:stretch>
                  </pic:blipFill>
                  <pic:spPr>
                    <a:xfrm>
                      <a:off x="0" y="0"/>
                      <a:ext cx="1214755" cy="1619885"/>
                    </a:xfrm>
                    <a:prstGeom prst="roundRect">
                      <a:avLst/>
                    </a:prstGeom>
                  </pic:spPr>
                </pic:pic>
              </a:graphicData>
            </a:graphic>
          </wp:inline>
        </w:drawing>
      </w:r>
      <w:r>
        <w:rPr>
          <w:rFonts w:hint="eastAsia"/>
          <w:sz w:val="24"/>
          <w:lang w:val="en-US" w:eastAsia="zh-CN"/>
        </w:rPr>
        <w:t xml:space="preserve"> </w:t>
      </w:r>
      <w:r>
        <w:rPr>
          <w:sz w:val="24"/>
        </w:rPr>
        <w:drawing>
          <wp:inline distT="0" distB="0" distL="114300" distR="114300">
            <wp:extent cx="1214755" cy="1619885"/>
            <wp:effectExtent l="0" t="0" r="4445" b="10795"/>
            <wp:docPr id="39" name="图片 39" descr="IMG_20240530_0858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descr="IMG_20240530_085825"/>
                    <pic:cNvPicPr>
                      <a:picLocks noChangeAspect="1"/>
                    </pic:cNvPicPr>
                  </pic:nvPicPr>
                  <pic:blipFill>
                    <a:blip r:embed="rId49"/>
                    <a:stretch>
                      <a:fillRect/>
                    </a:stretch>
                  </pic:blipFill>
                  <pic:spPr>
                    <a:xfrm>
                      <a:off x="0" y="0"/>
                      <a:ext cx="1214755" cy="1619885"/>
                    </a:xfrm>
                    <a:prstGeom prst="roundRect">
                      <a:avLst/>
                    </a:prstGeom>
                  </pic:spPr>
                </pic:pic>
              </a:graphicData>
            </a:graphic>
          </wp:inline>
        </w:drawing>
      </w:r>
      <w:r>
        <w:rPr>
          <w:rFonts w:hint="eastAsia"/>
          <w:sz w:val="24"/>
          <w:lang w:val="en-US" w:eastAsia="zh-CN"/>
        </w:rPr>
        <w:t xml:space="preserve">       </w:t>
      </w:r>
      <w:r>
        <w:rPr>
          <w:rFonts w:hint="eastAsia" w:eastAsia="宋体"/>
          <w:sz w:val="24"/>
          <w:lang w:val="en-US" w:eastAsia="zh-CN"/>
        </w:rPr>
        <w:drawing>
          <wp:inline distT="0" distB="0" distL="114300" distR="114300">
            <wp:extent cx="2160270" cy="1620520"/>
            <wp:effectExtent l="0" t="0" r="3810" b="10160"/>
            <wp:docPr id="40" name="图片 40" descr="IMG_20240530_094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descr="IMG_20240530_094523"/>
                    <pic:cNvPicPr>
                      <a:picLocks noChangeAspect="1"/>
                    </pic:cNvPicPr>
                  </pic:nvPicPr>
                  <pic:blipFill>
                    <a:blip r:embed="rId50"/>
                    <a:stretch>
                      <a:fillRect/>
                    </a:stretch>
                  </pic:blipFill>
                  <pic:spPr>
                    <a:xfrm>
                      <a:off x="0" y="0"/>
                      <a:ext cx="2160270" cy="1620520"/>
                    </a:xfrm>
                    <a:prstGeom prst="roundRect">
                      <a:avLst/>
                    </a:prstGeom>
                  </pic:spPr>
                </pic:pic>
              </a:graphicData>
            </a:graphic>
          </wp:inline>
        </w:drawing>
      </w:r>
    </w:p>
    <w:p w14:paraId="523D6D46">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eastAsia" w:ascii="宋体" w:hAnsi="宋体" w:cs="宋体"/>
          <w:b w:val="0"/>
          <w:bCs w:val="0"/>
          <w:sz w:val="24"/>
          <w:szCs w:val="24"/>
          <w:lang w:val="en-US" w:eastAsia="zh-CN"/>
        </w:rPr>
      </w:pPr>
      <w:r>
        <w:rPr>
          <w:sz w:val="24"/>
        </w:rPr>
        <mc:AlternateContent>
          <mc:Choice Requires="wps">
            <w:drawing>
              <wp:anchor distT="0" distB="0" distL="114300" distR="114300" simplePos="0" relativeHeight="251673600" behindDoc="0" locked="0" layoutInCell="1" allowOverlap="1">
                <wp:simplePos x="0" y="0"/>
                <wp:positionH relativeFrom="column">
                  <wp:posOffset>3893185</wp:posOffset>
                </wp:positionH>
                <wp:positionV relativeFrom="paragraph">
                  <wp:posOffset>12065</wp:posOffset>
                </wp:positionV>
                <wp:extent cx="1828800" cy="1828800"/>
                <wp:effectExtent l="0" t="0" r="0" b="0"/>
                <wp:wrapNone/>
                <wp:docPr id="123" name="文本框 12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621EF2E">
                            <w:pPr>
                              <w:rPr>
                                <w:rFonts w:hint="eastAsia"/>
                                <w:b/>
                                <w:bCs/>
                                <w:sz w:val="24"/>
                                <w:szCs w:val="24"/>
                                <w:lang w:val="en-US" w:eastAsia="zh-CN"/>
                                <w14:textFill>
                                  <w14:gradFill>
                                    <w14:gsLst>
                                      <w14:gs w14:pos="0">
                                        <w14:schemeClr w14:val="accent1"/>
                                      </w14:gs>
                                      <w14:gs w14:pos="100000">
                                        <w14:schemeClr w14:val="accent6"/>
                                      </w14:gs>
                                    </w14:gsLst>
                                    <w14:lin w14:ang="2700000" w14:scaled="0"/>
                                  </w14:gradFill>
                                </w14:textFill>
                              </w:rPr>
                            </w:pPr>
                            <w:r>
                              <w:rPr>
                                <w:rFonts w:hint="eastAsia"/>
                                <w:b/>
                                <w:bCs/>
                                <w:sz w:val="24"/>
                                <w:szCs w:val="24"/>
                                <w:lang w:val="en-US" w:eastAsia="zh-CN"/>
                                <w14:textFill>
                                  <w14:gradFill>
                                    <w14:gsLst>
                                      <w14:gs w14:pos="0">
                                        <w14:schemeClr w14:val="accent1"/>
                                      </w14:gs>
                                      <w14:gs w14:pos="100000">
                                        <w14:schemeClr w14:val="accent6"/>
                                      </w14:gs>
                                    </w14:gsLst>
                                    <w14:lin w14:ang="2700000" w14:scaled="0"/>
                                  </w14:gradFill>
                                </w14:textFill>
                              </w:rPr>
                              <w:t>第二步：剥皮、去核</w:t>
                            </w:r>
                          </w:p>
                        </w:txbxContent>
                      </wps:txbx>
                      <wps:bodyPr rot="0" spcFirstLastPara="0" vertOverflow="overflow" horzOverflow="overflow" vert="horz" wrap="none" lIns="91440" tIns="45720" rIns="91440" bIns="45720" numCol="1" spcCol="0" rtlCol="0" fromWordArt="0" anchor="t" anchorCtr="0" forceAA="0" compatLnSpc="1">
                        <a:spAutoFit/>
                      </wps:bodyPr>
                    </wps:wsp>
                  </a:graphicData>
                </a:graphic>
              </wp:anchor>
            </w:drawing>
          </mc:Choice>
          <mc:Fallback>
            <w:pict>
              <v:shape id="_x0000_s1026" o:spid="_x0000_s1026" o:spt="202" type="#_x0000_t202" style="position:absolute;left:0pt;margin-left:306.55pt;margin-top:0.95pt;height:144pt;width:144pt;mso-wrap-style:none;z-index:251673600;mso-width-relative:page;mso-height-relative:page;" filled="f" stroked="f" coordsize="21600,21600" o:gfxdata="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">
                <v:fill on="f" focussize="0,0"/>
                <v:stroke on="f" weight="0.5pt"/>
                <v:imagedata o:title=""/>
                <o:lock v:ext="edit" aspectratio="f"/>
                <v:textbox style="mso-fit-shape-to-text:t;">
                  <w:txbxContent>
                    <w:p w14:paraId="2621EF2E">
                      <w:pPr>
                        <w:rPr>
                          <w:rFonts w:hint="eastAsia"/>
                          <w:b/>
                          <w:bCs/>
                          <w:sz w:val="24"/>
                          <w:szCs w:val="24"/>
                          <w:lang w:val="en-US" w:eastAsia="zh-CN"/>
                          <w14:textFill>
                            <w14:gradFill>
                              <w14:gsLst>
                                <w14:gs w14:pos="0">
                                  <w14:schemeClr w14:val="accent1"/>
                                </w14:gs>
                                <w14:gs w14:pos="100000">
                                  <w14:schemeClr w14:val="accent6"/>
                                </w14:gs>
                              </w14:gsLst>
                              <w14:lin w14:ang="2700000" w14:scaled="0"/>
                            </w14:gradFill>
                          </w14:textFill>
                        </w:rPr>
                      </w:pPr>
                      <w:r>
                        <w:rPr>
                          <w:rFonts w:hint="eastAsia"/>
                          <w:b/>
                          <w:bCs/>
                          <w:sz w:val="24"/>
                          <w:szCs w:val="24"/>
                          <w:lang w:val="en-US" w:eastAsia="zh-CN"/>
                          <w14:textFill>
                            <w14:gradFill>
                              <w14:gsLst>
                                <w14:gs w14:pos="0">
                                  <w14:schemeClr w14:val="accent1"/>
                                </w14:gs>
                                <w14:gs w14:pos="100000">
                                  <w14:schemeClr w14:val="accent6"/>
                                </w14:gs>
                              </w14:gsLst>
                              <w14:lin w14:ang="2700000" w14:scaled="0"/>
                            </w14:gradFill>
                          </w14:textFill>
                        </w:rPr>
                        <w:t>第二步：剥皮、去核</w:t>
                      </w:r>
                    </w:p>
                  </w:txbxContent>
                </v:textbox>
              </v:shape>
            </w:pict>
          </mc:Fallback>
        </mc:AlternateContent>
      </w:r>
      <w:r>
        <w:rPr>
          <w:sz w:val="24"/>
        </w:rPr>
        <mc:AlternateContent>
          <mc:Choice Requires="wps">
            <w:drawing>
              <wp:anchor distT="0" distB="0" distL="114300" distR="114300" simplePos="0" relativeHeight="251671552" behindDoc="0" locked="0" layoutInCell="1" allowOverlap="1">
                <wp:simplePos x="0" y="0"/>
                <wp:positionH relativeFrom="column">
                  <wp:posOffset>986155</wp:posOffset>
                </wp:positionH>
                <wp:positionV relativeFrom="paragraph">
                  <wp:posOffset>11430</wp:posOffset>
                </wp:positionV>
                <wp:extent cx="1828800" cy="1828800"/>
                <wp:effectExtent l="0" t="0" r="0" b="0"/>
                <wp:wrapNone/>
                <wp:docPr id="121" name="文本框 12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490AB91">
                            <w:pPr>
                              <w:rPr>
                                <w:rFonts w:hint="eastAsia"/>
                                <w:b/>
                                <w:bCs/>
                                <w:sz w:val="24"/>
                                <w:szCs w:val="24"/>
                                <w:lang w:val="en-US" w:eastAsia="zh-CN"/>
                                <w14:textFill>
                                  <w14:gradFill>
                                    <w14:gsLst>
                                      <w14:gs w14:pos="0">
                                        <w14:schemeClr w14:val="accent1"/>
                                      </w14:gs>
                                      <w14:gs w14:pos="100000">
                                        <w14:schemeClr w14:val="accent6"/>
                                      </w14:gs>
                                    </w14:gsLst>
                                    <w14:lin w14:ang="2700000" w14:scaled="0"/>
                                  </w14:gradFill>
                                </w14:textFill>
                              </w:rPr>
                            </w:pPr>
                            <w:r>
                              <w:rPr>
                                <w:rFonts w:hint="eastAsia"/>
                                <w:b/>
                                <w:bCs/>
                                <w:sz w:val="24"/>
                                <w:szCs w:val="24"/>
                                <w:lang w:val="en-US" w:eastAsia="zh-CN"/>
                                <w14:textFill>
                                  <w14:gradFill>
                                    <w14:gsLst>
                                      <w14:gs w14:pos="0">
                                        <w14:schemeClr w14:val="accent1"/>
                                      </w14:gs>
                                      <w14:gs w14:pos="100000">
                                        <w14:schemeClr w14:val="accent6"/>
                                      </w14:gs>
                                    </w14:gsLst>
                                    <w14:lin w14:ang="2700000" w14:scaled="0"/>
                                  </w14:gradFill>
                                </w14:textFill>
                              </w:rPr>
                              <w:t>第一步：清洗枇杷</w:t>
                            </w:r>
                          </w:p>
                        </w:txbxContent>
                      </wps:txbx>
                      <wps:bodyPr rot="0" spcFirstLastPara="0" vertOverflow="overflow" horzOverflow="overflow" vert="horz" wrap="none" lIns="91440" tIns="45720" rIns="91440" bIns="45720" numCol="1" spcCol="0" rtlCol="0" fromWordArt="0" anchor="t" anchorCtr="0" forceAA="0" compatLnSpc="1">
                        <a:spAutoFit/>
                      </wps:bodyPr>
                    </wps:wsp>
                  </a:graphicData>
                </a:graphic>
              </wp:anchor>
            </w:drawing>
          </mc:Choice>
          <mc:Fallback>
            <w:pict>
              <v:shape id="_x0000_s1026" o:spid="_x0000_s1026" o:spt="202" type="#_x0000_t202" style="position:absolute;left:0pt;margin-left:77.65pt;margin-top:0.9pt;height:144pt;width:144pt;mso-wrap-style:none;z-index:251671552;mso-width-relative:page;mso-height-relative:page;" filled="f" stroked="f" coordsize="21600,21600" o:gfxdata="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">
                <v:fill on="f" focussize="0,0"/>
                <v:stroke on="f" weight="0.5pt"/>
                <v:imagedata o:title=""/>
                <o:lock v:ext="edit" aspectratio="f"/>
                <v:textbox style="mso-fit-shape-to-text:t;">
                  <w:txbxContent>
                    <w:p w14:paraId="1490AB91">
                      <w:pPr>
                        <w:rPr>
                          <w:rFonts w:hint="eastAsia"/>
                          <w:b/>
                          <w:bCs/>
                          <w:sz w:val="24"/>
                          <w:szCs w:val="24"/>
                          <w:lang w:val="en-US" w:eastAsia="zh-CN"/>
                          <w14:textFill>
                            <w14:gradFill>
                              <w14:gsLst>
                                <w14:gs w14:pos="0">
                                  <w14:schemeClr w14:val="accent1"/>
                                </w14:gs>
                                <w14:gs w14:pos="100000">
                                  <w14:schemeClr w14:val="accent6"/>
                                </w14:gs>
                              </w14:gsLst>
                              <w14:lin w14:ang="2700000" w14:scaled="0"/>
                            </w14:gradFill>
                          </w14:textFill>
                        </w:rPr>
                      </w:pPr>
                      <w:r>
                        <w:rPr>
                          <w:rFonts w:hint="eastAsia"/>
                          <w:b/>
                          <w:bCs/>
                          <w:sz w:val="24"/>
                          <w:szCs w:val="24"/>
                          <w:lang w:val="en-US" w:eastAsia="zh-CN"/>
                          <w14:textFill>
                            <w14:gradFill>
                              <w14:gsLst>
                                <w14:gs w14:pos="0">
                                  <w14:schemeClr w14:val="accent1"/>
                                </w14:gs>
                                <w14:gs w14:pos="100000">
                                  <w14:schemeClr w14:val="accent6"/>
                                </w14:gs>
                              </w14:gsLst>
                              <w14:lin w14:ang="2700000" w14:scaled="0"/>
                            </w14:gradFill>
                          </w14:textFill>
                        </w:rPr>
                        <w:t>第一步：清洗枇杷</w:t>
                      </w:r>
                    </w:p>
                  </w:txbxContent>
                </v:textbox>
              </v:shape>
            </w:pict>
          </mc:Fallback>
        </mc:AlternateContent>
      </w:r>
    </w:p>
    <w:p w14:paraId="575FB385">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eastAsia" w:ascii="宋体" w:hAnsi="宋体" w:cs="宋体"/>
          <w:b w:val="0"/>
          <w:bCs w:val="0"/>
          <w:sz w:val="24"/>
          <w:szCs w:val="24"/>
          <w:lang w:val="en-US" w:eastAsia="zh-CN"/>
        </w:rPr>
      </w:pPr>
      <w:r>
        <w:rPr>
          <w:rFonts w:hint="eastAsia" w:ascii="宋体" w:hAnsi="宋体" w:cs="宋体"/>
          <w:b w:val="0"/>
          <w:bCs w:val="0"/>
          <w:sz w:val="24"/>
          <w:szCs w:val="24"/>
          <w:lang w:val="en-US" w:eastAsia="zh-CN"/>
        </w:rPr>
        <w:t xml:space="preserve">    </w:t>
      </w:r>
      <w:r>
        <w:rPr>
          <w:rFonts w:hint="eastAsia" w:ascii="宋体" w:hAnsi="宋体" w:cs="宋体"/>
          <w:b w:val="0"/>
          <w:bCs w:val="0"/>
          <w:sz w:val="24"/>
          <w:szCs w:val="24"/>
          <w:lang w:val="en-US" w:eastAsia="zh-CN"/>
        </w:rPr>
        <w:drawing>
          <wp:inline distT="0" distB="0" distL="114300" distR="114300">
            <wp:extent cx="2160270" cy="1620520"/>
            <wp:effectExtent l="0" t="0" r="3810" b="10160"/>
            <wp:docPr id="41" name="图片 41" descr="IMG_20240530_112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descr="IMG_20240530_112103"/>
                    <pic:cNvPicPr>
                      <a:picLocks noChangeAspect="1"/>
                    </pic:cNvPicPr>
                  </pic:nvPicPr>
                  <pic:blipFill>
                    <a:blip r:embed="rId51"/>
                    <a:stretch>
                      <a:fillRect/>
                    </a:stretch>
                  </pic:blipFill>
                  <pic:spPr>
                    <a:xfrm>
                      <a:off x="0" y="0"/>
                      <a:ext cx="2160270" cy="1620520"/>
                    </a:xfrm>
                    <a:prstGeom prst="roundRect">
                      <a:avLst/>
                    </a:prstGeom>
                  </pic:spPr>
                </pic:pic>
              </a:graphicData>
            </a:graphic>
          </wp:inline>
        </w:drawing>
      </w:r>
      <w:r>
        <w:rPr>
          <w:rFonts w:hint="eastAsia" w:ascii="宋体" w:hAnsi="宋体" w:cs="宋体"/>
          <w:b w:val="0"/>
          <w:bCs w:val="0"/>
          <w:sz w:val="24"/>
          <w:szCs w:val="24"/>
          <w:lang w:val="en-US" w:eastAsia="zh-CN"/>
        </w:rPr>
        <w:t xml:space="preserve">          </w:t>
      </w:r>
      <w:r>
        <w:rPr>
          <w:rFonts w:hint="eastAsia" w:ascii="宋体" w:hAnsi="宋体" w:cs="宋体"/>
          <w:b w:val="0"/>
          <w:bCs w:val="0"/>
          <w:sz w:val="24"/>
          <w:szCs w:val="24"/>
          <w:lang w:val="en-US" w:eastAsia="zh-CN"/>
        </w:rPr>
        <w:drawing>
          <wp:inline distT="0" distB="0" distL="114300" distR="114300">
            <wp:extent cx="1620520" cy="2160270"/>
            <wp:effectExtent l="0" t="0" r="3810" b="10160"/>
            <wp:docPr id="125" name="图片 125" descr="IMG_20240531_13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图片 125" descr="IMG_20240531_131424"/>
                    <pic:cNvPicPr>
                      <a:picLocks noChangeAspect="1"/>
                    </pic:cNvPicPr>
                  </pic:nvPicPr>
                  <pic:blipFill>
                    <a:blip r:embed="rId52"/>
                    <a:stretch>
                      <a:fillRect/>
                    </a:stretch>
                  </pic:blipFill>
                  <pic:spPr>
                    <a:xfrm rot="5400000">
                      <a:off x="0" y="0"/>
                      <a:ext cx="1620520" cy="2160270"/>
                    </a:xfrm>
                    <a:prstGeom prst="roundRect">
                      <a:avLst/>
                    </a:prstGeom>
                  </pic:spPr>
                </pic:pic>
              </a:graphicData>
            </a:graphic>
          </wp:inline>
        </w:drawing>
      </w:r>
    </w:p>
    <w:p w14:paraId="63BC6F6F">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eastAsia" w:ascii="宋体" w:hAnsi="宋体" w:cs="宋体"/>
          <w:b w:val="0"/>
          <w:bCs w:val="0"/>
          <w:sz w:val="24"/>
          <w:szCs w:val="24"/>
          <w:lang w:val="en-US" w:eastAsia="zh-CN"/>
        </w:rPr>
      </w:pPr>
      <w:r>
        <w:rPr>
          <w:sz w:val="24"/>
        </w:rPr>
        <mc:AlternateContent>
          <mc:Choice Requires="wps">
            <w:drawing>
              <wp:anchor distT="0" distB="0" distL="114300" distR="114300" simplePos="0" relativeHeight="251672576" behindDoc="0" locked="0" layoutInCell="1" allowOverlap="1">
                <wp:simplePos x="0" y="0"/>
                <wp:positionH relativeFrom="column">
                  <wp:posOffset>3894455</wp:posOffset>
                </wp:positionH>
                <wp:positionV relativeFrom="paragraph">
                  <wp:posOffset>10160</wp:posOffset>
                </wp:positionV>
                <wp:extent cx="1828800" cy="1828800"/>
                <wp:effectExtent l="0" t="0" r="0" b="0"/>
                <wp:wrapNone/>
                <wp:docPr id="122" name="文本框 12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811F6F3">
                            <w:pPr>
                              <w:rPr>
                                <w:rFonts w:hint="eastAsia"/>
                                <w:b/>
                                <w:bCs/>
                                <w:sz w:val="24"/>
                                <w:szCs w:val="24"/>
                                <w:lang w:val="en-US" w:eastAsia="zh-CN"/>
                                <w14:textFill>
                                  <w14:gradFill>
                                    <w14:gsLst>
                                      <w14:gs w14:pos="0">
                                        <w14:schemeClr w14:val="accent1"/>
                                      </w14:gs>
                                      <w14:gs w14:pos="100000">
                                        <w14:schemeClr w14:val="accent6"/>
                                      </w14:gs>
                                    </w14:gsLst>
                                    <w14:lin w14:ang="2700000" w14:scaled="0"/>
                                  </w14:gradFill>
                                </w14:textFill>
                              </w:rPr>
                            </w:pPr>
                            <w:r>
                              <w:rPr>
                                <w:rFonts w:hint="eastAsia"/>
                                <w:b/>
                                <w:bCs/>
                                <w:sz w:val="24"/>
                                <w:szCs w:val="24"/>
                                <w:lang w:val="en-US" w:eastAsia="zh-CN"/>
                                <w14:textFill>
                                  <w14:gradFill>
                                    <w14:gsLst>
                                      <w14:gs w14:pos="0">
                                        <w14:schemeClr w14:val="accent1"/>
                                      </w14:gs>
                                      <w14:gs w14:pos="100000">
                                        <w14:schemeClr w14:val="accent6"/>
                                      </w14:gs>
                                    </w14:gsLst>
                                    <w14:lin w14:ang="2700000" w14:scaled="0"/>
                                  </w14:gradFill>
                                </w14:textFill>
                              </w:rPr>
                              <w:t>第四步：烈日暴晒</w:t>
                            </w:r>
                          </w:p>
                        </w:txbxContent>
                      </wps:txbx>
                      <wps:bodyPr rot="0" spcFirstLastPara="0" vertOverflow="overflow" horzOverflow="overflow" vert="horz" wrap="none" lIns="91440" tIns="45720" rIns="91440" bIns="45720" numCol="1" spcCol="0" rtlCol="0" fromWordArt="0" anchor="t" anchorCtr="0" forceAA="0" compatLnSpc="1">
                        <a:spAutoFit/>
                      </wps:bodyPr>
                    </wps:wsp>
                  </a:graphicData>
                </a:graphic>
              </wp:anchor>
            </w:drawing>
          </mc:Choice>
          <mc:Fallback>
            <w:pict>
              <v:shape id="_x0000_s1026" o:spid="_x0000_s1026" o:spt="202" type="#_x0000_t202" style="position:absolute;left:0pt;margin-left:306.65pt;margin-top:0.8pt;height:144pt;width:144pt;mso-wrap-style:none;z-index:251672576;mso-width-relative:page;mso-height-relative:page;" filled="f" stroked="f" coordsize="21600,21600" o:gfxdata="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">
                <v:fill on="f" focussize="0,0"/>
                <v:stroke on="f" weight="0.5pt"/>
                <v:imagedata o:title=""/>
                <o:lock v:ext="edit" aspectratio="f"/>
                <v:textbox style="mso-fit-shape-to-text:t;">
                  <w:txbxContent>
                    <w:p w14:paraId="1811F6F3">
                      <w:pPr>
                        <w:rPr>
                          <w:rFonts w:hint="eastAsia"/>
                          <w:b/>
                          <w:bCs/>
                          <w:sz w:val="24"/>
                          <w:szCs w:val="24"/>
                          <w:lang w:val="en-US" w:eastAsia="zh-CN"/>
                          <w14:textFill>
                            <w14:gradFill>
                              <w14:gsLst>
                                <w14:gs w14:pos="0">
                                  <w14:schemeClr w14:val="accent1"/>
                                </w14:gs>
                                <w14:gs w14:pos="100000">
                                  <w14:schemeClr w14:val="accent6"/>
                                </w14:gs>
                              </w14:gsLst>
                              <w14:lin w14:ang="2700000" w14:scaled="0"/>
                            </w14:gradFill>
                          </w14:textFill>
                        </w:rPr>
                      </w:pPr>
                      <w:r>
                        <w:rPr>
                          <w:rFonts w:hint="eastAsia"/>
                          <w:b/>
                          <w:bCs/>
                          <w:sz w:val="24"/>
                          <w:szCs w:val="24"/>
                          <w:lang w:val="en-US" w:eastAsia="zh-CN"/>
                          <w14:textFill>
                            <w14:gradFill>
                              <w14:gsLst>
                                <w14:gs w14:pos="0">
                                  <w14:schemeClr w14:val="accent1"/>
                                </w14:gs>
                                <w14:gs w14:pos="100000">
                                  <w14:schemeClr w14:val="accent6"/>
                                </w14:gs>
                              </w14:gsLst>
                              <w14:lin w14:ang="2700000" w14:scaled="0"/>
                            </w14:gradFill>
                          </w14:textFill>
                        </w:rPr>
                        <w:t>第四步：烈日暴晒</w:t>
                      </w:r>
                    </w:p>
                  </w:txbxContent>
                </v:textbox>
              </v:shape>
            </w:pict>
          </mc:Fallback>
        </mc:AlternateContent>
      </w:r>
      <w:r>
        <w:rPr>
          <w:sz w:val="24"/>
        </w:rPr>
        <mc:AlternateContent>
          <mc:Choice Requires="wps">
            <w:drawing>
              <wp:anchor distT="0" distB="0" distL="114300" distR="114300" simplePos="0" relativeHeight="251674624" behindDoc="0" locked="0" layoutInCell="1" allowOverlap="1">
                <wp:simplePos x="0" y="0"/>
                <wp:positionH relativeFrom="column">
                  <wp:posOffset>301625</wp:posOffset>
                </wp:positionH>
                <wp:positionV relativeFrom="paragraph">
                  <wp:posOffset>6350</wp:posOffset>
                </wp:positionV>
                <wp:extent cx="1828800" cy="1828800"/>
                <wp:effectExtent l="0" t="0" r="0" b="0"/>
                <wp:wrapNone/>
                <wp:docPr id="124" name="文本框 12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BB53566">
                            <w:pPr>
                              <w:rPr>
                                <w:rFonts w:hint="eastAsia"/>
                                <w:b/>
                                <w:bCs/>
                                <w:sz w:val="24"/>
                                <w:szCs w:val="24"/>
                                <w:lang w:val="en-US" w:eastAsia="zh-CN"/>
                                <w14:textFill>
                                  <w14:gradFill>
                                    <w14:gsLst>
                                      <w14:gs w14:pos="0">
                                        <w14:schemeClr w14:val="accent1"/>
                                      </w14:gs>
                                      <w14:gs w14:pos="100000">
                                        <w14:schemeClr w14:val="accent6"/>
                                      </w14:gs>
                                    </w14:gsLst>
                                    <w14:lin w14:ang="2700000" w14:scaled="0"/>
                                  </w14:gradFill>
                                </w14:textFill>
                              </w:rPr>
                            </w:pPr>
                            <w:r>
                              <w:rPr>
                                <w:rFonts w:hint="eastAsia"/>
                                <w:b/>
                                <w:bCs/>
                                <w:sz w:val="24"/>
                                <w:szCs w:val="24"/>
                                <w:lang w:val="en-US" w:eastAsia="zh-CN"/>
                                <w14:textFill>
                                  <w14:gradFill>
                                    <w14:gsLst>
                                      <w14:gs w14:pos="0">
                                        <w14:schemeClr w14:val="accent1"/>
                                      </w14:gs>
                                      <w14:gs w14:pos="100000">
                                        <w14:schemeClr w14:val="accent6"/>
                                      </w14:gs>
                                    </w14:gsLst>
                                    <w14:lin w14:ang="2700000" w14:scaled="0"/>
                                  </w14:gradFill>
                                </w14:textFill>
                              </w:rPr>
                              <w:t>第三步：清洗果肉，蒸5分钟，捞出</w:t>
                            </w:r>
                          </w:p>
                        </w:txbxContent>
                      </wps:txbx>
                      <wps:bodyPr rot="0" spcFirstLastPara="0" vertOverflow="overflow" horzOverflow="overflow" vert="horz" wrap="none" lIns="91440" tIns="45720" rIns="91440" bIns="45720" numCol="1" spcCol="0" rtlCol="0" fromWordArt="0" anchor="t" anchorCtr="0" forceAA="0" compatLnSpc="1">
                        <a:spAutoFit/>
                      </wps:bodyPr>
                    </wps:wsp>
                  </a:graphicData>
                </a:graphic>
              </wp:anchor>
            </w:drawing>
          </mc:Choice>
          <mc:Fallback>
            <w:pict>
              <v:shape id="_x0000_s1026" o:spid="_x0000_s1026" o:spt="202" type="#_x0000_t202" style="position:absolute;left:0pt;margin-left:23.75pt;margin-top:0.5pt;height:144pt;width:144pt;mso-wrap-style:none;z-index:251674624;mso-width-relative:page;mso-height-relative:page;" filled="f" stroked="f" coordsize="21600,21600" o:gfxdata="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">
                <v:fill on="f" focussize="0,0"/>
                <v:stroke on="f" weight="0.5pt"/>
                <v:imagedata o:title=""/>
                <o:lock v:ext="edit" aspectratio="f"/>
                <v:textbox style="mso-fit-shape-to-text:t;">
                  <w:txbxContent>
                    <w:p w14:paraId="7BB53566">
                      <w:pPr>
                        <w:rPr>
                          <w:rFonts w:hint="eastAsia"/>
                          <w:b/>
                          <w:bCs/>
                          <w:sz w:val="24"/>
                          <w:szCs w:val="24"/>
                          <w:lang w:val="en-US" w:eastAsia="zh-CN"/>
                          <w14:textFill>
                            <w14:gradFill>
                              <w14:gsLst>
                                <w14:gs w14:pos="0">
                                  <w14:schemeClr w14:val="accent1"/>
                                </w14:gs>
                                <w14:gs w14:pos="100000">
                                  <w14:schemeClr w14:val="accent6"/>
                                </w14:gs>
                              </w14:gsLst>
                              <w14:lin w14:ang="2700000" w14:scaled="0"/>
                            </w14:gradFill>
                          </w14:textFill>
                        </w:rPr>
                      </w:pPr>
                      <w:r>
                        <w:rPr>
                          <w:rFonts w:hint="eastAsia"/>
                          <w:b/>
                          <w:bCs/>
                          <w:sz w:val="24"/>
                          <w:szCs w:val="24"/>
                          <w:lang w:val="en-US" w:eastAsia="zh-CN"/>
                          <w14:textFill>
                            <w14:gradFill>
                              <w14:gsLst>
                                <w14:gs w14:pos="0">
                                  <w14:schemeClr w14:val="accent1"/>
                                </w14:gs>
                                <w14:gs w14:pos="100000">
                                  <w14:schemeClr w14:val="accent6"/>
                                </w14:gs>
                              </w14:gsLst>
                              <w14:lin w14:ang="2700000" w14:scaled="0"/>
                            </w14:gradFill>
                          </w14:textFill>
                        </w:rPr>
                        <w:t>第三步：清洗果肉，蒸5分钟，捞出</w:t>
                      </w:r>
                    </w:p>
                  </w:txbxContent>
                </v:textbox>
              </v:shape>
            </w:pict>
          </mc:Fallback>
        </mc:AlternateContent>
      </w:r>
    </w:p>
    <w:p w14:paraId="14CD5C57">
      <w:pPr>
        <w:keepNext w:val="0"/>
        <w:keepLines w:val="0"/>
        <w:pageBreakBefore w:val="0"/>
        <w:widowControl w:val="0"/>
        <w:kinsoku/>
        <w:wordWrap/>
        <w:overflowPunct/>
        <w:topLinePunct w:val="0"/>
        <w:autoSpaceDE/>
        <w:autoSpaceDN/>
        <w:bidi w:val="0"/>
        <w:adjustRightInd/>
        <w:snapToGrid/>
        <w:spacing w:line="360" w:lineRule="auto"/>
        <w:jc w:val="both"/>
        <w:textAlignment w:val="auto"/>
        <w:rPr>
          <w:rFonts w:hint="eastAsia" w:ascii="宋体" w:hAnsi="宋体" w:cs="宋体"/>
          <w:b w:val="0"/>
          <w:bCs w:val="0"/>
          <w:sz w:val="24"/>
          <w:szCs w:val="24"/>
          <w:lang w:val="en-US" w:eastAsia="zh-CN"/>
        </w:rPr>
      </w:pPr>
      <w:r>
        <w:rPr>
          <w:rFonts w:hint="eastAsia" w:ascii="宋体" w:hAnsi="宋体" w:cs="宋体"/>
          <w:b w:val="0"/>
          <w:bCs w:val="0"/>
          <w:sz w:val="24"/>
          <w:szCs w:val="24"/>
          <w:lang w:val="en-US" w:eastAsia="zh-CN"/>
        </w:rPr>
        <w:t xml:space="preserve">     我们邀请了家长助教和孩子们一起动手剥皮、去核、果肉装盘，一会儿工夫就剥出了一大锅，加糖再小火慢慢熬煮一个小时，一大锅枇杷最后成了枇杷膏。喝着自己做的枇杷膏，孩子们大呼美味！</w:t>
      </w:r>
    </w:p>
    <w:p w14:paraId="528866E5">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宋体" w:hAnsi="宋体" w:cs="宋体"/>
          <w:b w:val="0"/>
          <w:bCs w:val="0"/>
          <w:sz w:val="24"/>
          <w:szCs w:val="24"/>
          <w:lang w:val="en-US" w:eastAsia="zh-CN"/>
        </w:rPr>
      </w:pPr>
      <w:r>
        <w:rPr>
          <w:rFonts w:hint="eastAsia" w:ascii="宋体" w:hAnsi="宋体" w:cs="宋体"/>
          <w:b w:val="0"/>
          <w:bCs w:val="0"/>
          <w:sz w:val="24"/>
          <w:szCs w:val="24"/>
          <w:lang w:val="en-US" w:eastAsia="zh-CN"/>
        </w:rPr>
        <w:t>阶段经验分析：幼儿在采摘、品尝过枇杷之后，对于枇杷有了更浓厚的兴趣，也更加愿意动手操作、进行劳动，在食育课程中能够认真做到自己力所能及的事情，完成清洗、剥皮、去核等工作。《指南》社会领域人际交往目标3具有自尊、自信、自主的表现中指出，幼儿能按自己的想法进行游戏或其他活动，敢于尝试有一定难度的活动和任务。教育建议指出，教师应鼓励幼儿尝试有一定难度的任务，让幼儿感受经过努力获得的成就感。</w:t>
      </w:r>
      <w:r>
        <w:rPr>
          <w:rFonts w:hint="eastAsia" w:ascii="宋体" w:hAnsi="宋体" w:cs="宋体"/>
          <w:b w:val="0"/>
          <w:bCs w:val="0"/>
          <w:sz w:val="24"/>
          <w:szCs w:val="24"/>
          <w:lang w:val="en-US" w:eastAsia="zh-CN"/>
        </w:rPr>
        <w:br w:type="textWrapping"/>
      </w:r>
      <w:r>
        <w:rPr>
          <w:rFonts w:hint="eastAsia" w:ascii="宋体" w:hAnsi="宋体" w:cs="宋体"/>
          <w:b w:val="0"/>
          <w:bCs w:val="0"/>
          <w:sz w:val="24"/>
          <w:szCs w:val="24"/>
          <w:lang w:val="en-US" w:eastAsia="zh-CN"/>
        </w:rPr>
        <w:t xml:space="preserve">  反思与推进：整个枇杷都有很高的营养价值，果肉已经被制作成了枇杷干，那么果核可以用来做什么呢？</w:t>
      </w:r>
    </w:p>
    <w:p w14:paraId="7DE5D513">
      <w:pPr>
        <w:keepNext w:val="0"/>
        <w:keepLines w:val="0"/>
        <w:pageBreakBefore w:val="0"/>
        <w:widowControl w:val="0"/>
        <w:kinsoku/>
        <w:wordWrap/>
        <w:overflowPunct/>
        <w:topLinePunct w:val="0"/>
        <w:autoSpaceDE/>
        <w:autoSpaceDN/>
        <w:bidi w:val="0"/>
        <w:adjustRightInd/>
        <w:snapToGrid/>
        <w:spacing w:line="360" w:lineRule="auto"/>
        <w:ind w:firstLine="482" w:firstLineChars="200"/>
        <w:jc w:val="both"/>
        <w:textAlignment w:val="auto"/>
        <w:rPr>
          <w:rFonts w:hint="default" w:ascii="宋体" w:hAnsi="宋体" w:eastAsia="宋体" w:cs="宋体"/>
          <w:b w:val="0"/>
          <w:bCs w:val="0"/>
          <w:sz w:val="24"/>
          <w:szCs w:val="24"/>
          <w:lang w:val="en-US" w:eastAsia="zh-CN"/>
        </w:rPr>
      </w:pPr>
      <w:r>
        <w:rPr>
          <w:rFonts w:hint="eastAsia" w:ascii="宋体" w:hAnsi="宋体" w:cs="宋体"/>
          <w:b/>
          <w:bCs/>
          <w:sz w:val="24"/>
          <w:szCs w:val="24"/>
          <w:lang w:val="en-US" w:eastAsia="zh-CN"/>
        </w:rPr>
        <w:t>5.种植枇杷核</w:t>
      </w:r>
    </w:p>
    <w:p w14:paraId="35314DFE">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eastAsia" w:ascii="宋体" w:hAnsi="宋体" w:cs="宋体"/>
          <w:b w:val="0"/>
          <w:bCs w:val="0"/>
          <w:sz w:val="24"/>
          <w:szCs w:val="24"/>
          <w:lang w:val="en-US" w:eastAsia="zh-CN"/>
        </w:rPr>
      </w:pPr>
      <w:r>
        <w:rPr>
          <w:rFonts w:hint="eastAsia" w:ascii="宋体" w:hAnsi="宋体" w:cs="宋体"/>
          <w:b w:val="0"/>
          <w:bCs w:val="0"/>
          <w:sz w:val="24"/>
          <w:szCs w:val="24"/>
          <w:lang w:val="en-US" w:eastAsia="zh-CN"/>
        </w:rPr>
        <w:t>枇杷吃完剩下的核引起了孩子们的注意，这些核会发芽吗？我们来试一试不就知道啦！种下希望，期待它们快快长大。</w:t>
      </w:r>
    </w:p>
    <w:p w14:paraId="317D104F">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eastAsia" w:ascii="宋体" w:hAnsi="宋体" w:cs="宋体"/>
          <w:b w:val="0"/>
          <w:bCs w:val="0"/>
          <w:sz w:val="24"/>
          <w:szCs w:val="24"/>
          <w:lang w:val="en-US" w:eastAsia="zh-CN"/>
        </w:rPr>
      </w:pPr>
    </w:p>
    <w:p w14:paraId="45793EC4">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eastAsia" w:ascii="宋体" w:hAnsi="宋体" w:cs="宋体"/>
          <w:b w:val="0"/>
          <w:bCs w:val="0"/>
          <w:sz w:val="24"/>
          <w:szCs w:val="24"/>
          <w:lang w:val="en-US" w:eastAsia="zh-CN"/>
        </w:rPr>
      </w:pPr>
      <w:r>
        <w:rPr>
          <w:rFonts w:hint="eastAsia" w:ascii="宋体" w:hAnsi="宋体" w:cs="宋体"/>
          <w:b w:val="0"/>
          <w:bCs w:val="0"/>
          <w:sz w:val="24"/>
          <w:szCs w:val="24"/>
          <w:lang w:val="en-US" w:eastAsia="zh-CN"/>
        </w:rPr>
        <w:drawing>
          <wp:anchor distT="0" distB="0" distL="114300" distR="114300" simplePos="0" relativeHeight="251678720" behindDoc="0" locked="0" layoutInCell="1" allowOverlap="1">
            <wp:simplePos x="0" y="0"/>
            <wp:positionH relativeFrom="column">
              <wp:posOffset>396875</wp:posOffset>
            </wp:positionH>
            <wp:positionV relativeFrom="paragraph">
              <wp:posOffset>8255</wp:posOffset>
            </wp:positionV>
            <wp:extent cx="742315" cy="1080135"/>
            <wp:effectExtent l="0" t="0" r="4445" b="1905"/>
            <wp:wrapNone/>
            <wp:docPr id="155" name="图片 155" descr="320411201810150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图片 155" descr="320411201810150120"/>
                    <pic:cNvPicPr>
                      <a:picLocks noChangeAspect="1"/>
                    </pic:cNvPicPr>
                  </pic:nvPicPr>
                  <pic:blipFill>
                    <a:blip r:embed="rId53"/>
                    <a:stretch>
                      <a:fillRect/>
                    </a:stretch>
                  </pic:blipFill>
                  <pic:spPr>
                    <a:xfrm>
                      <a:off x="0" y="0"/>
                      <a:ext cx="742315" cy="1080135"/>
                    </a:xfrm>
                    <a:prstGeom prst="ellipse">
                      <a:avLst/>
                    </a:prstGeom>
                  </pic:spPr>
                </pic:pic>
              </a:graphicData>
            </a:graphic>
          </wp:anchor>
        </w:drawing>
      </w:r>
      <w:r>
        <w:rPr>
          <w:sz w:val="24"/>
        </w:rPr>
        <mc:AlternateContent>
          <mc:Choice Requires="wpg">
            <w:drawing>
              <wp:anchor distT="0" distB="0" distL="0" distR="0" simplePos="0" relativeHeight="251675648" behindDoc="0" locked="0" layoutInCell="1" allowOverlap="1">
                <wp:simplePos x="0" y="0"/>
                <wp:positionH relativeFrom="column">
                  <wp:posOffset>1359535</wp:posOffset>
                </wp:positionH>
                <wp:positionV relativeFrom="paragraph">
                  <wp:posOffset>7620</wp:posOffset>
                </wp:positionV>
                <wp:extent cx="3256915" cy="533400"/>
                <wp:effectExtent l="291465" t="9525" r="17780" b="20955"/>
                <wp:wrapNone/>
                <wp:docPr id="128" name="组合 56"/>
                <wp:cNvGraphicFramePr/>
                <a:graphic xmlns:a="http://schemas.openxmlformats.org/drawingml/2006/main">
                  <a:graphicData uri="http://schemas.microsoft.com/office/word/2010/wordprocessingGroup">
                    <wpg:wgp>
                      <wpg:cNvGrpSpPr/>
                      <wpg:grpSpPr>
                        <a:xfrm rot="0">
                          <a:off x="0" y="0"/>
                          <a:ext cx="3256915" cy="533400"/>
                          <a:chOff x="8776" y="23658"/>
                          <a:chExt cx="5129" cy="840"/>
                        </a:xfrm>
                      </wpg:grpSpPr>
                      <wps:wsp>
                        <wps:cNvPr id="129" name="圆角矩形标注 17"/>
                        <wps:cNvSpPr/>
                        <wps:spPr>
                          <a:xfrm rot="5400000">
                            <a:off x="10920" y="21513"/>
                            <a:ext cx="840" cy="5129"/>
                          </a:xfrm>
                          <a:prstGeom prst="wedgeRoundRectCallout">
                            <a:avLst>
                              <a:gd name="adj1" fmla="val -32440"/>
                              <a:gd name="adj2" fmla="val 57769"/>
                              <a:gd name="adj3" fmla="val 16667"/>
                            </a:avLst>
                          </a:prstGeom>
                          <a:ln w="19050" cap="flat" cmpd="sng">
                            <a:solidFill>
                              <a:srgbClr val="FFC000"/>
                            </a:solidFill>
                            <a:prstDash val="solid"/>
                            <a:miter/>
                            <a:headEnd type="none" w="med" len="med"/>
                            <a:tailEnd type="none" w="med" len="med"/>
                          </a:ln>
                        </wps:spPr>
                        <wps:txbx>
                          <w:txbxContent>
                            <w:p w14:paraId="76A0E1CD">
                              <w:pPr>
                                <w:jc w:val="center"/>
                              </w:pPr>
                            </w:p>
                          </w:txbxContent>
                        </wps:txbx>
                        <wps:bodyPr vert="horz" wrap="square" lIns="91440" tIns="45720" rIns="91440" bIns="45720" anchor="ctr">
                          <a:noAutofit/>
                        </wps:bodyPr>
                      </wps:wsp>
                      <wps:wsp>
                        <wps:cNvPr id="130" name="矩形 18"/>
                        <wps:cNvSpPr/>
                        <wps:spPr>
                          <a:xfrm>
                            <a:off x="10225" y="23867"/>
                            <a:ext cx="3344" cy="525"/>
                          </a:xfrm>
                          <a:prstGeom prst="rect">
                            <a:avLst/>
                          </a:prstGeom>
                          <a:ln>
                            <a:noFill/>
                          </a:ln>
                        </wps:spPr>
                        <wps:txbx>
                          <w:txbxContent>
                            <w:p w14:paraId="7B7A4429">
                              <w:pPr>
                                <w:rPr>
                                  <w:rFonts w:hint="default"/>
                                  <w:lang w:val="en-US"/>
                                </w:rPr>
                              </w:pPr>
                              <w:r>
                                <w:rPr>
                                  <w:rFonts w:hint="eastAsia" w:ascii="宋体" w:hAnsi="宋体" w:cs="宋体"/>
                                  <w:sz w:val="24"/>
                                  <w:szCs w:val="24"/>
                                  <w:lang w:val="en-US" w:eastAsia="zh-CN"/>
                                </w:rPr>
                                <w:t>枇杷核可以吃吗？</w:t>
                              </w:r>
                            </w:p>
                          </w:txbxContent>
                        </wps:txbx>
                        <wps:bodyPr vert="horz" wrap="square" lIns="91440" tIns="45720" rIns="91440" bIns="45720" anchor="t">
                          <a:noAutofit/>
                        </wps:bodyPr>
                      </wps:wsp>
                    </wpg:wgp>
                  </a:graphicData>
                </a:graphic>
              </wp:anchor>
            </w:drawing>
          </mc:Choice>
          <mc:Fallback>
            <w:pict>
              <v:group id="组合 56" o:spid="_x0000_s1026" o:spt="203" style="position:absolute;left:0pt;margin-left:107.05pt;margin-top:0.6pt;height:42pt;width:256.45pt;z-index:251675648;mso-width-relative:page;mso-height-relative:page;" coordorigin="8776,23658" coordsize="5129,840" o:gfxdata="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&#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">
                <o:lock v:ext="edit" aspectratio="f"/>
                <v:shape id="圆角矩形标注 17" o:spid="_x0000_s1026" o:spt="62" type="#_x0000_t62" style="position:absolute;left:10920;top:21513;height:5129;width:840;rotation:5898240f;v-text-anchor:middle;" filled="f" stroked="t" coordsize="21600,21600" o:gfxdata="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TivjvLsAAADc&#10;AAAADwAAAAAAAAABACAAAAAiAAAAZHJzL2Rvd25yZXYueG1sUEsBAhQAFAAAAAgAh07iQDMvBZ47&#10;AAAAOQAAABAAAAAAAAAAAQAgAAAACgEAAGRycy9zaGFwZXhtbC54bWxQSwUGAAAAAAYABgBbAQAA&#10;tAMAAAAA&#10;" adj="3793,23278,14400">
                  <v:fill on="f" focussize="0,0"/>
                  <v:stroke weight="1.5pt" color="#FFC000" joinstyle="miter"/>
                  <v:imagedata o:title=""/>
                  <o:lock v:ext="edit" aspectratio="f"/>
                  <v:textbox>
                    <w:txbxContent>
                      <w:p w14:paraId="76A0E1CD">
                        <w:pPr>
                          <w:jc w:val="center"/>
                        </w:pPr>
                      </w:p>
                    </w:txbxContent>
                  </v:textbox>
                </v:shape>
                <v:rect id="矩形 18" o:spid="_x0000_s1026" o:spt="1" style="position:absolute;left:10225;top:23867;height:525;width:3344;" filled="f" stroked="f" coordsize="21600,21600" o:gfxdata="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CZAViK/&#10;AAAA3AAAAA8AAAAAAAAAAQAgAAAAIgAAAGRycy9kb3ducmV2LnhtbFBLAQIUABQAAAAIAIdO4kAz&#10;LwWeOwAAADkAAAAQAAAAAAAAAAEAIAAAAA4BAABkcnMvc2hhcGV4bWwueG1sUEsFBgAAAAAGAAYA&#10;WwEAALgDAAAAAA==&#10;">
                  <v:fill on="f" focussize="0,0"/>
                  <v:stroke on="f"/>
                  <v:imagedata o:title=""/>
                  <o:lock v:ext="edit" aspectratio="f"/>
                  <v:textbox>
                    <w:txbxContent>
                      <w:p w14:paraId="7B7A4429">
                        <w:pPr>
                          <w:rPr>
                            <w:rFonts w:hint="default"/>
                            <w:lang w:val="en-US"/>
                          </w:rPr>
                        </w:pPr>
                        <w:r>
                          <w:rPr>
                            <w:rFonts w:hint="eastAsia" w:ascii="宋体" w:hAnsi="宋体" w:cs="宋体"/>
                            <w:sz w:val="24"/>
                            <w:szCs w:val="24"/>
                            <w:lang w:val="en-US" w:eastAsia="zh-CN"/>
                          </w:rPr>
                          <w:t>枇杷核可以吃吗？</w:t>
                        </w:r>
                      </w:p>
                    </w:txbxContent>
                  </v:textbox>
                </v:rect>
              </v:group>
            </w:pict>
          </mc:Fallback>
        </mc:AlternateContent>
      </w:r>
    </w:p>
    <w:p w14:paraId="7C50B5E9">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eastAsia" w:ascii="宋体" w:hAnsi="宋体" w:cs="宋体"/>
          <w:b w:val="0"/>
          <w:bCs w:val="0"/>
          <w:sz w:val="24"/>
          <w:szCs w:val="24"/>
          <w:lang w:val="en-US" w:eastAsia="zh-CN"/>
        </w:rPr>
      </w:pPr>
      <w:r>
        <w:rPr>
          <w:rFonts w:hint="eastAsia" w:ascii="宋体" w:hAnsi="宋体" w:cs="宋体"/>
          <w:b w:val="0"/>
          <w:bCs w:val="0"/>
          <w:sz w:val="24"/>
          <w:szCs w:val="24"/>
          <w:lang w:val="en-US" w:eastAsia="zh-CN"/>
        </w:rPr>
        <w:drawing>
          <wp:anchor distT="0" distB="0" distL="114300" distR="114300" simplePos="0" relativeHeight="251679744" behindDoc="0" locked="0" layoutInCell="1" allowOverlap="1">
            <wp:simplePos x="0" y="0"/>
            <wp:positionH relativeFrom="column">
              <wp:posOffset>4955540</wp:posOffset>
            </wp:positionH>
            <wp:positionV relativeFrom="paragraph">
              <wp:posOffset>8255</wp:posOffset>
            </wp:positionV>
            <wp:extent cx="770255" cy="1080135"/>
            <wp:effectExtent l="0" t="0" r="6985" b="1905"/>
            <wp:wrapNone/>
            <wp:docPr id="154" name="图片 154" descr="320411201810150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图片 154" descr="320411201810150163"/>
                    <pic:cNvPicPr>
                      <a:picLocks noChangeAspect="1"/>
                    </pic:cNvPicPr>
                  </pic:nvPicPr>
                  <pic:blipFill>
                    <a:blip r:embed="rId54"/>
                    <a:stretch>
                      <a:fillRect/>
                    </a:stretch>
                  </pic:blipFill>
                  <pic:spPr>
                    <a:xfrm>
                      <a:off x="0" y="0"/>
                      <a:ext cx="770255" cy="1080135"/>
                    </a:xfrm>
                    <a:prstGeom prst="ellipse">
                      <a:avLst/>
                    </a:prstGeom>
                  </pic:spPr>
                </pic:pic>
              </a:graphicData>
            </a:graphic>
          </wp:anchor>
        </w:drawing>
      </w:r>
    </w:p>
    <w:p w14:paraId="6EE17BF3">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eastAsia" w:ascii="宋体" w:hAnsi="宋体" w:cs="宋体"/>
          <w:b w:val="0"/>
          <w:bCs w:val="0"/>
          <w:sz w:val="24"/>
          <w:szCs w:val="24"/>
          <w:lang w:val="en-US" w:eastAsia="zh-CN"/>
        </w:rPr>
      </w:pPr>
      <w:r>
        <w:rPr>
          <w:sz w:val="24"/>
        </w:rPr>
        <mc:AlternateContent>
          <mc:Choice Requires="wpg">
            <w:drawing>
              <wp:anchor distT="0" distB="0" distL="0" distR="0" simplePos="0" relativeHeight="251675648" behindDoc="0" locked="0" layoutInCell="1" allowOverlap="1">
                <wp:simplePos x="0" y="0"/>
                <wp:positionH relativeFrom="column">
                  <wp:posOffset>1364615</wp:posOffset>
                </wp:positionH>
                <wp:positionV relativeFrom="paragraph">
                  <wp:posOffset>174625</wp:posOffset>
                </wp:positionV>
                <wp:extent cx="3256915" cy="559435"/>
                <wp:effectExtent l="9525" t="9525" r="299720" b="10160"/>
                <wp:wrapNone/>
                <wp:docPr id="131" name="组合 59"/>
                <wp:cNvGraphicFramePr/>
                <a:graphic xmlns:a="http://schemas.openxmlformats.org/drawingml/2006/main">
                  <a:graphicData uri="http://schemas.microsoft.com/office/word/2010/wordprocessingGroup">
                    <wpg:wgp>
                      <wpg:cNvGrpSpPr/>
                      <wpg:grpSpPr>
                        <a:xfrm rot="0">
                          <a:off x="0" y="0"/>
                          <a:ext cx="3256915" cy="559172"/>
                          <a:chOff x="9016" y="24947"/>
                          <a:chExt cx="5129" cy="761"/>
                        </a:xfrm>
                      </wpg:grpSpPr>
                      <wps:wsp>
                        <wps:cNvPr id="132" name="圆角矩形标注 19"/>
                        <wps:cNvSpPr/>
                        <wps:spPr>
                          <a:xfrm rot="16200000">
                            <a:off x="11200" y="22763"/>
                            <a:ext cx="761" cy="5129"/>
                          </a:xfrm>
                          <a:prstGeom prst="wedgeRoundRectCallout">
                            <a:avLst>
                              <a:gd name="adj1" fmla="val -32440"/>
                              <a:gd name="adj2" fmla="val 57769"/>
                              <a:gd name="adj3" fmla="val 16667"/>
                            </a:avLst>
                          </a:prstGeom>
                          <a:ln w="19050" cap="flat" cmpd="sng">
                            <a:solidFill>
                              <a:srgbClr val="FFC000"/>
                            </a:solidFill>
                            <a:prstDash val="solid"/>
                            <a:miter/>
                            <a:headEnd type="none" w="med" len="med"/>
                            <a:tailEnd type="none" w="med" len="med"/>
                          </a:ln>
                        </wps:spPr>
                        <wps:txbx>
                          <w:txbxContent>
                            <w:p w14:paraId="42A044F9">
                              <w:pPr>
                                <w:jc w:val="center"/>
                              </w:pPr>
                            </w:p>
                          </w:txbxContent>
                        </wps:txbx>
                        <wps:bodyPr vert="horz" wrap="square" lIns="91440" tIns="45720" rIns="91440" bIns="45720" anchor="ctr">
                          <a:noAutofit/>
                        </wps:bodyPr>
                      </wps:wsp>
                      <wps:wsp>
                        <wps:cNvPr id="133" name="矩形 20"/>
                        <wps:cNvSpPr/>
                        <wps:spPr>
                          <a:xfrm>
                            <a:off x="9688" y="25087"/>
                            <a:ext cx="4231" cy="530"/>
                          </a:xfrm>
                          <a:prstGeom prst="rect">
                            <a:avLst/>
                          </a:prstGeom>
                          <a:ln>
                            <a:noFill/>
                          </a:ln>
                        </wps:spPr>
                        <wps:txbx>
                          <w:txbxContent>
                            <w:p w14:paraId="112FEBB3">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宋体" w:hAnsi="宋体" w:eastAsia="宋体" w:cs="宋体"/>
                                  <w:sz w:val="24"/>
                                  <w:szCs w:val="24"/>
                                  <w:lang w:val="en-US" w:eastAsia="zh-CN"/>
                                </w:rPr>
                              </w:pPr>
                              <w:r>
                                <w:rPr>
                                  <w:rFonts w:hint="eastAsia" w:ascii="宋体" w:hAnsi="宋体" w:cs="宋体"/>
                                  <w:sz w:val="24"/>
                                  <w:szCs w:val="24"/>
                                  <w:lang w:val="en-US" w:eastAsia="zh-CN"/>
                                </w:rPr>
                                <w:t>可以把核埋在土里，长出新的枇杷。</w:t>
                              </w:r>
                            </w:p>
                          </w:txbxContent>
                        </wps:txbx>
                        <wps:bodyPr vert="horz" wrap="square" lIns="91440" tIns="45720" rIns="91440" bIns="45720" anchor="t">
                          <a:noAutofit/>
                        </wps:bodyPr>
                      </wps:wsp>
                    </wpg:wgp>
                  </a:graphicData>
                </a:graphic>
              </wp:anchor>
            </w:drawing>
          </mc:Choice>
          <mc:Fallback>
            <w:pict>
              <v:group id="组合 59" o:spid="_x0000_s1026" o:spt="203" style="position:absolute;left:0pt;margin-left:107.45pt;margin-top:13.75pt;height:44.05pt;width:256.45pt;z-index:251675648;mso-width-relative:page;mso-height-relative:page;" coordorigin="9016,24947" coordsize="5129,761" o:gfxdata="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">
                <o:lock v:ext="edit" aspectratio="f"/>
                <v:shape id="圆角矩形标注 19" o:spid="_x0000_s1026" o:spt="62" type="#_x0000_t62" style="position:absolute;left:11200;top:22763;height:5129;width:761;rotation:-5898240f;v-text-anchor:middle;" filled="f" stroked="t" coordsize="21600,21600" o:gfxdata="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bAYvHugAAANwA&#10;AAAPAAAAAAAAAAEAIAAAACIAAABkcnMvZG93bnJldi54bWxQSwECFAAUAAAACACHTuJAMy8FnjsA&#10;AAA5AAAAEAAAAAAAAAABACAAAAAJAQAAZHJzL3NoYXBleG1sLnhtbFBLBQYAAAAABgAGAFsBAACz&#10;AwAAAAA=&#10;" adj="3793,23278,14400">
                  <v:fill on="f" focussize="0,0"/>
                  <v:stroke weight="1.5pt" color="#FFC000" joinstyle="miter"/>
                  <v:imagedata o:title=""/>
                  <o:lock v:ext="edit" aspectratio="f"/>
                  <v:textbox>
                    <w:txbxContent>
                      <w:p w14:paraId="42A044F9">
                        <w:pPr>
                          <w:jc w:val="center"/>
                        </w:pPr>
                      </w:p>
                    </w:txbxContent>
                  </v:textbox>
                </v:shape>
                <v:rect id="矩形 20" o:spid="_x0000_s1026" o:spt="1" style="position:absolute;left:9688;top:25087;height:530;width:4231;" filled="f" stroked="f" coordsize="21600,21600" o:gfxdata="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1pLIVbsAAADc&#10;AAAADwAAAAAAAAABACAAAAAiAAAAZHJzL2Rvd25yZXYueG1sUEsBAhQAFAAAAAgAh07iQDMvBZ47&#10;AAAAOQAAABAAAAAAAAAAAQAgAAAACgEAAGRycy9zaGFwZXhtbC54bWxQSwUGAAAAAAYABgBbAQAA&#10;tAMAAAAA&#10;">
                  <v:fill on="f" focussize="0,0"/>
                  <v:stroke on="f"/>
                  <v:imagedata o:title=""/>
                  <o:lock v:ext="edit" aspectratio="f"/>
                  <v:textbox>
                    <w:txbxContent>
                      <w:p w14:paraId="112FEBB3">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宋体" w:hAnsi="宋体" w:eastAsia="宋体" w:cs="宋体"/>
                            <w:sz w:val="24"/>
                            <w:szCs w:val="24"/>
                            <w:lang w:val="en-US" w:eastAsia="zh-CN"/>
                          </w:rPr>
                        </w:pPr>
                        <w:r>
                          <w:rPr>
                            <w:rFonts w:hint="eastAsia" w:ascii="宋体" w:hAnsi="宋体" w:cs="宋体"/>
                            <w:sz w:val="24"/>
                            <w:szCs w:val="24"/>
                            <w:lang w:val="en-US" w:eastAsia="zh-CN"/>
                          </w:rPr>
                          <w:t>可以把核埋在土里，长出新的枇杷。</w:t>
                        </w:r>
                      </w:p>
                    </w:txbxContent>
                  </v:textbox>
                </v:rect>
              </v:group>
            </w:pict>
          </mc:Fallback>
        </mc:AlternateContent>
      </w:r>
    </w:p>
    <w:p w14:paraId="03F4673C">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eastAsia" w:ascii="宋体" w:hAnsi="宋体" w:cs="宋体"/>
          <w:b w:val="0"/>
          <w:bCs w:val="0"/>
          <w:sz w:val="24"/>
          <w:szCs w:val="24"/>
          <w:lang w:val="en-US" w:eastAsia="zh-CN"/>
        </w:rPr>
      </w:pPr>
    </w:p>
    <w:p w14:paraId="0EA26418">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eastAsia" w:ascii="宋体" w:hAnsi="宋体" w:cs="宋体"/>
          <w:b w:val="0"/>
          <w:bCs w:val="0"/>
          <w:sz w:val="24"/>
          <w:szCs w:val="24"/>
          <w:lang w:val="en-US" w:eastAsia="zh-CN"/>
        </w:rPr>
      </w:pPr>
    </w:p>
    <w:p w14:paraId="09BAE3BC">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eastAsia" w:ascii="宋体" w:hAnsi="宋体" w:cs="宋体"/>
          <w:b w:val="0"/>
          <w:bCs w:val="0"/>
          <w:sz w:val="24"/>
          <w:szCs w:val="24"/>
          <w:lang w:val="en-US" w:eastAsia="zh-CN"/>
        </w:rPr>
      </w:pPr>
      <w:r>
        <w:rPr>
          <w:rFonts w:hint="eastAsia" w:ascii="宋体" w:hAnsi="宋体" w:cs="宋体"/>
          <w:b w:val="0"/>
          <w:bCs w:val="0"/>
          <w:sz w:val="24"/>
          <w:szCs w:val="24"/>
          <w:lang w:val="en-US" w:eastAsia="zh-CN"/>
        </w:rPr>
        <w:drawing>
          <wp:anchor distT="0" distB="0" distL="114300" distR="114300" simplePos="0" relativeHeight="251677696" behindDoc="0" locked="0" layoutInCell="1" allowOverlap="1">
            <wp:simplePos x="0" y="0"/>
            <wp:positionH relativeFrom="column">
              <wp:posOffset>405130</wp:posOffset>
            </wp:positionH>
            <wp:positionV relativeFrom="paragraph">
              <wp:posOffset>24130</wp:posOffset>
            </wp:positionV>
            <wp:extent cx="758825" cy="1080135"/>
            <wp:effectExtent l="0" t="0" r="3175" b="1905"/>
            <wp:wrapNone/>
            <wp:docPr id="156" name="图片 156" descr="320411201811110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图片 156" descr="320411201811110059"/>
                    <pic:cNvPicPr>
                      <a:picLocks noChangeAspect="1"/>
                    </pic:cNvPicPr>
                  </pic:nvPicPr>
                  <pic:blipFill>
                    <a:blip r:embed="rId55"/>
                    <a:stretch>
                      <a:fillRect/>
                    </a:stretch>
                  </pic:blipFill>
                  <pic:spPr>
                    <a:xfrm>
                      <a:off x="0" y="0"/>
                      <a:ext cx="758825" cy="1080135"/>
                    </a:xfrm>
                    <a:prstGeom prst="ellipse">
                      <a:avLst/>
                    </a:prstGeom>
                  </pic:spPr>
                </pic:pic>
              </a:graphicData>
            </a:graphic>
          </wp:anchor>
        </w:drawing>
      </w:r>
      <w:r>
        <w:rPr>
          <w:sz w:val="24"/>
        </w:rPr>
        <mc:AlternateContent>
          <mc:Choice Requires="wpg">
            <w:drawing>
              <wp:anchor distT="0" distB="0" distL="0" distR="0" simplePos="0" relativeHeight="251675648" behindDoc="0" locked="0" layoutInCell="1" allowOverlap="1">
                <wp:simplePos x="0" y="0"/>
                <wp:positionH relativeFrom="column">
                  <wp:posOffset>1501775</wp:posOffset>
                </wp:positionH>
                <wp:positionV relativeFrom="paragraph">
                  <wp:posOffset>205105</wp:posOffset>
                </wp:positionV>
                <wp:extent cx="3256915" cy="533400"/>
                <wp:effectExtent l="291465" t="9525" r="17780" b="20955"/>
                <wp:wrapNone/>
                <wp:docPr id="134" name="组合 62"/>
                <wp:cNvGraphicFramePr/>
                <a:graphic xmlns:a="http://schemas.openxmlformats.org/drawingml/2006/main">
                  <a:graphicData uri="http://schemas.microsoft.com/office/word/2010/wordprocessingGroup">
                    <wpg:wgp>
                      <wpg:cNvGrpSpPr/>
                      <wpg:grpSpPr>
                        <a:xfrm rot="0">
                          <a:off x="0" y="0"/>
                          <a:ext cx="3256915" cy="533400"/>
                          <a:chOff x="8776" y="23658"/>
                          <a:chExt cx="5129" cy="840"/>
                        </a:xfrm>
                      </wpg:grpSpPr>
                      <wps:wsp>
                        <wps:cNvPr id="135" name="圆角矩形标注 21"/>
                        <wps:cNvSpPr/>
                        <wps:spPr>
                          <a:xfrm rot="5400000">
                            <a:off x="10920" y="21513"/>
                            <a:ext cx="840" cy="5129"/>
                          </a:xfrm>
                          <a:prstGeom prst="wedgeRoundRectCallout">
                            <a:avLst>
                              <a:gd name="adj1" fmla="val -32440"/>
                              <a:gd name="adj2" fmla="val 57769"/>
                              <a:gd name="adj3" fmla="val 16667"/>
                            </a:avLst>
                          </a:prstGeom>
                          <a:ln w="19050" cap="flat" cmpd="sng">
                            <a:solidFill>
                              <a:srgbClr val="FFC000"/>
                            </a:solidFill>
                            <a:prstDash val="solid"/>
                            <a:miter/>
                            <a:headEnd type="none" w="med" len="med"/>
                            <a:tailEnd type="none" w="med" len="med"/>
                          </a:ln>
                        </wps:spPr>
                        <wps:txbx>
                          <w:txbxContent>
                            <w:p w14:paraId="44AE6269">
                              <w:pPr>
                                <w:jc w:val="center"/>
                              </w:pPr>
                            </w:p>
                          </w:txbxContent>
                        </wps:txbx>
                        <wps:bodyPr vert="horz" wrap="square" lIns="91440" tIns="45720" rIns="91440" bIns="45720" anchor="ctr">
                          <a:noAutofit/>
                        </wps:bodyPr>
                      </wps:wsp>
                      <wps:wsp>
                        <wps:cNvPr id="136" name="矩形 22"/>
                        <wps:cNvSpPr/>
                        <wps:spPr>
                          <a:xfrm>
                            <a:off x="9692" y="23842"/>
                            <a:ext cx="3440" cy="525"/>
                          </a:xfrm>
                          <a:prstGeom prst="rect">
                            <a:avLst/>
                          </a:prstGeom>
                          <a:ln>
                            <a:noFill/>
                          </a:ln>
                        </wps:spPr>
                        <wps:txbx>
                          <w:txbxContent>
                            <w:p w14:paraId="4C25D67D">
                              <w:r>
                                <w:rPr>
                                  <w:rFonts w:hint="eastAsia" w:ascii="宋体" w:hAnsi="宋体" w:cs="宋体"/>
                                  <w:sz w:val="24"/>
                                  <w:szCs w:val="24"/>
                                  <w:lang w:val="en-US" w:eastAsia="zh-CN"/>
                                </w:rPr>
                                <w:t>那我们下次又可以吃枇杷啦</w:t>
                              </w:r>
                              <w:r>
                                <w:rPr>
                                  <w:rFonts w:hint="eastAsia" w:ascii="宋体" w:hAnsi="宋体" w:eastAsia="宋体" w:cs="宋体"/>
                                  <w:sz w:val="24"/>
                                  <w:szCs w:val="24"/>
                                  <w:lang w:val="en-US"/>
                                </w:rPr>
                                <w:t>。</w:t>
                              </w:r>
                            </w:p>
                          </w:txbxContent>
                        </wps:txbx>
                        <wps:bodyPr vert="horz" wrap="square" lIns="91440" tIns="45720" rIns="91440" bIns="45720" anchor="t">
                          <a:noAutofit/>
                        </wps:bodyPr>
                      </wps:wsp>
                    </wpg:wgp>
                  </a:graphicData>
                </a:graphic>
              </wp:anchor>
            </w:drawing>
          </mc:Choice>
          <mc:Fallback>
            <w:pict>
              <v:group id="组合 62" o:spid="_x0000_s1026" o:spt="203" style="position:absolute;left:0pt;margin-left:118.25pt;margin-top:16.15pt;height:42pt;width:256.45pt;z-index:251675648;mso-width-relative:page;mso-height-relative:page;" coordorigin="8776,23658" coordsize="5129,840" o:gfxdata="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">
                <o:lock v:ext="edit" aspectratio="f"/>
                <v:shape id="圆角矩形标注 21" o:spid="_x0000_s1026" o:spt="62" type="#_x0000_t62" style="position:absolute;left:10920;top:21513;height:5129;width:840;rotation:5898240f;v-text-anchor:middle;" filled="f" stroked="t" coordsize="21600,21600" o:gfxdata="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Eq/f2S8AAAA&#10;3AAAAA8AAAAAAAAAAQAgAAAAIgAAAGRycy9kb3ducmV2LnhtbFBLAQIUABQAAAAIAIdO4kAzLwWe&#10;OwAAADkAAAAQAAAAAAAAAAEAIAAAAAsBAABkcnMvc2hhcGV4bWwueG1sUEsFBgAAAAAGAAYAWwEA&#10;ALUDAAAAAA==&#10;" adj="3793,23278,14400">
                  <v:fill on="f" focussize="0,0"/>
                  <v:stroke weight="1.5pt" color="#FFC000" joinstyle="miter"/>
                  <v:imagedata o:title=""/>
                  <o:lock v:ext="edit" aspectratio="f"/>
                  <v:textbox>
                    <w:txbxContent>
                      <w:p w14:paraId="44AE6269">
                        <w:pPr>
                          <w:jc w:val="center"/>
                        </w:pPr>
                      </w:p>
                    </w:txbxContent>
                  </v:textbox>
                </v:shape>
                <v:rect id="矩形 22" o:spid="_x0000_s1026" o:spt="1" style="position:absolute;left:9692;top:23842;height:525;width:3440;" filled="f" stroked="f" coordsize="21600,21600" o:gfxdata="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xuVrzbsAAADc&#10;AAAADwAAAAAAAAABACAAAAAiAAAAZHJzL2Rvd25yZXYueG1sUEsBAhQAFAAAAAgAh07iQDMvBZ47&#10;AAAAOQAAABAAAAAAAAAAAQAgAAAACgEAAGRycy9zaGFwZXhtbC54bWxQSwUGAAAAAAYABgBbAQAA&#10;tAMAAAAA&#10;">
                  <v:fill on="f" focussize="0,0"/>
                  <v:stroke on="f"/>
                  <v:imagedata o:title=""/>
                  <o:lock v:ext="edit" aspectratio="f"/>
                  <v:textbox>
                    <w:txbxContent>
                      <w:p w14:paraId="4C25D67D">
                        <w:r>
                          <w:rPr>
                            <w:rFonts w:hint="eastAsia" w:ascii="宋体" w:hAnsi="宋体" w:cs="宋体"/>
                            <w:sz w:val="24"/>
                            <w:szCs w:val="24"/>
                            <w:lang w:val="en-US" w:eastAsia="zh-CN"/>
                          </w:rPr>
                          <w:t>那我们下次又可以吃枇杷啦</w:t>
                        </w:r>
                        <w:r>
                          <w:rPr>
                            <w:rFonts w:hint="eastAsia" w:ascii="宋体" w:hAnsi="宋体" w:eastAsia="宋体" w:cs="宋体"/>
                            <w:sz w:val="24"/>
                            <w:szCs w:val="24"/>
                            <w:lang w:val="en-US"/>
                          </w:rPr>
                          <w:t>。</w:t>
                        </w:r>
                      </w:p>
                    </w:txbxContent>
                  </v:textbox>
                </v:rect>
              </v:group>
            </w:pict>
          </mc:Fallback>
        </mc:AlternateContent>
      </w:r>
    </w:p>
    <w:p w14:paraId="1AF3E53F">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宋体" w:hAnsi="宋体" w:cs="宋体"/>
          <w:b w:val="0"/>
          <w:bCs w:val="0"/>
          <w:sz w:val="24"/>
          <w:szCs w:val="24"/>
          <w:lang w:val="en-US" w:eastAsia="zh-CN"/>
        </w:rPr>
      </w:pPr>
      <w:r>
        <w:rPr>
          <w:rFonts w:hint="eastAsia" w:ascii="宋体" w:hAnsi="宋体" w:cs="宋体"/>
          <w:b w:val="0"/>
          <w:bCs w:val="0"/>
          <w:sz w:val="24"/>
          <w:szCs w:val="24"/>
          <w:lang w:val="en-US" w:eastAsia="zh-CN"/>
        </w:rPr>
        <w:t>枇杷核种在哪里好呢？孩子们想法各异，找到工具和材料开始行动。</w:t>
      </w:r>
    </w:p>
    <w:p w14:paraId="2287E511">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eastAsia" w:ascii="宋体" w:hAnsi="宋体" w:cs="宋体"/>
          <w:b w:val="0"/>
          <w:bCs w:val="0"/>
          <w:sz w:val="24"/>
          <w:szCs w:val="24"/>
          <w:lang w:val="en-US" w:eastAsia="zh-CN"/>
        </w:rPr>
      </w:pPr>
      <w:r>
        <w:rPr>
          <w:rFonts w:hint="eastAsia" w:ascii="宋体" w:hAnsi="宋体" w:cs="宋体"/>
          <w:b w:val="0"/>
          <w:bCs w:val="0"/>
          <w:sz w:val="24"/>
          <w:szCs w:val="24"/>
          <w:lang w:val="en-US" w:eastAsia="zh-CN"/>
        </w:rPr>
        <w:t>种植小实验开启！孩子们兴致高昂，每天都会来到植物角照料自己的“实验品”，非常期待它发芽长大！</w:t>
      </w:r>
    </w:p>
    <w:p w14:paraId="3834F409">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宋体" w:hAnsi="宋体" w:cs="宋体"/>
          <w:b w:val="0"/>
          <w:bCs w:val="0"/>
          <w:sz w:val="24"/>
          <w:szCs w:val="24"/>
          <w:lang w:val="en-US" w:eastAsia="zh-CN"/>
        </w:rPr>
      </w:pPr>
      <w:r>
        <w:rPr>
          <w:rFonts w:hint="eastAsia" w:ascii="宋体" w:hAnsi="宋体" w:cs="宋体"/>
          <w:b w:val="0"/>
          <w:bCs w:val="0"/>
          <w:sz w:val="24"/>
          <w:szCs w:val="24"/>
          <w:lang w:val="en-US" w:eastAsia="zh-CN"/>
        </w:rPr>
        <w:t>阶段经验分析：食育课程的最后，幼儿还记得枇杷是极具营养价值的水果，并对果核的“再利用”提出了自己的想法，并乐意积极合作，按照自己的想法进行实验，认真养护枇杷种子。《指南》科学领域科学探究目标1亲近自然、喜欢探究中指出，幼儿常常动手动脑探索物体和材料，并乐在其中。教育建议指出，教师应多方面支持和鼓励幼儿的探索行为，有条件时和幼儿一起做一些简易的调查或有趣的小实验。</w:t>
      </w:r>
    </w:p>
    <w:p w14:paraId="36C757D0">
      <w:pPr>
        <w:keepNext w:val="0"/>
        <w:keepLines w:val="0"/>
        <w:pageBreakBefore w:val="0"/>
        <w:widowControl w:val="0"/>
        <w:kinsoku/>
        <w:wordWrap/>
        <w:overflowPunct/>
        <w:topLinePunct w:val="0"/>
        <w:autoSpaceDE/>
        <w:autoSpaceDN/>
        <w:bidi w:val="0"/>
        <w:adjustRightInd/>
        <w:snapToGrid/>
        <w:spacing w:line="360" w:lineRule="auto"/>
        <w:ind w:firstLine="482" w:firstLineChars="200"/>
        <w:jc w:val="both"/>
        <w:textAlignment w:val="auto"/>
        <w:rPr>
          <w:rFonts w:hint="default" w:ascii="宋体" w:hAnsi="宋体" w:cs="宋体"/>
          <w:b/>
          <w:bCs/>
          <w:sz w:val="24"/>
          <w:szCs w:val="24"/>
          <w:lang w:val="en-US" w:eastAsia="zh-CN"/>
        </w:rPr>
      </w:pPr>
      <w:r>
        <w:rPr>
          <w:rFonts w:hint="eastAsia" w:ascii="宋体" w:hAnsi="宋体" w:cs="宋体"/>
          <w:b/>
          <w:bCs/>
          <w:sz w:val="24"/>
          <w:szCs w:val="24"/>
          <w:lang w:val="en-US" w:eastAsia="zh-CN"/>
        </w:rPr>
        <w:t>6.枇杷作品展</w:t>
      </w:r>
    </w:p>
    <w:p w14:paraId="134125FE">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eastAsia" w:ascii="宋体" w:hAnsi="宋体" w:cs="宋体"/>
          <w:sz w:val="24"/>
          <w:szCs w:val="24"/>
          <w:lang w:val="en-US" w:eastAsia="zh-CN"/>
        </w:rPr>
      </w:pPr>
      <w:r>
        <w:rPr>
          <w:sz w:val="24"/>
        </w:rPr>
        <w:drawing>
          <wp:anchor distT="0" distB="0" distL="114300" distR="114300" simplePos="0" relativeHeight="251682816" behindDoc="0" locked="0" layoutInCell="1" allowOverlap="1">
            <wp:simplePos x="0" y="0"/>
            <wp:positionH relativeFrom="column">
              <wp:posOffset>321310</wp:posOffset>
            </wp:positionH>
            <wp:positionV relativeFrom="paragraph">
              <wp:posOffset>576580</wp:posOffset>
            </wp:positionV>
            <wp:extent cx="692785" cy="970280"/>
            <wp:effectExtent l="0" t="0" r="8255" b="5080"/>
            <wp:wrapNone/>
            <wp:docPr id="157" name="图片 157" descr="3204112019051800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图片 157" descr="320411201905180090"/>
                    <pic:cNvPicPr>
                      <a:picLocks noChangeAspect="1"/>
                    </pic:cNvPicPr>
                  </pic:nvPicPr>
                  <pic:blipFill>
                    <a:blip r:embed="rId25"/>
                    <a:stretch>
                      <a:fillRect/>
                    </a:stretch>
                  </pic:blipFill>
                  <pic:spPr>
                    <a:xfrm>
                      <a:off x="0" y="0"/>
                      <a:ext cx="692785" cy="970280"/>
                    </a:xfrm>
                    <a:prstGeom prst="ellipse">
                      <a:avLst/>
                    </a:prstGeom>
                  </pic:spPr>
                </pic:pic>
              </a:graphicData>
            </a:graphic>
          </wp:anchor>
        </w:drawing>
      </w:r>
      <w:r>
        <w:rPr>
          <w:rFonts w:hint="eastAsia" w:ascii="宋体" w:hAnsi="宋体" w:cs="宋体"/>
          <w:sz w:val="24"/>
          <w:szCs w:val="24"/>
          <w:lang w:val="en-US" w:eastAsia="zh-CN"/>
        </w:rPr>
        <w:t>我们吃过了枇杷、种好了果核，过不了多久，枇杷就要凋零了，有什么办法可以让枇杷一直留在我们身边呢？</w:t>
      </w:r>
    </w:p>
    <w:p w14:paraId="04E6289A">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default" w:ascii="宋体" w:hAnsi="宋体" w:cs="宋体"/>
          <w:sz w:val="24"/>
          <w:szCs w:val="24"/>
          <w:lang w:val="en-US" w:eastAsia="zh-CN"/>
        </w:rPr>
      </w:pPr>
      <w:r>
        <w:rPr>
          <w:sz w:val="24"/>
        </w:rPr>
        <mc:AlternateContent>
          <mc:Choice Requires="wpg">
            <w:drawing>
              <wp:anchor distT="0" distB="0" distL="0" distR="0" simplePos="0" relativeHeight="251676672" behindDoc="0" locked="0" layoutInCell="1" allowOverlap="1">
                <wp:simplePos x="0" y="0"/>
                <wp:positionH relativeFrom="column">
                  <wp:posOffset>1327150</wp:posOffset>
                </wp:positionH>
                <wp:positionV relativeFrom="paragraph">
                  <wp:posOffset>162560</wp:posOffset>
                </wp:positionV>
                <wp:extent cx="2564130" cy="464820"/>
                <wp:effectExtent l="234315" t="9525" r="20955" b="13335"/>
                <wp:wrapNone/>
                <wp:docPr id="139" name="组合 56"/>
                <wp:cNvGraphicFramePr/>
                <a:graphic xmlns:a="http://schemas.openxmlformats.org/drawingml/2006/main">
                  <a:graphicData uri="http://schemas.microsoft.com/office/word/2010/wordprocessingGroup">
                    <wpg:wgp>
                      <wpg:cNvGrpSpPr/>
                      <wpg:grpSpPr>
                        <a:xfrm rot="0">
                          <a:off x="0" y="0"/>
                          <a:ext cx="2564130" cy="464820"/>
                          <a:chOff x="8776" y="23658"/>
                          <a:chExt cx="5129" cy="840"/>
                        </a:xfrm>
                      </wpg:grpSpPr>
                      <wps:wsp>
                        <wps:cNvPr id="140" name="圆角矩形标注 17"/>
                        <wps:cNvSpPr/>
                        <wps:spPr>
                          <a:xfrm rot="5400000">
                            <a:off x="10920" y="21513"/>
                            <a:ext cx="840" cy="5129"/>
                          </a:xfrm>
                          <a:prstGeom prst="wedgeRoundRectCallout">
                            <a:avLst>
                              <a:gd name="adj1" fmla="val -32440"/>
                              <a:gd name="adj2" fmla="val 57769"/>
                              <a:gd name="adj3" fmla="val 16667"/>
                            </a:avLst>
                          </a:prstGeom>
                          <a:ln w="19050" cap="flat" cmpd="sng">
                            <a:solidFill>
                              <a:srgbClr val="FFC000"/>
                            </a:solidFill>
                            <a:prstDash val="solid"/>
                            <a:miter/>
                            <a:headEnd type="none" w="med" len="med"/>
                            <a:tailEnd type="none" w="med" len="med"/>
                          </a:ln>
                        </wps:spPr>
                        <wps:txbx>
                          <w:txbxContent>
                            <w:p w14:paraId="1CA5B20B">
                              <w:pPr>
                                <w:jc w:val="center"/>
                              </w:pPr>
                            </w:p>
                          </w:txbxContent>
                        </wps:txbx>
                        <wps:bodyPr vert="horz" wrap="square" lIns="91440" tIns="45720" rIns="91440" bIns="45720" anchor="ctr">
                          <a:noAutofit/>
                        </wps:bodyPr>
                      </wps:wsp>
                      <wps:wsp>
                        <wps:cNvPr id="141" name="矩形 18"/>
                        <wps:cNvSpPr/>
                        <wps:spPr>
                          <a:xfrm>
                            <a:off x="10784" y="23856"/>
                            <a:ext cx="1400" cy="525"/>
                          </a:xfrm>
                          <a:prstGeom prst="rect">
                            <a:avLst/>
                          </a:prstGeom>
                          <a:ln>
                            <a:noFill/>
                          </a:ln>
                        </wps:spPr>
                        <wps:txbx>
                          <w:txbxContent>
                            <w:p w14:paraId="7907E71C">
                              <w:pPr>
                                <w:rPr>
                                  <w:rFonts w:hint="default"/>
                                  <w:lang w:val="en-US"/>
                                </w:rPr>
                              </w:pPr>
                              <w:r>
                                <w:rPr>
                                  <w:rFonts w:hint="eastAsia" w:ascii="宋体" w:hAnsi="宋体" w:cs="宋体"/>
                                  <w:sz w:val="24"/>
                                  <w:szCs w:val="24"/>
                                  <w:lang w:val="en-US" w:eastAsia="zh-CN"/>
                                </w:rPr>
                                <w:t>拍照片。</w:t>
                              </w:r>
                            </w:p>
                          </w:txbxContent>
                        </wps:txbx>
                        <wps:bodyPr vert="horz" wrap="square" lIns="91440" tIns="45720" rIns="91440" bIns="45720" anchor="t">
                          <a:noAutofit/>
                        </wps:bodyPr>
                      </wps:wsp>
                    </wpg:wgp>
                  </a:graphicData>
                </a:graphic>
              </wp:anchor>
            </w:drawing>
          </mc:Choice>
          <mc:Fallback>
            <w:pict>
              <v:group id="组合 56" o:spid="_x0000_s1026" o:spt="203" style="position:absolute;left:0pt;margin-left:104.5pt;margin-top:12.8pt;height:36.6pt;width:201.9pt;z-index:251676672;mso-width-relative:page;mso-height-relative:page;" coordorigin="8776,23658" coordsize="5129,840" o:gfxdata="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">
                <o:lock v:ext="edit" aspectratio="f"/>
                <v:shape id="圆角矩形标注 17" o:spid="_x0000_s1026" o:spt="62" type="#_x0000_t62" style="position:absolute;left:10920;top:21513;height:5129;width:840;rotation:5898240f;v-text-anchor:middle;" filled="f" stroked="t" coordsize="21600,21600" o:gfxdata="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As6vgb4A&#10;AADcAAAADwAAAAAAAAABACAAAAAiAAAAZHJzL2Rvd25yZXYueG1sUEsBAhQAFAAAAAgAh07iQDMv&#10;BZ47AAAAOQAAABAAAAAAAAAAAQAgAAAADQEAAGRycy9zaGFwZXhtbC54bWxQSwUGAAAAAAYABgBb&#10;AQAAtwMAAAAA&#10;" adj="3793,23278,14400">
                  <v:fill on="f" focussize="0,0"/>
                  <v:stroke weight="1.5pt" color="#FFC000" joinstyle="miter"/>
                  <v:imagedata o:title=""/>
                  <o:lock v:ext="edit" aspectratio="f"/>
                  <v:textbox>
                    <w:txbxContent>
                      <w:p w14:paraId="1CA5B20B">
                        <w:pPr>
                          <w:jc w:val="center"/>
                        </w:pPr>
                      </w:p>
                    </w:txbxContent>
                  </v:textbox>
                </v:shape>
                <v:rect id="矩形 18" o:spid="_x0000_s1026" o:spt="1" style="position:absolute;left:10784;top:23856;height:525;width:1400;" filled="f" stroked="f" coordsize="21600,21600" o:gfxdata="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EQqAxLsAAADc&#10;AAAADwAAAAAAAAABACAAAAAiAAAAZHJzL2Rvd25yZXYueG1sUEsBAhQAFAAAAAgAh07iQDMvBZ47&#10;AAAAOQAAABAAAAAAAAAAAQAgAAAACgEAAGRycy9zaGFwZXhtbC54bWxQSwUGAAAAAAYABgBbAQAA&#10;tAMAAAAA&#10;">
                  <v:fill on="f" focussize="0,0"/>
                  <v:stroke on="f"/>
                  <v:imagedata o:title=""/>
                  <o:lock v:ext="edit" aspectratio="f"/>
                  <v:textbox>
                    <w:txbxContent>
                      <w:p w14:paraId="7907E71C">
                        <w:pPr>
                          <w:rPr>
                            <w:rFonts w:hint="default"/>
                            <w:lang w:val="en-US"/>
                          </w:rPr>
                        </w:pPr>
                        <w:r>
                          <w:rPr>
                            <w:rFonts w:hint="eastAsia" w:ascii="宋体" w:hAnsi="宋体" w:cs="宋体"/>
                            <w:sz w:val="24"/>
                            <w:szCs w:val="24"/>
                            <w:lang w:val="en-US" w:eastAsia="zh-CN"/>
                          </w:rPr>
                          <w:t>拍照片。</w:t>
                        </w:r>
                      </w:p>
                    </w:txbxContent>
                  </v:textbox>
                </v:rect>
              </v:group>
            </w:pict>
          </mc:Fallback>
        </mc:AlternateContent>
      </w:r>
    </w:p>
    <w:p w14:paraId="6FA3E08A">
      <w:pPr>
        <w:keepNext w:val="0"/>
        <w:keepLines w:val="0"/>
        <w:pageBreakBefore w:val="0"/>
        <w:widowControl w:val="0"/>
        <w:kinsoku/>
        <w:wordWrap/>
        <w:overflowPunct/>
        <w:topLinePunct w:val="0"/>
        <w:autoSpaceDE/>
        <w:autoSpaceDN/>
        <w:bidi w:val="0"/>
        <w:adjustRightInd/>
        <w:snapToGrid/>
        <w:spacing w:line="360" w:lineRule="auto"/>
        <w:jc w:val="left"/>
        <w:textAlignment w:val="auto"/>
        <w:rPr>
          <w:rFonts w:hint="eastAsia" w:ascii="宋体" w:hAnsi="宋体" w:eastAsia="宋体" w:cs="宋体"/>
          <w:sz w:val="24"/>
          <w:szCs w:val="24"/>
          <w:lang w:val="en-US" w:eastAsia="zh-CN"/>
        </w:rPr>
      </w:pPr>
    </w:p>
    <w:p w14:paraId="2EB3E74E">
      <w:pPr>
        <w:keepNext w:val="0"/>
        <w:keepLines w:val="0"/>
        <w:pageBreakBefore w:val="0"/>
        <w:widowControl w:val="0"/>
        <w:kinsoku/>
        <w:wordWrap/>
        <w:overflowPunct/>
        <w:topLinePunct w:val="0"/>
        <w:autoSpaceDE/>
        <w:autoSpaceDN/>
        <w:bidi w:val="0"/>
        <w:adjustRightInd/>
        <w:snapToGrid/>
        <w:spacing w:line="360" w:lineRule="auto"/>
        <w:jc w:val="left"/>
        <w:textAlignment w:val="auto"/>
        <w:rPr>
          <w:rFonts w:hint="eastAsia" w:ascii="宋体" w:hAnsi="宋体" w:eastAsia="宋体" w:cs="宋体"/>
          <w:sz w:val="24"/>
          <w:szCs w:val="24"/>
          <w:lang w:val="en-US" w:eastAsia="zh-CN"/>
        </w:rPr>
      </w:pPr>
      <w:r>
        <w:rPr>
          <w:sz w:val="24"/>
        </w:rPr>
        <w:drawing>
          <wp:anchor distT="0" distB="0" distL="114300" distR="114300" simplePos="0" relativeHeight="251680768" behindDoc="0" locked="0" layoutInCell="1" allowOverlap="1">
            <wp:simplePos x="0" y="0"/>
            <wp:positionH relativeFrom="column">
              <wp:posOffset>4841875</wp:posOffset>
            </wp:positionH>
            <wp:positionV relativeFrom="paragraph">
              <wp:posOffset>86360</wp:posOffset>
            </wp:positionV>
            <wp:extent cx="758825" cy="1080135"/>
            <wp:effectExtent l="0" t="0" r="3175" b="1905"/>
            <wp:wrapNone/>
            <wp:docPr id="159" name="图片 159" descr="320411201906270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图片 159" descr="320411201906270231"/>
                    <pic:cNvPicPr>
                      <a:picLocks noChangeAspect="1"/>
                    </pic:cNvPicPr>
                  </pic:nvPicPr>
                  <pic:blipFill>
                    <a:blip r:embed="rId56"/>
                    <a:stretch>
                      <a:fillRect/>
                    </a:stretch>
                  </pic:blipFill>
                  <pic:spPr>
                    <a:xfrm>
                      <a:off x="0" y="0"/>
                      <a:ext cx="758825" cy="1080135"/>
                    </a:xfrm>
                    <a:prstGeom prst="ellipse">
                      <a:avLst/>
                    </a:prstGeom>
                  </pic:spPr>
                </pic:pic>
              </a:graphicData>
            </a:graphic>
          </wp:anchor>
        </w:drawing>
      </w:r>
    </w:p>
    <w:p w14:paraId="174B524F">
      <w:pPr>
        <w:keepNext w:val="0"/>
        <w:keepLines w:val="0"/>
        <w:pageBreakBefore w:val="0"/>
        <w:widowControl w:val="0"/>
        <w:kinsoku/>
        <w:wordWrap/>
        <w:overflowPunct/>
        <w:topLinePunct w:val="0"/>
        <w:autoSpaceDE/>
        <w:autoSpaceDN/>
        <w:bidi w:val="0"/>
        <w:adjustRightInd/>
        <w:snapToGrid/>
        <w:spacing w:line="360" w:lineRule="auto"/>
        <w:jc w:val="left"/>
        <w:textAlignment w:val="auto"/>
        <w:rPr>
          <w:rFonts w:hint="eastAsia" w:ascii="宋体" w:hAnsi="宋体" w:eastAsia="宋体" w:cs="宋体"/>
          <w:sz w:val="32"/>
          <w:szCs w:val="32"/>
          <w:lang w:val="en-US" w:eastAsia="zh-CN"/>
        </w:rPr>
      </w:pPr>
      <w:r>
        <w:rPr>
          <w:sz w:val="24"/>
        </w:rPr>
        <w:drawing>
          <wp:anchor distT="0" distB="0" distL="114300" distR="114300" simplePos="0" relativeHeight="251681792" behindDoc="0" locked="0" layoutInCell="1" allowOverlap="1">
            <wp:simplePos x="0" y="0"/>
            <wp:positionH relativeFrom="column">
              <wp:posOffset>336550</wp:posOffset>
            </wp:positionH>
            <wp:positionV relativeFrom="paragraph">
              <wp:posOffset>372110</wp:posOffset>
            </wp:positionV>
            <wp:extent cx="723265" cy="1028700"/>
            <wp:effectExtent l="0" t="0" r="8255" b="7620"/>
            <wp:wrapNone/>
            <wp:docPr id="158" name="图片 158" descr="3204112019021900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图片 158" descr="320411201902190066"/>
                    <pic:cNvPicPr>
                      <a:picLocks noChangeAspect="1"/>
                    </pic:cNvPicPr>
                  </pic:nvPicPr>
                  <pic:blipFill>
                    <a:blip r:embed="rId57"/>
                    <a:stretch>
                      <a:fillRect/>
                    </a:stretch>
                  </pic:blipFill>
                  <pic:spPr>
                    <a:xfrm>
                      <a:off x="0" y="0"/>
                      <a:ext cx="723265" cy="1028700"/>
                    </a:xfrm>
                    <a:prstGeom prst="ellipse">
                      <a:avLst/>
                    </a:prstGeom>
                  </pic:spPr>
                </pic:pic>
              </a:graphicData>
            </a:graphic>
          </wp:anchor>
        </w:drawing>
      </w:r>
      <w:r>
        <w:rPr>
          <w:sz w:val="24"/>
        </w:rPr>
        <mc:AlternateContent>
          <mc:Choice Requires="wpg">
            <w:drawing>
              <wp:anchor distT="0" distB="0" distL="0" distR="0" simplePos="0" relativeHeight="251676672" behindDoc="0" locked="0" layoutInCell="1" allowOverlap="1">
                <wp:simplePos x="0" y="0"/>
                <wp:positionH relativeFrom="column">
                  <wp:posOffset>1172845</wp:posOffset>
                </wp:positionH>
                <wp:positionV relativeFrom="paragraph">
                  <wp:posOffset>127000</wp:posOffset>
                </wp:positionV>
                <wp:extent cx="3354705" cy="426720"/>
                <wp:effectExtent l="9525" t="9525" r="308610" b="20955"/>
                <wp:wrapNone/>
                <wp:docPr id="142" name="组合 59"/>
                <wp:cNvGraphicFramePr/>
                <a:graphic xmlns:a="http://schemas.openxmlformats.org/drawingml/2006/main">
                  <a:graphicData uri="http://schemas.microsoft.com/office/word/2010/wordprocessingGroup">
                    <wpg:wgp>
                      <wpg:cNvGrpSpPr/>
                      <wpg:grpSpPr>
                        <a:xfrm rot="0">
                          <a:off x="0" y="0"/>
                          <a:ext cx="3354705" cy="426720"/>
                          <a:chOff x="9016" y="24947"/>
                          <a:chExt cx="5129" cy="761"/>
                        </a:xfrm>
                      </wpg:grpSpPr>
                      <wps:wsp>
                        <wps:cNvPr id="143" name="圆角矩形标注 19"/>
                        <wps:cNvSpPr/>
                        <wps:spPr>
                          <a:xfrm rot="16200000">
                            <a:off x="11200" y="22763"/>
                            <a:ext cx="761" cy="5129"/>
                          </a:xfrm>
                          <a:prstGeom prst="wedgeRoundRectCallout">
                            <a:avLst>
                              <a:gd name="adj1" fmla="val -32440"/>
                              <a:gd name="adj2" fmla="val 57769"/>
                              <a:gd name="adj3" fmla="val 16667"/>
                            </a:avLst>
                          </a:prstGeom>
                          <a:ln w="19050" cap="flat" cmpd="sng">
                            <a:solidFill>
                              <a:srgbClr val="FFC000"/>
                            </a:solidFill>
                            <a:prstDash val="solid"/>
                            <a:miter/>
                            <a:headEnd type="none" w="med" len="med"/>
                            <a:tailEnd type="none" w="med" len="med"/>
                          </a:ln>
                        </wps:spPr>
                        <wps:txbx>
                          <w:txbxContent>
                            <w:p w14:paraId="29FE212C">
                              <w:pPr>
                                <w:jc w:val="center"/>
                              </w:pPr>
                            </w:p>
                          </w:txbxContent>
                        </wps:txbx>
                        <wps:bodyPr vert="horz" wrap="square" lIns="91440" tIns="45720" rIns="91440" bIns="45720" anchor="ctr">
                          <a:noAutofit/>
                        </wps:bodyPr>
                      </wps:wsp>
                      <wps:wsp>
                        <wps:cNvPr id="144" name="矩形 20"/>
                        <wps:cNvSpPr/>
                        <wps:spPr>
                          <a:xfrm>
                            <a:off x="10750" y="25083"/>
                            <a:ext cx="1688" cy="530"/>
                          </a:xfrm>
                          <a:prstGeom prst="rect">
                            <a:avLst/>
                          </a:prstGeom>
                          <a:ln>
                            <a:noFill/>
                          </a:ln>
                        </wps:spPr>
                        <wps:txbx>
                          <w:txbxContent>
                            <w:p w14:paraId="2FEBE590">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宋体" w:hAnsi="宋体" w:eastAsia="宋体" w:cs="宋体"/>
                                  <w:sz w:val="24"/>
                                  <w:szCs w:val="24"/>
                                  <w:lang w:val="en-US" w:eastAsia="zh-CN"/>
                                </w:rPr>
                              </w:pPr>
                              <w:r>
                                <w:rPr>
                                  <w:rFonts w:hint="eastAsia" w:ascii="宋体" w:hAnsi="宋体" w:cs="宋体"/>
                                  <w:sz w:val="24"/>
                                  <w:szCs w:val="24"/>
                                  <w:lang w:val="en-US" w:eastAsia="zh-CN"/>
                                </w:rPr>
                                <w:t>拍个小视频。</w:t>
                              </w:r>
                            </w:p>
                          </w:txbxContent>
                        </wps:txbx>
                        <wps:bodyPr vert="horz" wrap="square" lIns="91440" tIns="45720" rIns="91440" bIns="45720" anchor="t">
                          <a:noAutofit/>
                        </wps:bodyPr>
                      </wps:wsp>
                    </wpg:wgp>
                  </a:graphicData>
                </a:graphic>
              </wp:anchor>
            </w:drawing>
          </mc:Choice>
          <mc:Fallback>
            <w:pict>
              <v:group id="组合 59" o:spid="_x0000_s1026" o:spt="203" style="position:absolute;left:0pt;margin-left:92.35pt;margin-top:10pt;height:33.6pt;width:264.15pt;z-index:251676672;mso-width-relative:page;mso-height-relative:page;" coordorigin="9016,24947" coordsize="5129,761" o:gfxdata="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">
                <o:lock v:ext="edit" aspectratio="f"/>
                <v:shape id="圆角矩形标注 19" o:spid="_x0000_s1026" o:spt="62" type="#_x0000_t62" style="position:absolute;left:11200;top:22763;height:5129;width:761;rotation:-5898240f;v-text-anchor:middle;" filled="f" stroked="t" coordsize="21600,21600" o:gfxdata="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7EtdIbsAAADc&#10;AAAADwAAAAAAAAABACAAAAAiAAAAZHJzL2Rvd25yZXYueG1sUEsBAhQAFAAAAAgAh07iQDMvBZ47&#10;AAAAOQAAABAAAAAAAAAAAQAgAAAACgEAAGRycy9zaGFwZXhtbC54bWxQSwUGAAAAAAYABgBbAQAA&#10;tAMAAAAA&#10;" adj="3793,23278,14400">
                  <v:fill on="f" focussize="0,0"/>
                  <v:stroke weight="1.5pt" color="#FFC000" joinstyle="miter"/>
                  <v:imagedata o:title=""/>
                  <o:lock v:ext="edit" aspectratio="f"/>
                  <v:textbox>
                    <w:txbxContent>
                      <w:p w14:paraId="29FE212C">
                        <w:pPr>
                          <w:jc w:val="center"/>
                        </w:pPr>
                      </w:p>
                    </w:txbxContent>
                  </v:textbox>
                </v:shape>
                <v:rect id="矩形 20" o:spid="_x0000_s1026" o:spt="1" style="position:absolute;left:10750;top:25083;height:530;width:1688;" filled="f" stroked="f" coordsize="21600,21600" o:gfxdata="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AX0jXLsAAADc&#10;AAAADwAAAAAAAAABACAAAAAiAAAAZHJzL2Rvd25yZXYueG1sUEsBAhQAFAAAAAgAh07iQDMvBZ47&#10;AAAAOQAAABAAAAAAAAAAAQAgAAAACgEAAGRycy9zaGFwZXhtbC54bWxQSwUGAAAAAAYABgBbAQAA&#10;tAMAAAAA&#10;">
                  <v:fill on="f" focussize="0,0"/>
                  <v:stroke on="f"/>
                  <v:imagedata o:title=""/>
                  <o:lock v:ext="edit" aspectratio="f"/>
                  <v:textbox>
                    <w:txbxContent>
                      <w:p w14:paraId="2FEBE590">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宋体" w:hAnsi="宋体" w:eastAsia="宋体" w:cs="宋体"/>
                            <w:sz w:val="24"/>
                            <w:szCs w:val="24"/>
                            <w:lang w:val="en-US" w:eastAsia="zh-CN"/>
                          </w:rPr>
                        </w:pPr>
                        <w:r>
                          <w:rPr>
                            <w:rFonts w:hint="eastAsia" w:ascii="宋体" w:hAnsi="宋体" w:cs="宋体"/>
                            <w:sz w:val="24"/>
                            <w:szCs w:val="24"/>
                            <w:lang w:val="en-US" w:eastAsia="zh-CN"/>
                          </w:rPr>
                          <w:t>拍个小视频。</w:t>
                        </w:r>
                      </w:p>
                    </w:txbxContent>
                  </v:textbox>
                </v:rect>
              </v:group>
            </w:pict>
          </mc:Fallback>
        </mc:AlternateContent>
      </w:r>
    </w:p>
    <w:p w14:paraId="146B87C2">
      <w:pPr>
        <w:keepNext w:val="0"/>
        <w:keepLines w:val="0"/>
        <w:pageBreakBefore w:val="0"/>
        <w:widowControl w:val="0"/>
        <w:kinsoku/>
        <w:wordWrap/>
        <w:overflowPunct/>
        <w:topLinePunct w:val="0"/>
        <w:autoSpaceDE/>
        <w:autoSpaceDN/>
        <w:bidi w:val="0"/>
        <w:adjustRightInd/>
        <w:snapToGrid/>
        <w:spacing w:line="360" w:lineRule="auto"/>
        <w:jc w:val="left"/>
        <w:textAlignment w:val="auto"/>
        <w:rPr>
          <w:rFonts w:hint="eastAsia" w:ascii="宋体" w:hAnsi="宋体" w:eastAsia="宋体" w:cs="宋体"/>
          <w:sz w:val="32"/>
          <w:szCs w:val="32"/>
          <w:lang w:val="en-US" w:eastAsia="zh-CN"/>
        </w:rPr>
      </w:pPr>
    </w:p>
    <w:p w14:paraId="226AAC48">
      <w:pPr>
        <w:keepNext w:val="0"/>
        <w:keepLines w:val="0"/>
        <w:pageBreakBefore w:val="0"/>
        <w:widowControl w:val="0"/>
        <w:kinsoku/>
        <w:wordWrap/>
        <w:overflowPunct/>
        <w:topLinePunct w:val="0"/>
        <w:autoSpaceDE/>
        <w:autoSpaceDN/>
        <w:bidi w:val="0"/>
        <w:adjustRightInd/>
        <w:snapToGrid/>
        <w:spacing w:line="360" w:lineRule="auto"/>
        <w:jc w:val="left"/>
        <w:textAlignment w:val="auto"/>
        <w:rPr>
          <w:rFonts w:hint="eastAsia" w:ascii="宋体" w:hAnsi="宋体" w:eastAsia="宋体" w:cs="宋体"/>
          <w:sz w:val="32"/>
          <w:szCs w:val="32"/>
          <w:lang w:val="en-US" w:eastAsia="zh-CN"/>
        </w:rPr>
      </w:pPr>
      <w:r>
        <w:rPr>
          <w:sz w:val="24"/>
        </w:rPr>
        <mc:AlternateContent>
          <mc:Choice Requires="wpg">
            <w:drawing>
              <wp:anchor distT="0" distB="0" distL="0" distR="0" simplePos="0" relativeHeight="251676672" behindDoc="0" locked="0" layoutInCell="1" allowOverlap="1">
                <wp:simplePos x="0" y="0"/>
                <wp:positionH relativeFrom="column">
                  <wp:posOffset>1340485</wp:posOffset>
                </wp:positionH>
                <wp:positionV relativeFrom="paragraph">
                  <wp:posOffset>182880</wp:posOffset>
                </wp:positionV>
                <wp:extent cx="3256915" cy="533400"/>
                <wp:effectExtent l="291465" t="9525" r="17780" b="20955"/>
                <wp:wrapNone/>
                <wp:docPr id="145" name="组合 62"/>
                <wp:cNvGraphicFramePr/>
                <a:graphic xmlns:a="http://schemas.openxmlformats.org/drawingml/2006/main">
                  <a:graphicData uri="http://schemas.microsoft.com/office/word/2010/wordprocessingGroup">
                    <wpg:wgp>
                      <wpg:cNvGrpSpPr/>
                      <wpg:grpSpPr>
                        <a:xfrm rot="0">
                          <a:off x="0" y="0"/>
                          <a:ext cx="3256915" cy="533400"/>
                          <a:chOff x="8776" y="23658"/>
                          <a:chExt cx="5129" cy="840"/>
                        </a:xfrm>
                      </wpg:grpSpPr>
                      <wps:wsp>
                        <wps:cNvPr id="146" name="圆角矩形标注 21"/>
                        <wps:cNvSpPr/>
                        <wps:spPr>
                          <a:xfrm rot="5400000">
                            <a:off x="10920" y="21513"/>
                            <a:ext cx="840" cy="5129"/>
                          </a:xfrm>
                          <a:prstGeom prst="wedgeRoundRectCallout">
                            <a:avLst>
                              <a:gd name="adj1" fmla="val -32440"/>
                              <a:gd name="adj2" fmla="val 57769"/>
                              <a:gd name="adj3" fmla="val 16667"/>
                            </a:avLst>
                          </a:prstGeom>
                          <a:ln w="19050" cap="flat" cmpd="sng">
                            <a:solidFill>
                              <a:srgbClr val="FFC000"/>
                            </a:solidFill>
                            <a:prstDash val="solid"/>
                            <a:miter/>
                            <a:headEnd type="none" w="med" len="med"/>
                            <a:tailEnd type="none" w="med" len="med"/>
                          </a:ln>
                        </wps:spPr>
                        <wps:txbx>
                          <w:txbxContent>
                            <w:p w14:paraId="57244E2C">
                              <w:pPr>
                                <w:jc w:val="center"/>
                              </w:pPr>
                            </w:p>
                          </w:txbxContent>
                        </wps:txbx>
                        <wps:bodyPr vert="horz" wrap="square" lIns="91440" tIns="45720" rIns="91440" bIns="45720" anchor="ctr">
                          <a:noAutofit/>
                        </wps:bodyPr>
                      </wps:wsp>
                      <wps:wsp>
                        <wps:cNvPr id="147" name="矩形 22"/>
                        <wps:cNvSpPr/>
                        <wps:spPr>
                          <a:xfrm>
                            <a:off x="10019" y="23852"/>
                            <a:ext cx="2836" cy="525"/>
                          </a:xfrm>
                          <a:prstGeom prst="rect">
                            <a:avLst/>
                          </a:prstGeom>
                          <a:ln>
                            <a:noFill/>
                          </a:ln>
                        </wps:spPr>
                        <wps:txbx>
                          <w:txbxContent>
                            <w:p w14:paraId="5D80D95B">
                              <w:pPr>
                                <w:rPr>
                                  <w:rFonts w:hint="default"/>
                                  <w:lang w:val="en-US"/>
                                </w:rPr>
                              </w:pPr>
                              <w:r>
                                <w:rPr>
                                  <w:rFonts w:hint="eastAsia" w:ascii="宋体" w:hAnsi="宋体" w:cs="宋体"/>
                                  <w:sz w:val="24"/>
                                  <w:szCs w:val="24"/>
                                  <w:lang w:val="en-US" w:eastAsia="zh-CN"/>
                                </w:rPr>
                                <w:t>我们可以把枇杷画下来。</w:t>
                              </w:r>
                            </w:p>
                          </w:txbxContent>
                        </wps:txbx>
                        <wps:bodyPr vert="horz" wrap="square" lIns="91440" tIns="45720" rIns="91440" bIns="45720" anchor="t">
                          <a:noAutofit/>
                        </wps:bodyPr>
                      </wps:wsp>
                    </wpg:wgp>
                  </a:graphicData>
                </a:graphic>
              </wp:anchor>
            </w:drawing>
          </mc:Choice>
          <mc:Fallback>
            <w:pict>
              <v:group id="组合 62" o:spid="_x0000_s1026" o:spt="203" style="position:absolute;left:0pt;margin-left:105.55pt;margin-top:14.4pt;height:42pt;width:256.45pt;z-index:251676672;mso-width-relative:page;mso-height-relative:page;" coordorigin="8776,23658" coordsize="5129,840" o:gfxdata="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">
                <o:lock v:ext="edit" aspectratio="f"/>
                <v:shape id="圆角矩形标注 21" o:spid="_x0000_s1026" o:spt="62" type="#_x0000_t62" style="position:absolute;left:10920;top:21513;height:5129;width:840;rotation:5898240f;v-text-anchor:middle;" filled="f" stroked="t" coordsize="21600,21600" o:gfxdata="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OJrkm68AAAA&#10;3AAAAA8AAAAAAAAAAQAgAAAAIgAAAGRycy9kb3ducmV2LnhtbFBLAQIUABQAAAAIAIdO4kAzLwWe&#10;OwAAADkAAAAQAAAAAAAAAAEAIAAAAAsBAABkcnMvc2hhcGV4bWwueG1sUEsFBgAAAAAGAAYAWwEA&#10;ALUDAAAAAA==&#10;" adj="3793,23278,14400">
                  <v:fill on="f" focussize="0,0"/>
                  <v:stroke weight="1.5pt" color="#FFC000" joinstyle="miter"/>
                  <v:imagedata o:title=""/>
                  <o:lock v:ext="edit" aspectratio="f"/>
                  <v:textbox>
                    <w:txbxContent>
                      <w:p w14:paraId="57244E2C">
                        <w:pPr>
                          <w:jc w:val="center"/>
                        </w:pPr>
                      </w:p>
                    </w:txbxContent>
                  </v:textbox>
                </v:shape>
                <v:rect id="矩形 22" o:spid="_x0000_s1026" o:spt="1" style="position:absolute;left:10019;top:23852;height:525;width:2836;" filled="f" stroked="f" coordsize="21600,21600" o:gfxdata="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8a+9K7sAAADc&#10;AAAADwAAAAAAAAABACAAAAAiAAAAZHJzL2Rvd25yZXYueG1sUEsBAhQAFAAAAAgAh07iQDMvBZ47&#10;AAAAOQAAABAAAAAAAAAAAQAgAAAACgEAAGRycy9zaGFwZXhtbC54bWxQSwUGAAAAAAYABgBbAQAA&#10;tAMAAAAA&#10;">
                  <v:fill on="f" focussize="0,0"/>
                  <v:stroke on="f"/>
                  <v:imagedata o:title=""/>
                  <o:lock v:ext="edit" aspectratio="f"/>
                  <v:textbox>
                    <w:txbxContent>
                      <w:p w14:paraId="5D80D95B">
                        <w:pPr>
                          <w:rPr>
                            <w:rFonts w:hint="default"/>
                            <w:lang w:val="en-US"/>
                          </w:rPr>
                        </w:pPr>
                        <w:r>
                          <w:rPr>
                            <w:rFonts w:hint="eastAsia" w:ascii="宋体" w:hAnsi="宋体" w:cs="宋体"/>
                            <w:sz w:val="24"/>
                            <w:szCs w:val="24"/>
                            <w:lang w:val="en-US" w:eastAsia="zh-CN"/>
                          </w:rPr>
                          <w:t>我们可以把枇杷画下来。</w:t>
                        </w:r>
                      </w:p>
                    </w:txbxContent>
                  </v:textbox>
                </v:rect>
              </v:group>
            </w:pict>
          </mc:Fallback>
        </mc:AlternateContent>
      </w:r>
    </w:p>
    <w:p w14:paraId="47B8366F">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eastAsia" w:ascii="宋体" w:hAnsi="宋体" w:cs="宋体"/>
          <w:sz w:val="24"/>
          <w:szCs w:val="24"/>
          <w:lang w:val="en-US" w:eastAsia="zh-CN"/>
        </w:rPr>
      </w:pPr>
    </w:p>
    <w:p w14:paraId="64C2B8D1">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eastAsia" w:ascii="宋体" w:hAnsi="宋体" w:eastAsia="宋体" w:cs="宋体"/>
          <w:sz w:val="24"/>
          <w:szCs w:val="24"/>
          <w:lang w:val="en-US" w:eastAsia="zh-CN"/>
        </w:rPr>
      </w:pPr>
      <w:r>
        <w:rPr>
          <w:rFonts w:hint="eastAsia" w:ascii="宋体" w:hAnsi="宋体" w:cs="宋体"/>
          <w:sz w:val="24"/>
          <w:szCs w:val="24"/>
          <w:lang w:val="en-US" w:eastAsia="zh-CN"/>
        </w:rPr>
        <w:t>最后，大家决定用绘画的方式记录枇杷的美丽时刻。动手画一画，一张纸、一盒画笔，我们和枇杷的美好记忆一起被孩子们稚嫩的笔触记录下来了。</w:t>
      </w:r>
    </w:p>
    <w:p w14:paraId="1C9D3291">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eastAsia" w:ascii="宋体" w:hAnsi="宋体" w:eastAsia="宋体" w:cs="宋体"/>
          <w:sz w:val="24"/>
          <w:szCs w:val="24"/>
          <w:lang w:val="en-US" w:eastAsia="zh-CN"/>
        </w:rPr>
      </w:pPr>
      <w:r>
        <w:rPr>
          <w:rFonts w:hint="eastAsia" w:ascii="宋体" w:hAnsi="宋体" w:cs="宋体"/>
          <w:sz w:val="24"/>
          <w:szCs w:val="24"/>
          <w:lang w:val="en-US" w:eastAsia="zh-CN"/>
        </w:rPr>
        <w:t>孩子们仔细观察、认真描绘，个个都是细心、暖心的小画家。</w:t>
      </w:r>
      <w:r>
        <w:rPr>
          <w:rFonts w:hint="eastAsia" w:ascii="宋体" w:hAnsi="宋体" w:eastAsia="宋体" w:cs="宋体"/>
          <w:sz w:val="24"/>
          <w:szCs w:val="24"/>
          <w:lang w:val="en-US" w:eastAsia="zh-CN"/>
        </w:rPr>
        <w:t xml:space="preserve">  </w:t>
      </w:r>
    </w:p>
    <w:p w14:paraId="2BCD792F">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通过前期观察、采摘枇杷，孩子对枇杷也进行了仔细的观察和接触，在美工区中，孩子根据已有的操作经验，进行了创意枇杷秀。小朋友通过绘画的方式，创作了不同形态的枇杷画。</w:t>
      </w:r>
    </w:p>
    <w:p w14:paraId="1041BEAE">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宋体" w:hAnsi="宋体" w:cs="宋体"/>
          <w:sz w:val="24"/>
          <w:szCs w:val="24"/>
          <w:lang w:val="en-US" w:eastAsia="zh-CN"/>
        </w:rPr>
      </w:pPr>
      <w:r>
        <w:rPr>
          <w:rFonts w:hint="eastAsia" w:ascii="宋体" w:hAnsi="宋体" w:cs="宋体"/>
          <w:sz w:val="24"/>
          <w:szCs w:val="24"/>
          <w:lang w:val="en-US" w:eastAsia="zh-CN"/>
        </w:rPr>
        <w:t>阶段经验分析：幼儿与枇杷树开展一系列活动，都让其更深入地了解了枇杷，我们班的孩子喜欢画画、手工等艺术活动，在记录枇杷树的游戏中，回忆自己的收获与快乐。《指南》艺术领域表现与创造目标1喜欢进行艺术活动并大胆表现中指出，幼儿经常用绘画、捏泥、手工制作等多种方式表现自己的所见所想。教育建议指出，教师应创造机会和条件，支持幼儿自发的艺术表现与创造。</w:t>
      </w:r>
    </w:p>
    <w:p w14:paraId="1AF2E2F1">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eastAsia" w:ascii="宋体" w:hAnsi="宋体" w:cs="宋体"/>
          <w:sz w:val="24"/>
          <w:szCs w:val="24"/>
          <w:lang w:val="en-US" w:eastAsia="zh-CN"/>
        </w:rPr>
      </w:pPr>
      <w:r>
        <w:rPr>
          <w:rFonts w:hint="eastAsia" w:ascii="宋体" w:hAnsi="宋体" w:cs="宋体"/>
          <w:sz w:val="24"/>
          <w:szCs w:val="24"/>
          <w:lang w:val="en-US" w:eastAsia="zh-CN"/>
        </w:rPr>
        <w:t>反思与推进：幼儿在绘画活动中回忆整个游戏活动，整体感知枇杷给自己带来的快乐与成长。她们，将会和树一起成长，也会继续关注枇杷树。</w:t>
      </w:r>
    </w:p>
    <w:p w14:paraId="0D19BDAA">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562" w:firstLineChars="200"/>
        <w:textAlignment w:val="auto"/>
        <w:rPr>
          <w:rFonts w:hint="eastAsia"/>
          <w:b/>
          <w:bCs/>
          <w:sz w:val="28"/>
          <w:szCs w:val="28"/>
          <w:lang w:val="en-US" w:eastAsia="zh-CN"/>
        </w:rPr>
      </w:pPr>
      <w:r>
        <w:rPr>
          <w:rFonts w:hint="eastAsia"/>
          <w:b/>
          <w:bCs/>
          <w:sz w:val="28"/>
          <w:szCs w:val="28"/>
          <w:lang w:val="en-US" w:eastAsia="zh-CN"/>
        </w:rPr>
        <w:t>六、环境创设</w:t>
      </w:r>
    </w:p>
    <w:p w14:paraId="5B45D2CC">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 xml:space="preserve">《纲要》中指出：“环境是重要的教育资源，应通过环境的创设和利用，有效的地促进幼儿的发展。”所以在课程开展活动中我们围绕主题进行了小景的创设。为了更有效地融合各领域的目标发展，在各区域中也投放了相关的材料供幼儿进行游戏。利用墙面将孩子们和枇杷的故事呈现出来。旨在让幼儿在游戏中生长，在游戏中发展。  </w:t>
      </w:r>
    </w:p>
    <w:p w14:paraId="77041906">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562" w:firstLineChars="200"/>
        <w:textAlignment w:val="auto"/>
        <w:rPr>
          <w:rFonts w:hint="eastAsia"/>
          <w:b/>
          <w:bCs/>
          <w:sz w:val="28"/>
          <w:szCs w:val="28"/>
          <w:lang w:val="en-US" w:eastAsia="zh-CN"/>
        </w:rPr>
      </w:pPr>
      <w:r>
        <w:rPr>
          <w:rFonts w:hint="eastAsia"/>
          <w:b/>
          <w:bCs/>
          <w:sz w:val="28"/>
          <w:szCs w:val="28"/>
          <w:lang w:val="en-US" w:eastAsia="zh-CN"/>
        </w:rPr>
        <w:t>七、课程审议</w:t>
      </w:r>
    </w:p>
    <w:p w14:paraId="0473E3C8">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eastAsia" w:ascii="宋体" w:hAnsi="宋体" w:eastAsia="宋体" w:cs="宋体"/>
          <w:sz w:val="24"/>
          <w:szCs w:val="24"/>
          <w:lang w:val="en-US" w:eastAsia="zh-CN"/>
        </w:rPr>
      </w:pPr>
      <w:r>
        <w:rPr>
          <w:rFonts w:hint="eastAsia" w:ascii="宋体" w:hAnsi="宋体" w:cs="宋体"/>
          <w:sz w:val="24"/>
          <w:szCs w:val="24"/>
          <w:lang w:val="en-US" w:eastAsia="zh-CN"/>
        </w:rPr>
        <w:t>1.</w:t>
      </w:r>
      <w:r>
        <w:rPr>
          <w:rFonts w:hint="eastAsia" w:ascii="宋体" w:hAnsi="宋体" w:eastAsia="宋体" w:cs="宋体"/>
          <w:sz w:val="24"/>
          <w:szCs w:val="24"/>
          <w:lang w:val="en-US" w:eastAsia="zh-CN"/>
        </w:rPr>
        <w:t>主题线索的更新：结合实际开展的活动，对标课程开展过程中的需要以及价值判断进行了活动的再审议与再梳理。（红色代表</w:t>
      </w:r>
      <w:r>
        <w:rPr>
          <w:rFonts w:hint="eastAsia" w:ascii="宋体" w:hAnsi="宋体" w:cs="宋体"/>
          <w:sz w:val="24"/>
          <w:szCs w:val="24"/>
          <w:lang w:val="en-US" w:eastAsia="zh-CN"/>
        </w:rPr>
        <w:t>新增</w:t>
      </w:r>
      <w:r>
        <w:rPr>
          <w:rFonts w:hint="eastAsia" w:ascii="宋体" w:hAnsi="宋体" w:eastAsia="宋体" w:cs="宋体"/>
          <w:sz w:val="24"/>
          <w:szCs w:val="24"/>
          <w:lang w:val="en-US" w:eastAsia="zh-CN"/>
        </w:rPr>
        <w:t>，蓝色代表</w:t>
      </w:r>
      <w:r>
        <w:rPr>
          <w:rFonts w:hint="eastAsia" w:ascii="宋体" w:hAnsi="宋体" w:cs="宋体"/>
          <w:sz w:val="24"/>
          <w:szCs w:val="24"/>
          <w:lang w:val="en-US" w:eastAsia="zh-CN"/>
        </w:rPr>
        <w:t>去除</w:t>
      </w:r>
      <w:r>
        <w:rPr>
          <w:rFonts w:hint="eastAsia" w:ascii="宋体" w:hAnsi="宋体" w:eastAsia="宋体" w:cs="宋体"/>
          <w:sz w:val="24"/>
          <w:szCs w:val="24"/>
          <w:lang w:val="en-US" w:eastAsia="zh-CN"/>
        </w:rPr>
        <w:t>）</w:t>
      </w:r>
    </w:p>
    <w:p w14:paraId="08F9EDAA">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drawing>
          <wp:inline distT="0" distB="0" distL="114300" distR="114300">
            <wp:extent cx="4777740" cy="2640330"/>
            <wp:effectExtent l="0" t="0" r="7620" b="11430"/>
            <wp:docPr id="48" name="图片 48" descr="7GS6AON1@X320EE%PR]QBN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descr="7GS6AON1@X320EE%PR]QBNV"/>
                    <pic:cNvPicPr>
                      <a:picLocks noChangeAspect="1"/>
                    </pic:cNvPicPr>
                  </pic:nvPicPr>
                  <pic:blipFill>
                    <a:blip r:embed="rId58"/>
                    <a:stretch>
                      <a:fillRect/>
                    </a:stretch>
                  </pic:blipFill>
                  <pic:spPr>
                    <a:xfrm>
                      <a:off x="0" y="0"/>
                      <a:ext cx="4777740" cy="2640330"/>
                    </a:xfrm>
                    <a:prstGeom prst="rect">
                      <a:avLst/>
                    </a:prstGeom>
                  </pic:spPr>
                </pic:pic>
              </a:graphicData>
            </a:graphic>
          </wp:inline>
        </w:drawing>
      </w:r>
    </w:p>
    <w:p w14:paraId="39E9101D">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firstLine="480" w:firstLineChars="200"/>
        <w:jc w:val="both"/>
        <w:textAlignment w:val="auto"/>
        <w:rPr>
          <w:rFonts w:hint="eastAsia" w:ascii="宋体" w:hAnsi="宋体" w:eastAsia="宋体" w:cs="宋体"/>
          <w:sz w:val="24"/>
          <w:szCs w:val="24"/>
          <w:lang w:val="en-US" w:eastAsia="zh-CN"/>
        </w:rPr>
      </w:pPr>
      <w:r>
        <w:rPr>
          <w:rFonts w:hint="eastAsia" w:ascii="宋体" w:hAnsi="宋体" w:cs="宋体"/>
          <w:sz w:val="24"/>
          <w:szCs w:val="24"/>
          <w:lang w:val="en-US" w:eastAsia="zh-CN"/>
        </w:rPr>
        <w:t>2.</w:t>
      </w:r>
      <w:r>
        <w:rPr>
          <w:rFonts w:hint="eastAsia" w:ascii="宋体" w:hAnsi="宋体" w:eastAsia="宋体" w:cs="宋体"/>
          <w:sz w:val="24"/>
          <w:szCs w:val="24"/>
          <w:lang w:val="en-US" w:eastAsia="zh-CN"/>
        </w:rPr>
        <w:t>领域衔接：对标课程中开展的活动，发现在</w:t>
      </w:r>
      <w:r>
        <w:rPr>
          <w:rFonts w:hint="eastAsia" w:ascii="宋体" w:hAnsi="宋体" w:cs="宋体"/>
          <w:sz w:val="24"/>
          <w:szCs w:val="24"/>
          <w:lang w:val="en-US" w:eastAsia="zh-CN"/>
        </w:rPr>
        <w:t>艺术</w:t>
      </w:r>
      <w:r>
        <w:rPr>
          <w:rFonts w:hint="eastAsia" w:ascii="宋体" w:hAnsi="宋体" w:eastAsia="宋体" w:cs="宋体"/>
          <w:sz w:val="24"/>
          <w:szCs w:val="24"/>
          <w:lang w:val="en-US" w:eastAsia="zh-CN"/>
        </w:rPr>
        <w:t>领域</w:t>
      </w:r>
      <w:r>
        <w:rPr>
          <w:rFonts w:hint="eastAsia" w:ascii="宋体" w:hAnsi="宋体" w:cs="宋体"/>
          <w:sz w:val="24"/>
          <w:szCs w:val="24"/>
          <w:lang w:val="en-US" w:eastAsia="zh-CN"/>
        </w:rPr>
        <w:t>和社会领域</w:t>
      </w:r>
      <w:r>
        <w:rPr>
          <w:rFonts w:hint="eastAsia" w:ascii="宋体" w:hAnsi="宋体" w:eastAsia="宋体" w:cs="宋体"/>
          <w:sz w:val="24"/>
          <w:szCs w:val="24"/>
          <w:lang w:val="en-US" w:eastAsia="zh-CN"/>
        </w:rPr>
        <w:t>有着相对应的衍生活动的开展。这是在课程开展之初所没有预设到的领域对接。由此结合《指南》，对标</w:t>
      </w:r>
      <w:r>
        <w:rPr>
          <w:rFonts w:hint="eastAsia" w:ascii="宋体" w:hAnsi="宋体" w:cs="宋体"/>
          <w:sz w:val="24"/>
          <w:szCs w:val="24"/>
          <w:lang w:val="en-US" w:eastAsia="zh-CN"/>
        </w:rPr>
        <w:t>中</w:t>
      </w:r>
      <w:r>
        <w:rPr>
          <w:rFonts w:hint="eastAsia" w:ascii="宋体" w:hAnsi="宋体" w:eastAsia="宋体" w:cs="宋体"/>
          <w:sz w:val="24"/>
          <w:szCs w:val="24"/>
          <w:lang w:val="en-US" w:eastAsia="zh-CN"/>
        </w:rPr>
        <w:t>班幼儿年段特点进行了再整理与再补充。</w:t>
      </w:r>
    </w:p>
    <w:tbl>
      <w:tblPr>
        <w:tblStyle w:val="15"/>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64"/>
        <w:gridCol w:w="2347"/>
        <w:gridCol w:w="3551"/>
        <w:gridCol w:w="2326"/>
      </w:tblGrid>
      <w:tr w14:paraId="7DC364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15" w:hRule="atLeast"/>
        </w:trPr>
        <w:tc>
          <w:tcPr>
            <w:tcW w:w="1086" w:type="dxa"/>
            <w:vAlign w:val="center"/>
          </w:tcPr>
          <w:p w14:paraId="08989AA2">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240" w:firstLineChars="100"/>
              <w:jc w:val="both"/>
              <w:textAlignment w:val="auto"/>
              <w:rPr>
                <w:rFonts w:hint="default" w:ascii="宋体" w:hAnsi="宋体" w:eastAsia="宋体" w:cs="宋体"/>
                <w:sz w:val="24"/>
                <w:szCs w:val="24"/>
                <w:vertAlign w:val="baseline"/>
                <w:lang w:val="en-US" w:eastAsia="zh-CN"/>
              </w:rPr>
            </w:pPr>
            <w:r>
              <w:rPr>
                <w:rFonts w:hint="eastAsia" w:ascii="宋体" w:hAnsi="宋体" w:cs="宋体"/>
                <w:sz w:val="24"/>
                <w:szCs w:val="24"/>
                <w:vertAlign w:val="baseline"/>
                <w:lang w:val="en-US" w:eastAsia="zh-CN"/>
              </w:rPr>
              <w:t>艺术</w:t>
            </w:r>
          </w:p>
        </w:tc>
        <w:tc>
          <w:tcPr>
            <w:tcW w:w="2437" w:type="dxa"/>
          </w:tcPr>
          <w:p w14:paraId="11C6FB89">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both"/>
              <w:textAlignment w:val="auto"/>
              <w:rPr>
                <w:rFonts w:hint="default" w:ascii="宋体" w:hAnsi="宋体" w:eastAsia="宋体" w:cs="宋体"/>
                <w:sz w:val="24"/>
                <w:szCs w:val="24"/>
                <w:vertAlign w:val="baseline"/>
                <w:lang w:val="en-US" w:eastAsia="zh-CN"/>
              </w:rPr>
            </w:pPr>
            <w:r>
              <w:rPr>
                <w:rFonts w:hint="eastAsia" w:ascii="宋体" w:hAnsi="宋体" w:cs="宋体"/>
                <w:sz w:val="24"/>
                <w:szCs w:val="24"/>
                <w:vertAlign w:val="baseline"/>
                <w:lang w:val="en-US" w:eastAsia="zh-CN"/>
              </w:rPr>
              <w:t>1.喜欢自然界与生活中美的事物</w:t>
            </w:r>
          </w:p>
        </w:tc>
        <w:tc>
          <w:tcPr>
            <w:tcW w:w="3706" w:type="dxa"/>
          </w:tcPr>
          <w:p w14:paraId="1034F318">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both"/>
              <w:textAlignment w:val="auto"/>
              <w:rPr>
                <w:rFonts w:hint="default" w:ascii="宋体" w:hAnsi="宋体" w:eastAsia="宋体" w:cs="宋体"/>
                <w:sz w:val="24"/>
                <w:szCs w:val="24"/>
                <w:vertAlign w:val="baseline"/>
                <w:lang w:val="en-US" w:eastAsia="zh-CN"/>
              </w:rPr>
            </w:pPr>
            <w:r>
              <w:rPr>
                <w:rFonts w:hint="eastAsia" w:ascii="宋体" w:hAnsi="宋体" w:cs="宋体"/>
                <w:sz w:val="24"/>
                <w:szCs w:val="24"/>
                <w:vertAlign w:val="baseline"/>
                <w:lang w:val="en-US" w:eastAsia="zh-CN"/>
              </w:rPr>
              <w:t>1.乐于模仿自然界和生活环境中有特点的声音，并产生相应的联想。</w:t>
            </w:r>
          </w:p>
        </w:tc>
        <w:tc>
          <w:tcPr>
            <w:tcW w:w="2410" w:type="dxa"/>
            <w:vMerge w:val="restart"/>
          </w:tcPr>
          <w:p w14:paraId="6BBE3C1D">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both"/>
              <w:textAlignment w:val="auto"/>
              <w:rPr>
                <w:rFonts w:hint="eastAsia" w:ascii="宋体" w:hAnsi="宋体" w:cs="宋体"/>
                <w:sz w:val="24"/>
                <w:szCs w:val="24"/>
                <w:vertAlign w:val="baseline"/>
                <w:lang w:val="en-US" w:eastAsia="zh-CN"/>
              </w:rPr>
            </w:pPr>
            <w:r>
              <w:rPr>
                <w:rFonts w:hint="eastAsia" w:ascii="宋体" w:hAnsi="宋体" w:cs="宋体"/>
                <w:sz w:val="24"/>
                <w:szCs w:val="24"/>
                <w:vertAlign w:val="baseline"/>
                <w:lang w:val="en-US" w:eastAsia="zh-CN"/>
              </w:rPr>
              <w:t>衍生的活动：</w:t>
            </w:r>
          </w:p>
          <w:p w14:paraId="162994D0">
            <w:pPr>
              <w:keepNext w:val="0"/>
              <w:keepLines w:val="0"/>
              <w:pageBreakBefore w:val="0"/>
              <w:widowControl w:val="0"/>
              <w:numPr>
                <w:ilvl w:val="0"/>
                <w:numId w:val="4"/>
              </w:numPr>
              <w:kinsoku/>
              <w:wordWrap/>
              <w:overflowPunct/>
              <w:topLinePunct w:val="0"/>
              <w:autoSpaceDE/>
              <w:autoSpaceDN/>
              <w:bidi w:val="0"/>
              <w:adjustRightInd/>
              <w:snapToGrid/>
              <w:spacing w:line="360" w:lineRule="auto"/>
              <w:jc w:val="both"/>
              <w:textAlignment w:val="auto"/>
              <w:rPr>
                <w:rFonts w:hint="eastAsia" w:ascii="宋体" w:hAnsi="宋体" w:cs="宋体"/>
                <w:sz w:val="24"/>
                <w:szCs w:val="24"/>
                <w:vertAlign w:val="baseline"/>
                <w:lang w:val="en-US" w:eastAsia="zh-CN"/>
              </w:rPr>
            </w:pPr>
            <w:r>
              <w:rPr>
                <w:rFonts w:hint="eastAsia" w:ascii="宋体" w:hAnsi="宋体" w:cs="宋体"/>
                <w:sz w:val="24"/>
                <w:szCs w:val="24"/>
                <w:vertAlign w:val="baseline"/>
                <w:lang w:val="en-US" w:eastAsia="zh-CN"/>
              </w:rPr>
              <w:t>音乐活动《快乐的小猴》</w:t>
            </w:r>
          </w:p>
          <w:p w14:paraId="6407B389">
            <w:pPr>
              <w:keepNext w:val="0"/>
              <w:keepLines w:val="0"/>
              <w:pageBreakBefore w:val="0"/>
              <w:widowControl w:val="0"/>
              <w:numPr>
                <w:ilvl w:val="0"/>
                <w:numId w:val="4"/>
              </w:numPr>
              <w:kinsoku/>
              <w:wordWrap/>
              <w:overflowPunct/>
              <w:topLinePunct w:val="0"/>
              <w:autoSpaceDE/>
              <w:autoSpaceDN/>
              <w:bidi w:val="0"/>
              <w:adjustRightInd/>
              <w:snapToGrid/>
              <w:spacing w:line="360" w:lineRule="auto"/>
              <w:jc w:val="both"/>
              <w:textAlignment w:val="auto"/>
              <w:rPr>
                <w:rFonts w:hint="default" w:ascii="宋体" w:hAnsi="宋体" w:cs="宋体"/>
                <w:sz w:val="24"/>
                <w:szCs w:val="24"/>
                <w:vertAlign w:val="baseline"/>
                <w:lang w:val="en-US" w:eastAsia="zh-CN"/>
              </w:rPr>
            </w:pPr>
            <w:r>
              <w:rPr>
                <w:rFonts w:hint="eastAsia" w:ascii="宋体" w:hAnsi="宋体" w:cs="宋体"/>
                <w:sz w:val="24"/>
                <w:szCs w:val="24"/>
                <w:vertAlign w:val="baseline"/>
                <w:lang w:val="en-US" w:eastAsia="zh-CN"/>
              </w:rPr>
              <w:t>种植枇杷核活动</w:t>
            </w:r>
          </w:p>
        </w:tc>
      </w:tr>
      <w:tr w14:paraId="788CA5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40" w:hRule="atLeast"/>
        </w:trPr>
        <w:tc>
          <w:tcPr>
            <w:tcW w:w="1086" w:type="dxa"/>
            <w:vAlign w:val="center"/>
          </w:tcPr>
          <w:p w14:paraId="48D8F637">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240" w:firstLineChars="100"/>
              <w:jc w:val="both"/>
              <w:textAlignment w:val="auto"/>
              <w:rPr>
                <w:rFonts w:hint="default" w:ascii="宋体" w:hAnsi="宋体" w:eastAsia="宋体" w:cs="宋体"/>
                <w:sz w:val="24"/>
                <w:szCs w:val="24"/>
                <w:vertAlign w:val="baseline"/>
                <w:lang w:val="en-US" w:eastAsia="zh-CN"/>
              </w:rPr>
            </w:pPr>
            <w:r>
              <w:rPr>
                <w:rFonts w:hint="eastAsia" w:ascii="宋体" w:hAnsi="宋体" w:cs="宋体"/>
                <w:sz w:val="24"/>
                <w:szCs w:val="24"/>
                <w:vertAlign w:val="baseline"/>
                <w:lang w:val="en-US" w:eastAsia="zh-CN"/>
              </w:rPr>
              <w:t>社会</w:t>
            </w:r>
          </w:p>
        </w:tc>
        <w:tc>
          <w:tcPr>
            <w:tcW w:w="2437" w:type="dxa"/>
          </w:tcPr>
          <w:p w14:paraId="3A37C461">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both"/>
              <w:textAlignment w:val="auto"/>
              <w:rPr>
                <w:rFonts w:hint="default" w:ascii="宋体" w:hAnsi="宋体" w:eastAsia="宋体" w:cs="宋体"/>
                <w:sz w:val="24"/>
                <w:szCs w:val="24"/>
                <w:vertAlign w:val="baseline"/>
                <w:lang w:val="en-US" w:eastAsia="zh-CN"/>
              </w:rPr>
            </w:pPr>
            <w:r>
              <w:rPr>
                <w:rFonts w:hint="eastAsia" w:ascii="宋体" w:hAnsi="宋体" w:cs="宋体"/>
                <w:sz w:val="24"/>
                <w:szCs w:val="24"/>
                <w:vertAlign w:val="baseline"/>
                <w:lang w:val="en-US" w:eastAsia="zh-CN"/>
              </w:rPr>
              <w:t>1.具有自尊、自信、自主的表现</w:t>
            </w:r>
          </w:p>
        </w:tc>
        <w:tc>
          <w:tcPr>
            <w:tcW w:w="3706" w:type="dxa"/>
          </w:tcPr>
          <w:p w14:paraId="1A9F11DC">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both"/>
              <w:textAlignment w:val="auto"/>
              <w:rPr>
                <w:rFonts w:hint="default" w:ascii="宋体" w:hAnsi="宋体" w:eastAsia="宋体" w:cs="宋体"/>
                <w:sz w:val="24"/>
                <w:szCs w:val="24"/>
                <w:vertAlign w:val="baseline"/>
                <w:lang w:val="en-US" w:eastAsia="zh-CN"/>
              </w:rPr>
            </w:pPr>
            <w:r>
              <w:rPr>
                <w:rFonts w:hint="eastAsia" w:ascii="宋体" w:hAnsi="宋体" w:cs="宋体"/>
                <w:sz w:val="24"/>
                <w:szCs w:val="24"/>
                <w:vertAlign w:val="baseline"/>
                <w:lang w:val="en-US" w:eastAsia="zh-CN"/>
              </w:rPr>
              <w:t>1.能主动发起活动或在活动中出主意、想办法。</w:t>
            </w:r>
          </w:p>
        </w:tc>
        <w:tc>
          <w:tcPr>
            <w:tcW w:w="2410" w:type="dxa"/>
            <w:vMerge w:val="continue"/>
          </w:tcPr>
          <w:p w14:paraId="7C1C173B">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both"/>
              <w:textAlignment w:val="auto"/>
              <w:rPr>
                <w:rFonts w:hint="eastAsia" w:ascii="宋体" w:hAnsi="宋体" w:eastAsia="宋体" w:cs="宋体"/>
                <w:sz w:val="24"/>
                <w:szCs w:val="24"/>
                <w:vertAlign w:val="baseline"/>
                <w:lang w:val="en-US" w:eastAsia="zh-CN"/>
              </w:rPr>
            </w:pPr>
          </w:p>
        </w:tc>
      </w:tr>
    </w:tbl>
    <w:p w14:paraId="2559E4FF">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eastAsia" w:ascii="宋体" w:hAnsi="宋体" w:eastAsia="宋体" w:cs="宋体"/>
          <w:sz w:val="24"/>
          <w:szCs w:val="24"/>
          <w:lang w:val="en-US" w:eastAsia="zh-CN"/>
        </w:rPr>
      </w:pPr>
      <w:r>
        <w:rPr>
          <w:rFonts w:hint="eastAsia" w:ascii="宋体" w:hAnsi="宋体" w:cs="宋体"/>
          <w:sz w:val="24"/>
          <w:szCs w:val="24"/>
          <w:lang w:val="en-US" w:eastAsia="zh-CN"/>
        </w:rPr>
        <w:t>3.</w:t>
      </w:r>
      <w:r>
        <w:rPr>
          <w:rFonts w:hint="eastAsia" w:ascii="宋体" w:hAnsi="宋体" w:eastAsia="宋体" w:cs="宋体"/>
          <w:sz w:val="24"/>
          <w:szCs w:val="24"/>
          <w:lang w:val="en-US" w:eastAsia="zh-CN"/>
        </w:rPr>
        <w:t>追踪幼儿见生长：通过个别幼儿的能力生长变化反观课程的开展质量。《评估指南》中强调要“发挥评估的引导、诊断、改进和激励功能”，其目的是通过评估，在确保幼儿园保教质量和办园水平的整体提升的基础上，促进幼儿的成长。我们可以通过观察、倾听等手段获取幼儿活动状态及发展水平等方面的信息和数据，对此展开解读、研判，并以此为证据评判课程开展的有效性和适宜度。</w:t>
      </w:r>
    </w:p>
    <w:p w14:paraId="74E32E69">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个别案例：在课程开展前，幼儿航航对枇杷相关活动兴趣淡薄。当同伴兴奋讨论枇杷时，他常独自一旁，即便老师邀请参与采摘，也只是摇头拒绝。随着课程推进，我们引导他观察枇杷的金黄色泽、圆润形态，鼓励触摸其表皮感知质感。渐渐的，他开始发生转变。在制作枇杷膏活动中，航航主动要求帮忙洗枇杷，小手认真搓洗，眼神满是专注。后续绘画枇杷时，他不仅细致描绘，还主动向同伴介绍画中的枇杷。从起初的冷淡到积极参与，航航在枇杷课程中实现了从被动到主动的跨越，这正是幼儿在课程滋养下生长与蜕变的生动体现。</w:t>
      </w:r>
    </w:p>
    <w:p w14:paraId="1F96F3C9">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420" w:leftChars="0"/>
        <w:textAlignment w:val="auto"/>
        <w:rPr>
          <w:rFonts w:hint="eastAsia"/>
          <w:b/>
          <w:bCs/>
          <w:sz w:val="28"/>
          <w:szCs w:val="28"/>
          <w:lang w:val="en-US" w:eastAsia="zh-CN"/>
        </w:rPr>
      </w:pPr>
      <w:r>
        <w:rPr>
          <w:rFonts w:hint="eastAsia"/>
          <w:b/>
          <w:bCs/>
          <w:sz w:val="28"/>
          <w:szCs w:val="28"/>
          <w:lang w:val="en-US" w:eastAsia="zh-CN"/>
        </w:rPr>
        <w:t>八、课程反思</w:t>
      </w:r>
    </w:p>
    <w:p w14:paraId="6F20D8A8">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宋体" w:hAnsi="宋体" w:eastAsia="宋体" w:cs="宋体"/>
          <w:sz w:val="24"/>
          <w:szCs w:val="24"/>
          <w:lang w:val="en-US" w:eastAsia="zh-CN"/>
        </w:rPr>
      </w:pPr>
      <w:r>
        <w:rPr>
          <w:rFonts w:ascii="宋体" w:hAnsi="宋体" w:eastAsia="宋体" w:cs="宋体"/>
          <w:sz w:val="24"/>
          <w:szCs w:val="24"/>
        </w:rPr>
        <w:t>陈鹤琴先生说过“大自然，都是活教材。”本次活动孩子们回归自然，在大自然中自由、快乐地探索、发现，与“枇杷”产生了一系列互动。</w:t>
      </w:r>
      <w:r>
        <w:rPr>
          <w:rFonts w:hint="eastAsia" w:ascii="宋体" w:hAnsi="宋体" w:cs="宋体"/>
          <w:sz w:val="24"/>
          <w:szCs w:val="24"/>
          <w:lang w:val="en-US" w:eastAsia="zh-CN"/>
        </w:rPr>
        <w:t>从发现断裂的枇杷枝，到帮助枇杷树、采摘品尝枇杷，我们和孩子们一起行动、思考、探究。</w:t>
      </w:r>
      <w:r>
        <w:rPr>
          <w:rFonts w:ascii="宋体" w:hAnsi="宋体" w:eastAsia="宋体" w:cs="宋体"/>
          <w:sz w:val="24"/>
          <w:szCs w:val="24"/>
        </w:rPr>
        <w:t>其中孩子们通过亲身体验、实际操作，获得了对枇杷的认知。用自己的“语言”去记录、表达内心的真实想法与需求，孩子们收获的不仅仅是枇杷的甜美，更多的是在探索和实践中获得的体验，在整个活动进行的过程中，幼儿与同伴之间相互合作，大胆的发表自己的想法和意见，交流自己的探究过程，提高了幼儿与同伴协商、合作等社会适应能力以及语言表达能力。当然，枇杷树还有许多的秘密，比如枇杷树的生长环境，果实的特点</w:t>
      </w:r>
      <w:r>
        <w:rPr>
          <w:rFonts w:hint="eastAsia" w:ascii="宋体" w:hAnsi="宋体" w:cs="宋体"/>
          <w:sz w:val="24"/>
          <w:szCs w:val="24"/>
          <w:lang w:eastAsia="zh-CN"/>
        </w:rPr>
        <w:t>、</w:t>
      </w:r>
      <w:r>
        <w:rPr>
          <w:rFonts w:hint="eastAsia" w:ascii="宋体" w:hAnsi="宋体" w:cs="宋体"/>
          <w:sz w:val="24"/>
          <w:szCs w:val="24"/>
          <w:lang w:val="en-US" w:eastAsia="zh-CN"/>
        </w:rPr>
        <w:t>枇杷叶的作用</w:t>
      </w:r>
      <w:r>
        <w:rPr>
          <w:rFonts w:ascii="宋体" w:hAnsi="宋体" w:eastAsia="宋体" w:cs="宋体"/>
          <w:sz w:val="24"/>
          <w:szCs w:val="24"/>
        </w:rPr>
        <w:t>等等值得我们再去探索，让我们共同期待更多的发现和惊喜！生活是一种教育，食物是一种生活</w:t>
      </w:r>
      <w:r>
        <w:rPr>
          <w:rFonts w:hint="eastAsia" w:ascii="宋体" w:hAnsi="宋体" w:cs="宋体"/>
          <w:sz w:val="24"/>
          <w:szCs w:val="24"/>
          <w:lang w:eastAsia="zh-CN"/>
        </w:rPr>
        <w:t>，</w:t>
      </w:r>
      <w:r>
        <w:rPr>
          <w:rFonts w:ascii="宋体" w:hAnsi="宋体" w:eastAsia="宋体" w:cs="宋体"/>
          <w:sz w:val="24"/>
          <w:szCs w:val="24"/>
        </w:rPr>
        <w:t>孩子们吃着甜甜的枇杷，夏天来了。喜欢的是过程，采摘的是心情，收货的是快乐，享受自然之美。 </w:t>
      </w:r>
      <w:r>
        <w:rPr>
          <w:rFonts w:ascii="宋体" w:hAnsi="宋体" w:eastAsia="宋体" w:cs="宋体"/>
          <w:sz w:val="24"/>
          <w:szCs w:val="24"/>
        </w:rPr>
        <w:br w:type="textWrapping"/>
      </w:r>
      <w:r>
        <w:rPr>
          <w:rFonts w:hint="eastAsia" w:ascii="宋体" w:hAnsi="宋体" w:cs="宋体"/>
          <w:sz w:val="24"/>
          <w:szCs w:val="24"/>
          <w:lang w:val="en-US" w:eastAsia="zh-CN"/>
        </w:rPr>
        <w:t xml:space="preserve">  </w:t>
      </w:r>
      <w:r>
        <w:rPr>
          <w:rFonts w:ascii="宋体" w:hAnsi="宋体" w:eastAsia="宋体" w:cs="宋体"/>
          <w:sz w:val="24"/>
          <w:szCs w:val="24"/>
        </w:rPr>
        <w:t> 一个课程的结束并不意味着学习的结束，孩子们对枇杷的兴趣也不曾消失，班级的区域里依然还有孩子在画着采摘枇杷的有趣经历。神奇的大自然蕴含着无穷的奥秘，等待着孩子们去观察，去发现，去探索。肥沃的土壤孕育着香甜可口的枇杷，也孕育着绚丽多彩的童年。相信我们会有更多美丽的遇见，也会有更多精彩的故事。</w:t>
      </w:r>
    </w:p>
    <w:p w14:paraId="50A3B7D4">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孩子们在这一次的课程活动中也获得了认知、能力、情感态度方面的能力提升。</w:t>
      </w:r>
    </w:p>
    <w:tbl>
      <w:tblPr>
        <w:tblStyle w:val="14"/>
        <w:tblW w:w="9679"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0" w:type="dxa"/>
          <w:bottom w:w="0" w:type="dxa"/>
          <w:right w:w="0" w:type="dxa"/>
        </w:tblCellMar>
      </w:tblPr>
      <w:tblGrid>
        <w:gridCol w:w="2411"/>
        <w:gridCol w:w="7268"/>
      </w:tblGrid>
      <w:tr w14:paraId="32FC631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1474" w:hRule="atLeast"/>
        </w:trPr>
        <w:tc>
          <w:tcPr>
            <w:tcW w:w="2411" w:type="dxa"/>
            <w:tcBorders>
              <w:top w:val="single" w:color="000008" w:sz="4" w:space="0"/>
              <w:left w:val="single" w:color="000008" w:sz="4" w:space="0"/>
              <w:bottom w:val="single" w:color="000008" w:sz="4" w:space="0"/>
              <w:right w:val="single" w:color="000008" w:sz="4" w:space="0"/>
            </w:tcBorders>
            <w:shd w:val="clear" w:color="auto" w:fill="auto"/>
            <w:tcMar>
              <w:left w:w="108" w:type="dxa"/>
              <w:right w:w="108" w:type="dxa"/>
            </w:tcMar>
            <w:vAlign w:val="top"/>
          </w:tcPr>
          <w:p w14:paraId="79676C56">
            <w:pPr>
              <w:pStyle w:val="12"/>
              <w:keepNext w:val="0"/>
              <w:keepLines w:val="0"/>
              <w:widowControl/>
              <w:suppressLineNumbers w:val="0"/>
              <w:kinsoku/>
              <w:wordWrap/>
              <w:overflowPunct/>
              <w:jc w:val="center"/>
            </w:pPr>
          </w:p>
          <w:p w14:paraId="31E8D8CC">
            <w:pPr>
              <w:pStyle w:val="12"/>
              <w:keepNext w:val="0"/>
              <w:keepLines w:val="0"/>
              <w:widowControl/>
              <w:suppressLineNumbers w:val="0"/>
              <w:kinsoku/>
              <w:wordWrap/>
              <w:overflowPunct/>
              <w:jc w:val="center"/>
            </w:pPr>
            <w:r>
              <w:rPr>
                <w:rFonts w:hint="default" w:ascii="Times New Roman" w:hAnsi="Times New Roman" w:cs="Times New Roman"/>
                <w:b/>
                <w:bCs/>
                <w:color w:val="000000"/>
                <w:sz w:val="24"/>
                <w:szCs w:val="24"/>
              </w:rPr>
              <w:t> </w:t>
            </w:r>
          </w:p>
          <w:p w14:paraId="17624062">
            <w:pPr>
              <w:pStyle w:val="12"/>
              <w:keepNext w:val="0"/>
              <w:keepLines w:val="0"/>
              <w:widowControl/>
              <w:suppressLineNumbers w:val="0"/>
              <w:kinsoku/>
              <w:wordWrap/>
              <w:overflowPunct/>
              <w:jc w:val="center"/>
            </w:pPr>
            <w:r>
              <w:rPr>
                <w:rFonts w:hint="default" w:ascii="Times New Roman" w:hAnsi="Times New Roman" w:cs="Times New Roman"/>
                <w:b/>
                <w:bCs/>
                <w:color w:val="000000"/>
                <w:sz w:val="24"/>
                <w:szCs w:val="24"/>
              </w:rPr>
              <w:t>认知</w:t>
            </w:r>
          </w:p>
        </w:tc>
        <w:tc>
          <w:tcPr>
            <w:tcW w:w="7268" w:type="dxa"/>
            <w:tcBorders>
              <w:top w:val="single" w:color="000008" w:sz="4" w:space="0"/>
              <w:left w:val="single" w:color="000008" w:sz="4" w:space="0"/>
              <w:bottom w:val="single" w:color="000008" w:sz="4" w:space="0"/>
              <w:right w:val="single" w:color="000008" w:sz="4" w:space="0"/>
            </w:tcBorders>
            <w:shd w:val="clear" w:color="auto" w:fill="auto"/>
            <w:tcMar>
              <w:left w:w="108" w:type="dxa"/>
              <w:right w:w="108" w:type="dxa"/>
            </w:tcMar>
            <w:vAlign w:val="top"/>
          </w:tcPr>
          <w:p w14:paraId="751F2B14">
            <w:pPr>
              <w:pStyle w:val="12"/>
              <w:keepNext w:val="0"/>
              <w:keepLines w:val="0"/>
              <w:widowControl/>
              <w:suppressLineNumbers w:val="0"/>
              <w:kinsoku/>
              <w:wordWrap/>
              <w:overflowPunct/>
              <w:jc w:val="both"/>
            </w:pPr>
            <w:r>
              <w:rPr>
                <w:rFonts w:hint="eastAsia" w:ascii="宋体" w:hAnsi="宋体" w:eastAsia="宋体" w:cs="宋体"/>
                <w:color w:val="000000"/>
                <w:sz w:val="22"/>
                <w:szCs w:val="22"/>
              </w:rPr>
              <w:t>1.了解枇杷的生长周期，包括开花、结果到成熟的过程，知晓其生长环境特点。</w:t>
            </w:r>
          </w:p>
          <w:p w14:paraId="507C595B">
            <w:pPr>
              <w:pStyle w:val="12"/>
              <w:keepNext w:val="0"/>
              <w:keepLines w:val="0"/>
              <w:widowControl/>
              <w:suppressLineNumbers w:val="0"/>
              <w:kinsoku/>
              <w:wordWrap/>
              <w:overflowPunct/>
              <w:jc w:val="both"/>
            </w:pPr>
            <w:r>
              <w:rPr>
                <w:rFonts w:hint="eastAsia" w:ascii="宋体" w:hAnsi="宋体" w:eastAsia="宋体" w:cs="宋体"/>
                <w:color w:val="000000"/>
                <w:sz w:val="22"/>
                <w:szCs w:val="22"/>
              </w:rPr>
              <w:t>2.认识枇杷的外形（椭圆形态）、颜色（金黄表皮）、味道（酸甜口感），并了解其润肺止咳等基本营养价值。</w:t>
            </w:r>
          </w:p>
          <w:p w14:paraId="483F5EDD">
            <w:pPr>
              <w:pStyle w:val="12"/>
              <w:keepNext w:val="0"/>
              <w:keepLines w:val="0"/>
              <w:widowControl/>
              <w:suppressLineNumbers w:val="0"/>
              <w:kinsoku/>
              <w:wordWrap/>
              <w:overflowPunct/>
              <w:jc w:val="both"/>
            </w:pPr>
            <w:r>
              <w:rPr>
                <w:rFonts w:hint="eastAsia" w:ascii="宋体" w:hAnsi="宋体" w:eastAsia="宋体" w:cs="宋体"/>
                <w:color w:val="000000"/>
                <w:sz w:val="22"/>
                <w:szCs w:val="22"/>
              </w:rPr>
              <w:t>3.知晓简单的枇杷加工方法，如制作枇杷膏的初步流程。</w:t>
            </w:r>
          </w:p>
        </w:tc>
      </w:tr>
      <w:tr w14:paraId="471A28F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1715" w:hRule="atLeast"/>
        </w:trPr>
        <w:tc>
          <w:tcPr>
            <w:tcW w:w="2411" w:type="dxa"/>
            <w:tcBorders>
              <w:top w:val="single" w:color="000008" w:sz="4" w:space="0"/>
              <w:left w:val="single" w:color="000008" w:sz="4" w:space="0"/>
              <w:bottom w:val="single" w:color="000008" w:sz="4" w:space="0"/>
              <w:right w:val="single" w:color="000008" w:sz="4" w:space="0"/>
            </w:tcBorders>
            <w:shd w:val="clear" w:color="auto" w:fill="auto"/>
            <w:tcMar>
              <w:left w:w="108" w:type="dxa"/>
              <w:right w:w="108" w:type="dxa"/>
            </w:tcMar>
            <w:vAlign w:val="top"/>
          </w:tcPr>
          <w:p w14:paraId="38B6A1FB">
            <w:pPr>
              <w:pStyle w:val="12"/>
              <w:keepNext w:val="0"/>
              <w:keepLines w:val="0"/>
              <w:widowControl/>
              <w:suppressLineNumbers w:val="0"/>
              <w:kinsoku/>
              <w:wordWrap/>
              <w:overflowPunct/>
              <w:jc w:val="center"/>
            </w:pPr>
            <w:r>
              <w:rPr>
                <w:rFonts w:hint="default" w:ascii="Times New Roman" w:hAnsi="Times New Roman" w:cs="Times New Roman"/>
                <w:b/>
                <w:bCs/>
                <w:color w:val="000000"/>
                <w:sz w:val="24"/>
                <w:szCs w:val="24"/>
              </w:rPr>
              <w:t> </w:t>
            </w:r>
          </w:p>
          <w:p w14:paraId="0A60110C">
            <w:pPr>
              <w:pStyle w:val="12"/>
              <w:keepNext w:val="0"/>
              <w:keepLines w:val="0"/>
              <w:widowControl/>
              <w:suppressLineNumbers w:val="0"/>
              <w:kinsoku/>
              <w:wordWrap/>
              <w:overflowPunct/>
              <w:jc w:val="center"/>
            </w:pPr>
            <w:r>
              <w:rPr>
                <w:rFonts w:hint="default" w:ascii="Times New Roman" w:hAnsi="Times New Roman" w:cs="Times New Roman"/>
                <w:b/>
                <w:bCs/>
                <w:color w:val="000000"/>
                <w:sz w:val="24"/>
                <w:szCs w:val="24"/>
              </w:rPr>
              <w:t> </w:t>
            </w:r>
          </w:p>
          <w:p w14:paraId="5C0073A5">
            <w:pPr>
              <w:pStyle w:val="12"/>
              <w:keepNext w:val="0"/>
              <w:keepLines w:val="0"/>
              <w:widowControl/>
              <w:suppressLineNumbers w:val="0"/>
              <w:kinsoku/>
              <w:wordWrap/>
              <w:overflowPunct/>
              <w:jc w:val="center"/>
            </w:pPr>
            <w:r>
              <w:rPr>
                <w:rFonts w:hint="default" w:ascii="Times New Roman" w:hAnsi="Times New Roman" w:cs="Times New Roman"/>
                <w:b/>
                <w:bCs/>
                <w:color w:val="000000"/>
                <w:sz w:val="24"/>
                <w:szCs w:val="24"/>
              </w:rPr>
              <w:t> </w:t>
            </w:r>
          </w:p>
          <w:p w14:paraId="630A3B9C">
            <w:pPr>
              <w:pStyle w:val="12"/>
              <w:keepNext w:val="0"/>
              <w:keepLines w:val="0"/>
              <w:widowControl/>
              <w:suppressLineNumbers w:val="0"/>
              <w:kinsoku/>
              <w:wordWrap/>
              <w:overflowPunct/>
              <w:jc w:val="center"/>
            </w:pPr>
            <w:r>
              <w:rPr>
                <w:rFonts w:hint="default" w:ascii="Times New Roman" w:hAnsi="Times New Roman" w:cs="Times New Roman"/>
                <w:b/>
                <w:bCs/>
                <w:color w:val="000000"/>
                <w:sz w:val="24"/>
                <w:szCs w:val="24"/>
              </w:rPr>
              <w:t>能力</w:t>
            </w:r>
          </w:p>
        </w:tc>
        <w:tc>
          <w:tcPr>
            <w:tcW w:w="7268" w:type="dxa"/>
            <w:tcBorders>
              <w:top w:val="single" w:color="000008" w:sz="4" w:space="0"/>
              <w:left w:val="single" w:color="000008" w:sz="4" w:space="0"/>
              <w:bottom w:val="single" w:color="000008" w:sz="4" w:space="0"/>
              <w:right w:val="single" w:color="000008" w:sz="4" w:space="0"/>
            </w:tcBorders>
            <w:shd w:val="clear" w:color="auto" w:fill="auto"/>
            <w:tcMar>
              <w:left w:w="108" w:type="dxa"/>
              <w:right w:w="108" w:type="dxa"/>
            </w:tcMar>
            <w:vAlign w:val="top"/>
          </w:tcPr>
          <w:p w14:paraId="191B0E9F">
            <w:pPr>
              <w:pStyle w:val="12"/>
              <w:keepNext w:val="0"/>
              <w:keepLines w:val="0"/>
              <w:widowControl/>
              <w:suppressLineNumbers w:val="0"/>
              <w:kinsoku/>
              <w:wordWrap/>
              <w:overflowPunct/>
              <w:jc w:val="left"/>
            </w:pPr>
            <w:r>
              <w:rPr>
                <w:rFonts w:hint="eastAsia" w:ascii="宋体" w:hAnsi="宋体" w:eastAsia="宋体" w:cs="宋体"/>
                <w:color w:val="000000"/>
                <w:sz w:val="22"/>
                <w:szCs w:val="22"/>
              </w:rPr>
              <w:t>1.能细致观察枇杷的特征，并用连贯、清晰的语言描述，如讲述枇杷的外观变化或口感体验。</w:t>
            </w:r>
          </w:p>
          <w:p w14:paraId="774D433B">
            <w:pPr>
              <w:pStyle w:val="12"/>
              <w:keepNext w:val="0"/>
              <w:keepLines w:val="0"/>
              <w:widowControl/>
              <w:suppressLineNumbers w:val="0"/>
              <w:kinsoku/>
              <w:wordWrap/>
              <w:overflowPunct/>
              <w:jc w:val="left"/>
            </w:pPr>
            <w:r>
              <w:rPr>
                <w:rFonts w:hint="eastAsia" w:ascii="宋体" w:hAnsi="宋体" w:eastAsia="宋体" w:cs="宋体"/>
                <w:color w:val="000000"/>
                <w:sz w:val="22"/>
                <w:szCs w:val="22"/>
              </w:rPr>
              <w:t>2.能用绘画、手工（如黏土制作）等多元方式表现枇杷的形态，发挥创造力与想象力。</w:t>
            </w:r>
          </w:p>
          <w:p w14:paraId="43E908DE">
            <w:pPr>
              <w:pStyle w:val="12"/>
              <w:keepNext w:val="0"/>
              <w:keepLines w:val="0"/>
              <w:widowControl/>
              <w:suppressLineNumbers w:val="0"/>
              <w:kinsoku/>
              <w:wordWrap/>
              <w:overflowPunct/>
              <w:jc w:val="left"/>
            </w:pPr>
            <w:r>
              <w:rPr>
                <w:rFonts w:hint="eastAsia" w:ascii="宋体" w:hAnsi="宋体" w:eastAsia="宋体" w:cs="宋体"/>
                <w:color w:val="000000"/>
                <w:sz w:val="22"/>
                <w:szCs w:val="22"/>
              </w:rPr>
              <w:t>3.参与采摘、制作等实践活动，提升动手操作能力与手眼协调能力，如在剥枇杷、搅拌枇杷膏时锻炼精细动作。</w:t>
            </w:r>
          </w:p>
        </w:tc>
      </w:tr>
      <w:tr w14:paraId="0AA0F3D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1659" w:hRule="atLeast"/>
        </w:trPr>
        <w:tc>
          <w:tcPr>
            <w:tcW w:w="2411" w:type="dxa"/>
            <w:tcBorders>
              <w:top w:val="single" w:color="000008" w:sz="4" w:space="0"/>
              <w:left w:val="single" w:color="000008" w:sz="4" w:space="0"/>
              <w:bottom w:val="single" w:color="000008" w:sz="4" w:space="0"/>
              <w:right w:val="single" w:color="000008" w:sz="4" w:space="0"/>
            </w:tcBorders>
            <w:shd w:val="clear" w:color="auto" w:fill="auto"/>
            <w:tcMar>
              <w:left w:w="108" w:type="dxa"/>
              <w:right w:w="108" w:type="dxa"/>
            </w:tcMar>
            <w:vAlign w:val="top"/>
          </w:tcPr>
          <w:p w14:paraId="0F716516">
            <w:pPr>
              <w:pStyle w:val="12"/>
              <w:keepNext w:val="0"/>
              <w:keepLines w:val="0"/>
              <w:widowControl/>
              <w:suppressLineNumbers w:val="0"/>
              <w:kinsoku/>
              <w:wordWrap/>
              <w:overflowPunct/>
              <w:jc w:val="both"/>
            </w:pPr>
            <w:r>
              <w:rPr>
                <w:rFonts w:hint="default" w:ascii="Times New Roman" w:hAnsi="Times New Roman" w:cs="Times New Roman"/>
                <w:b/>
                <w:bCs/>
                <w:color w:val="000000"/>
                <w:sz w:val="24"/>
                <w:szCs w:val="24"/>
              </w:rPr>
              <w:t> </w:t>
            </w:r>
          </w:p>
          <w:p w14:paraId="290C40A2">
            <w:pPr>
              <w:pStyle w:val="12"/>
              <w:keepNext w:val="0"/>
              <w:keepLines w:val="0"/>
              <w:widowControl/>
              <w:suppressLineNumbers w:val="0"/>
              <w:kinsoku/>
              <w:wordWrap/>
              <w:overflowPunct/>
              <w:jc w:val="center"/>
            </w:pPr>
            <w:r>
              <w:rPr>
                <w:rFonts w:hint="default" w:ascii="Times New Roman" w:hAnsi="Times New Roman" w:cs="Times New Roman"/>
                <w:b/>
                <w:bCs/>
                <w:color w:val="000000"/>
                <w:sz w:val="24"/>
                <w:szCs w:val="24"/>
              </w:rPr>
              <w:t> </w:t>
            </w:r>
          </w:p>
          <w:p w14:paraId="74BEBA98">
            <w:pPr>
              <w:pStyle w:val="12"/>
              <w:keepNext w:val="0"/>
              <w:keepLines w:val="0"/>
              <w:widowControl/>
              <w:suppressLineNumbers w:val="0"/>
              <w:kinsoku/>
              <w:wordWrap/>
              <w:overflowPunct/>
              <w:jc w:val="center"/>
            </w:pPr>
            <w:r>
              <w:rPr>
                <w:rFonts w:hint="default" w:ascii="Times New Roman" w:hAnsi="Times New Roman" w:cs="Times New Roman"/>
                <w:b/>
                <w:bCs/>
                <w:color w:val="000000"/>
                <w:sz w:val="24"/>
                <w:szCs w:val="24"/>
              </w:rPr>
              <w:t>情感态度</w:t>
            </w:r>
          </w:p>
        </w:tc>
        <w:tc>
          <w:tcPr>
            <w:tcW w:w="7268" w:type="dxa"/>
            <w:tcBorders>
              <w:top w:val="single" w:color="000008" w:sz="4" w:space="0"/>
              <w:left w:val="single" w:color="000008" w:sz="4" w:space="0"/>
              <w:bottom w:val="single" w:color="000008" w:sz="4" w:space="0"/>
              <w:right w:val="single" w:color="000008" w:sz="4" w:space="0"/>
            </w:tcBorders>
            <w:shd w:val="clear" w:color="auto" w:fill="auto"/>
            <w:tcMar>
              <w:left w:w="108" w:type="dxa"/>
              <w:right w:w="108" w:type="dxa"/>
            </w:tcMar>
            <w:vAlign w:val="top"/>
          </w:tcPr>
          <w:p w14:paraId="10768DBD">
            <w:pPr>
              <w:pStyle w:val="12"/>
              <w:keepNext w:val="0"/>
              <w:keepLines w:val="0"/>
              <w:widowControl/>
              <w:suppressLineNumbers w:val="0"/>
              <w:kinsoku/>
              <w:wordWrap/>
              <w:overflowPunct/>
              <w:jc w:val="both"/>
            </w:pPr>
            <w:r>
              <w:rPr>
                <w:rFonts w:hint="eastAsia" w:ascii="宋体" w:hAnsi="宋体" w:eastAsia="宋体" w:cs="宋体"/>
                <w:color w:val="000000"/>
                <w:sz w:val="22"/>
                <w:szCs w:val="22"/>
              </w:rPr>
              <w:t>1.对自然植物产生兴趣，主动参与枇杷相关的课程活动，感受探索自然的乐趣。</w:t>
            </w:r>
          </w:p>
          <w:p w14:paraId="0AE96F26">
            <w:pPr>
              <w:pStyle w:val="12"/>
              <w:keepNext w:val="0"/>
              <w:keepLines w:val="0"/>
              <w:widowControl/>
              <w:suppressLineNumbers w:val="0"/>
              <w:kinsoku/>
              <w:wordWrap/>
              <w:overflowPunct/>
              <w:jc w:val="both"/>
            </w:pPr>
            <w:r>
              <w:rPr>
                <w:rFonts w:hint="eastAsia" w:ascii="宋体" w:hAnsi="宋体" w:eastAsia="宋体" w:cs="宋体"/>
                <w:color w:val="000000"/>
                <w:sz w:val="22"/>
                <w:szCs w:val="22"/>
              </w:rPr>
              <w:t>2.体验合作的快乐，如小组合作采摘、共同制作枇杷食品时互相帮助，增强团队协作意识。</w:t>
            </w:r>
          </w:p>
          <w:p w14:paraId="135391E1">
            <w:pPr>
              <w:pStyle w:val="12"/>
              <w:keepNext w:val="0"/>
              <w:keepLines w:val="0"/>
              <w:widowControl/>
              <w:suppressLineNumbers w:val="0"/>
              <w:kinsoku/>
              <w:wordWrap/>
              <w:overflowPunct/>
              <w:jc w:val="both"/>
            </w:pPr>
            <w:r>
              <w:rPr>
                <w:rFonts w:hint="eastAsia" w:ascii="宋体" w:hAnsi="宋体" w:eastAsia="宋体" w:cs="宋体"/>
                <w:color w:val="000000"/>
                <w:sz w:val="22"/>
                <w:szCs w:val="22"/>
              </w:rPr>
              <w:t>3.感受劳动成果的不易，珍惜食物，同时在完成任务（如成功制作枇杷膏制品）中增强自信心。</w:t>
            </w:r>
          </w:p>
        </w:tc>
      </w:tr>
    </w:tbl>
    <w:p w14:paraId="0F1B99B8">
      <w:pPr>
        <w:jc w:val="both"/>
        <w:rPr>
          <w:rFonts w:hint="eastAsia" w:ascii="宋体" w:hAnsi="宋体" w:eastAsia="宋体" w:cs="宋体"/>
          <w:b/>
          <w:bCs/>
          <w:sz w:val="24"/>
          <w:szCs w:val="24"/>
          <w:lang w:val="en-US" w:eastAsia="zh-CN"/>
        </w:rPr>
      </w:pPr>
    </w:p>
    <w:p w14:paraId="59FE5700">
      <w:pPr>
        <w:rPr>
          <w:rFonts w:hint="default" w:eastAsia="宋体"/>
          <w:lang w:val="en-US" w:eastAsia="zh-CN"/>
        </w:rPr>
      </w:pPr>
    </w:p>
    <w:p w14:paraId="08B7346D">
      <w:pPr>
        <w:numPr>
          <w:ilvl w:val="0"/>
          <w:numId w:val="0"/>
        </w:numPr>
        <w:spacing w:line="360" w:lineRule="auto"/>
        <w:rPr>
          <w:rFonts w:hint="eastAsia" w:ascii="宋体" w:hAnsi="宋体" w:eastAsia="宋体" w:cs="宋体"/>
          <w:b/>
          <w:bCs/>
          <w:sz w:val="28"/>
          <w:szCs w:val="28"/>
          <w:lang w:val="en-US" w:eastAsia="zh-CN"/>
        </w:rPr>
      </w:pPr>
    </w:p>
    <w:p w14:paraId="725FE08C">
      <w:pPr>
        <w:numPr>
          <w:numId w:val="0"/>
        </w:numPr>
        <w:spacing w:line="360" w:lineRule="auto"/>
        <w:ind w:leftChars="0"/>
        <w:rPr>
          <w:rFonts w:hint="eastAsia" w:ascii="宋体" w:hAnsi="宋体" w:eastAsia="宋体" w:cs="宋体"/>
          <w:b/>
          <w:bCs/>
          <w:sz w:val="28"/>
          <w:szCs w:val="28"/>
          <w:lang w:val="en-US" w:eastAsia="zh-CN"/>
        </w:rPr>
      </w:pPr>
      <w:r>
        <w:rPr>
          <w:rFonts w:hint="eastAsia" w:ascii="宋体" w:hAnsi="宋体" w:eastAsia="宋体" w:cs="宋体"/>
          <w:b/>
          <w:bCs/>
          <w:sz w:val="28"/>
          <w:szCs w:val="28"/>
          <w:lang w:val="en-US" w:eastAsia="zh-CN"/>
        </w:rPr>
        <w:t xml:space="preserve">（二）集体活动  百丈幼儿园 </w:t>
      </w:r>
      <w:r>
        <w:rPr>
          <w:rFonts w:hint="eastAsia" w:ascii="宋体" w:hAnsi="宋体" w:eastAsia="宋体" w:cs="宋体"/>
          <w:b/>
          <w:bCs/>
          <w:sz w:val="28"/>
          <w:szCs w:val="28"/>
          <w:lang w:val="en-US" w:eastAsia="zh-CN"/>
        </w:rPr>
        <w:t>虞舒悦</w:t>
      </w:r>
      <w:r>
        <w:rPr>
          <w:rFonts w:hint="eastAsia" w:ascii="宋体" w:hAnsi="宋体" w:eastAsia="宋体" w:cs="宋体"/>
          <w:b/>
          <w:bCs/>
          <w:sz w:val="28"/>
          <w:szCs w:val="28"/>
          <w:lang w:val="en-US" w:eastAsia="zh-CN"/>
        </w:rPr>
        <w:t>《三只小熊的早餐》</w:t>
      </w:r>
    </w:p>
    <w:p w14:paraId="123BD07C">
      <w:pPr>
        <w:tabs>
          <w:tab w:val="center" w:pos="4819"/>
          <w:tab w:val="left" w:pos="7620"/>
        </w:tabs>
        <w:jc w:val="center"/>
        <w:rPr>
          <w:rFonts w:hint="eastAsia" w:ascii="黑体" w:eastAsia="黑体"/>
          <w:b/>
          <w:sz w:val="32"/>
          <w:szCs w:val="32"/>
        </w:rPr>
      </w:pPr>
      <w:r>
        <w:rPr>
          <w:rFonts w:hint="eastAsia" w:ascii="黑体" w:eastAsia="黑体"/>
          <w:sz w:val="32"/>
          <w:szCs w:val="32"/>
        </w:rPr>
        <w:t>百丈中心幼儿园交往互动式教学设计方案</w:t>
      </w:r>
    </w:p>
    <w:tbl>
      <w:tblPr>
        <w:tblStyle w:val="14"/>
        <w:tblW w:w="0" w:type="auto"/>
        <w:jc w:val="center"/>
        <w:tblBorders>
          <w:top w:val="single" w:color="auto" w:sz="12" w:space="0"/>
          <w:left w:val="single" w:color="auto" w:sz="12" w:space="0"/>
          <w:bottom w:val="single" w:color="auto" w:sz="12" w:space="0"/>
          <w:right w:val="single" w:color="auto" w:sz="12" w:space="0"/>
          <w:insideH w:val="single" w:color="auto" w:sz="12" w:space="0"/>
          <w:insideV w:val="single" w:color="auto" w:sz="12" w:space="0"/>
        </w:tblBorders>
        <w:tblLayout w:type="fixed"/>
        <w:tblCellMar>
          <w:top w:w="0" w:type="dxa"/>
          <w:left w:w="108" w:type="dxa"/>
          <w:bottom w:w="0" w:type="dxa"/>
          <w:right w:w="108" w:type="dxa"/>
        </w:tblCellMar>
      </w:tblPr>
      <w:tblGrid>
        <w:gridCol w:w="1008"/>
        <w:gridCol w:w="1622"/>
        <w:gridCol w:w="1265"/>
        <w:gridCol w:w="232"/>
        <w:gridCol w:w="2122"/>
        <w:gridCol w:w="148"/>
        <w:gridCol w:w="876"/>
        <w:gridCol w:w="51"/>
        <w:gridCol w:w="1028"/>
        <w:gridCol w:w="1978"/>
      </w:tblGrid>
      <w:tr w14:paraId="2A9D15D4">
        <w:tblPrEx>
          <w:tblBorders>
            <w:top w:val="single" w:color="auto" w:sz="12" w:space="0"/>
            <w:left w:val="single" w:color="auto" w:sz="12" w:space="0"/>
            <w:bottom w:val="single" w:color="auto" w:sz="12" w:space="0"/>
            <w:right w:val="single" w:color="auto" w:sz="12" w:space="0"/>
            <w:insideH w:val="single" w:color="auto" w:sz="12" w:space="0"/>
            <w:insideV w:val="single" w:color="auto" w:sz="12" w:space="0"/>
          </w:tblBorders>
          <w:tblCellMar>
            <w:top w:w="0" w:type="dxa"/>
            <w:left w:w="108" w:type="dxa"/>
            <w:bottom w:w="0" w:type="dxa"/>
            <w:right w:w="108" w:type="dxa"/>
          </w:tblCellMar>
        </w:tblPrEx>
        <w:trPr>
          <w:trHeight w:val="316" w:hRule="atLeast"/>
          <w:jc w:val="center"/>
        </w:trPr>
        <w:tc>
          <w:tcPr>
            <w:tcW w:w="1008" w:type="dxa"/>
            <w:noWrap w:val="0"/>
            <w:vAlign w:val="center"/>
          </w:tcPr>
          <w:p w14:paraId="117EFE9D">
            <w:pPr>
              <w:spacing w:line="288" w:lineRule="auto"/>
              <w:rPr>
                <w:rFonts w:hint="eastAsia" w:ascii="仿宋_GB2312" w:hAnsi="华文仿宋" w:eastAsia="仿宋_GB2312"/>
                <w:b/>
                <w:bCs/>
                <w:sz w:val="24"/>
              </w:rPr>
            </w:pPr>
            <w:r>
              <w:rPr>
                <w:rFonts w:hint="eastAsia" w:ascii="仿宋_GB2312" w:hAnsi="华文仿宋" w:eastAsia="仿宋_GB2312"/>
                <w:b/>
                <w:bCs/>
                <w:sz w:val="24"/>
              </w:rPr>
              <w:t xml:space="preserve">课题   </w:t>
            </w:r>
          </w:p>
        </w:tc>
        <w:tc>
          <w:tcPr>
            <w:tcW w:w="6316" w:type="dxa"/>
            <w:gridSpan w:val="7"/>
            <w:noWrap w:val="0"/>
            <w:vAlign w:val="center"/>
          </w:tcPr>
          <w:p w14:paraId="469D6201">
            <w:pPr>
              <w:spacing w:line="288" w:lineRule="auto"/>
              <w:jc w:val="center"/>
              <w:rPr>
                <w:rFonts w:hint="eastAsia" w:ascii="仿宋_GB2312" w:hAnsi="华文仿宋" w:eastAsia="仿宋_GB2312"/>
                <w:bCs/>
                <w:sz w:val="24"/>
              </w:rPr>
            </w:pPr>
            <w:r>
              <w:rPr>
                <w:rFonts w:hint="eastAsia" w:ascii="仿宋_GB2312" w:eastAsia="仿宋_GB2312"/>
                <w:sz w:val="24"/>
              </w:rPr>
              <w:t>小班数学：三只熊的早餐</w:t>
            </w:r>
          </w:p>
        </w:tc>
        <w:tc>
          <w:tcPr>
            <w:tcW w:w="1028" w:type="dxa"/>
            <w:noWrap w:val="0"/>
            <w:vAlign w:val="center"/>
          </w:tcPr>
          <w:p w14:paraId="5D390D07">
            <w:pPr>
              <w:spacing w:line="288" w:lineRule="auto"/>
              <w:jc w:val="center"/>
              <w:rPr>
                <w:rFonts w:hint="eastAsia" w:ascii="仿宋_GB2312" w:hAnsi="华文仿宋" w:eastAsia="仿宋_GB2312"/>
                <w:b/>
                <w:bCs/>
                <w:sz w:val="24"/>
              </w:rPr>
            </w:pPr>
            <w:r>
              <w:rPr>
                <w:rFonts w:hint="eastAsia" w:ascii="仿宋_GB2312" w:hAnsi="华文仿宋" w:eastAsia="仿宋_GB2312"/>
                <w:b/>
                <w:bCs/>
                <w:sz w:val="24"/>
              </w:rPr>
              <w:t>教时</w:t>
            </w:r>
          </w:p>
        </w:tc>
        <w:tc>
          <w:tcPr>
            <w:tcW w:w="1978" w:type="dxa"/>
            <w:noWrap w:val="0"/>
            <w:vAlign w:val="center"/>
          </w:tcPr>
          <w:p w14:paraId="6F0C0A59">
            <w:pPr>
              <w:spacing w:line="288" w:lineRule="auto"/>
              <w:jc w:val="center"/>
              <w:rPr>
                <w:rFonts w:hint="eastAsia" w:ascii="仿宋_GB2312" w:hAnsi="华文仿宋" w:eastAsia="仿宋_GB2312"/>
                <w:bCs/>
                <w:sz w:val="24"/>
              </w:rPr>
            </w:pPr>
            <w:r>
              <w:rPr>
                <w:rFonts w:hint="eastAsia" w:ascii="仿宋_GB2312" w:hAnsi="华文仿宋" w:eastAsia="仿宋_GB2312"/>
                <w:bCs/>
                <w:sz w:val="24"/>
              </w:rPr>
              <w:t>第一课时</w:t>
            </w:r>
          </w:p>
        </w:tc>
      </w:tr>
      <w:tr w14:paraId="5006FE68">
        <w:tblPrEx>
          <w:tblBorders>
            <w:top w:val="single" w:color="auto" w:sz="12" w:space="0"/>
            <w:left w:val="single" w:color="auto" w:sz="12" w:space="0"/>
            <w:bottom w:val="single" w:color="auto" w:sz="12" w:space="0"/>
            <w:right w:val="single" w:color="auto" w:sz="12" w:space="0"/>
            <w:insideH w:val="single" w:color="auto" w:sz="12" w:space="0"/>
            <w:insideV w:val="single" w:color="auto" w:sz="12" w:space="0"/>
          </w:tblBorders>
          <w:tblCellMar>
            <w:top w:w="0" w:type="dxa"/>
            <w:left w:w="108" w:type="dxa"/>
            <w:bottom w:w="0" w:type="dxa"/>
            <w:right w:w="108" w:type="dxa"/>
          </w:tblCellMar>
        </w:tblPrEx>
        <w:trPr>
          <w:trHeight w:val="316" w:hRule="atLeast"/>
          <w:jc w:val="center"/>
        </w:trPr>
        <w:tc>
          <w:tcPr>
            <w:tcW w:w="1008" w:type="dxa"/>
            <w:noWrap w:val="0"/>
            <w:vAlign w:val="center"/>
          </w:tcPr>
          <w:p w14:paraId="1E88665F">
            <w:pPr>
              <w:spacing w:line="288" w:lineRule="auto"/>
              <w:rPr>
                <w:rFonts w:hint="eastAsia" w:ascii="仿宋_GB2312" w:hAnsi="华文仿宋" w:eastAsia="仿宋_GB2312"/>
                <w:b/>
                <w:bCs/>
                <w:sz w:val="24"/>
              </w:rPr>
            </w:pPr>
            <w:r>
              <w:rPr>
                <w:rFonts w:hint="eastAsia" w:ascii="仿宋_GB2312" w:hAnsi="华文仿宋" w:eastAsia="仿宋_GB2312"/>
                <w:b/>
                <w:bCs/>
                <w:sz w:val="24"/>
              </w:rPr>
              <w:t>主备人</w:t>
            </w:r>
          </w:p>
        </w:tc>
        <w:tc>
          <w:tcPr>
            <w:tcW w:w="1622" w:type="dxa"/>
            <w:noWrap w:val="0"/>
            <w:vAlign w:val="center"/>
          </w:tcPr>
          <w:p w14:paraId="0518ABD9">
            <w:pPr>
              <w:spacing w:line="288" w:lineRule="auto"/>
              <w:jc w:val="center"/>
              <w:rPr>
                <w:rFonts w:hint="default" w:ascii="仿宋_GB2312" w:hAnsi="华文仿宋" w:eastAsia="仿宋_GB2312"/>
                <w:bCs/>
                <w:sz w:val="24"/>
                <w:lang w:val="en-US" w:eastAsia="zh-CN"/>
              </w:rPr>
            </w:pPr>
            <w:r>
              <w:rPr>
                <w:rFonts w:hint="eastAsia" w:ascii="仿宋_GB2312" w:hAnsi="华文仿宋" w:eastAsia="仿宋_GB2312"/>
                <w:bCs/>
                <w:sz w:val="24"/>
                <w:lang w:val="en-US" w:eastAsia="zh-CN"/>
              </w:rPr>
              <w:t>虞舒悦</w:t>
            </w:r>
          </w:p>
        </w:tc>
        <w:tc>
          <w:tcPr>
            <w:tcW w:w="1265" w:type="dxa"/>
            <w:noWrap w:val="0"/>
            <w:vAlign w:val="center"/>
          </w:tcPr>
          <w:p w14:paraId="75CCD220">
            <w:pPr>
              <w:spacing w:line="288" w:lineRule="auto"/>
              <w:jc w:val="center"/>
              <w:rPr>
                <w:rFonts w:hint="eastAsia" w:ascii="仿宋_GB2312" w:hAnsi="华文仿宋" w:eastAsia="仿宋_GB2312"/>
                <w:bCs/>
                <w:sz w:val="24"/>
              </w:rPr>
            </w:pPr>
            <w:r>
              <w:rPr>
                <w:rFonts w:hint="eastAsia" w:ascii="仿宋_GB2312" w:hAnsi="华文仿宋" w:eastAsia="仿宋_GB2312"/>
                <w:bCs/>
                <w:sz w:val="24"/>
              </w:rPr>
              <w:t>执教者</w:t>
            </w:r>
          </w:p>
        </w:tc>
        <w:tc>
          <w:tcPr>
            <w:tcW w:w="3429" w:type="dxa"/>
            <w:gridSpan w:val="5"/>
            <w:noWrap w:val="0"/>
            <w:vAlign w:val="center"/>
          </w:tcPr>
          <w:p w14:paraId="636E6795">
            <w:pPr>
              <w:spacing w:line="288" w:lineRule="auto"/>
              <w:jc w:val="center"/>
              <w:rPr>
                <w:rFonts w:hint="default" w:ascii="仿宋_GB2312" w:hAnsi="华文仿宋" w:eastAsia="仿宋_GB2312"/>
                <w:bCs/>
                <w:sz w:val="24"/>
                <w:lang w:val="en-US" w:eastAsia="zh-CN"/>
              </w:rPr>
            </w:pPr>
            <w:r>
              <w:rPr>
                <w:rFonts w:hint="eastAsia" w:ascii="仿宋_GB2312" w:hAnsi="华文仿宋" w:eastAsia="仿宋_GB2312"/>
                <w:bCs/>
                <w:sz w:val="24"/>
                <w:lang w:val="en-US" w:eastAsia="zh-CN"/>
              </w:rPr>
              <w:t>虞舒悦</w:t>
            </w:r>
          </w:p>
        </w:tc>
        <w:tc>
          <w:tcPr>
            <w:tcW w:w="1028" w:type="dxa"/>
            <w:noWrap w:val="0"/>
            <w:vAlign w:val="center"/>
          </w:tcPr>
          <w:p w14:paraId="74F34D5B">
            <w:pPr>
              <w:spacing w:line="288" w:lineRule="auto"/>
              <w:jc w:val="center"/>
              <w:rPr>
                <w:rFonts w:hint="eastAsia" w:ascii="仿宋_GB2312" w:hAnsi="华文仿宋" w:eastAsia="仿宋_GB2312"/>
                <w:b/>
                <w:bCs/>
                <w:sz w:val="24"/>
              </w:rPr>
            </w:pPr>
            <w:r>
              <w:rPr>
                <w:rFonts w:hint="eastAsia" w:ascii="仿宋_GB2312" w:hAnsi="华文仿宋" w:eastAsia="仿宋_GB2312"/>
                <w:b/>
                <w:bCs/>
                <w:sz w:val="24"/>
              </w:rPr>
              <w:t>日期</w:t>
            </w:r>
          </w:p>
        </w:tc>
        <w:tc>
          <w:tcPr>
            <w:tcW w:w="1978" w:type="dxa"/>
            <w:noWrap w:val="0"/>
            <w:vAlign w:val="center"/>
          </w:tcPr>
          <w:p w14:paraId="6ED95460">
            <w:pPr>
              <w:spacing w:line="288" w:lineRule="auto"/>
              <w:jc w:val="center"/>
              <w:rPr>
                <w:rFonts w:hint="eastAsia" w:ascii="仿宋_GB2312" w:hAnsi="华文仿宋" w:eastAsia="仿宋_GB2312"/>
                <w:bCs/>
                <w:sz w:val="24"/>
                <w:lang w:eastAsia="zh-CN"/>
              </w:rPr>
            </w:pPr>
            <w:r>
              <w:rPr>
                <w:rFonts w:hint="eastAsia" w:ascii="仿宋_GB2312" w:eastAsia="仿宋_GB2312"/>
                <w:sz w:val="24"/>
              </w:rPr>
              <w:t>20</w:t>
            </w:r>
            <w:r>
              <w:rPr>
                <w:rFonts w:hint="eastAsia" w:ascii="仿宋_GB2312" w:eastAsia="仿宋_GB2312"/>
                <w:sz w:val="24"/>
                <w:lang w:val="en-US" w:eastAsia="zh-CN"/>
              </w:rPr>
              <w:t>2</w:t>
            </w:r>
            <w:r>
              <w:rPr>
                <w:rFonts w:hint="eastAsia" w:ascii="仿宋_GB2312" w:eastAsia="仿宋_GB2312"/>
                <w:sz w:val="24"/>
              </w:rPr>
              <w:t>5.</w:t>
            </w:r>
            <w:r>
              <w:rPr>
                <w:rFonts w:hint="eastAsia" w:ascii="仿宋_GB2312" w:eastAsia="仿宋_GB2312"/>
                <w:sz w:val="24"/>
                <w:lang w:val="en-US" w:eastAsia="zh-CN"/>
              </w:rPr>
              <w:t>4</w:t>
            </w:r>
            <w:r>
              <w:rPr>
                <w:rFonts w:hint="eastAsia" w:ascii="仿宋_GB2312" w:eastAsia="仿宋_GB2312"/>
                <w:sz w:val="24"/>
              </w:rPr>
              <w:t>.2</w:t>
            </w:r>
            <w:r>
              <w:rPr>
                <w:rFonts w:hint="eastAsia" w:ascii="仿宋_GB2312" w:eastAsia="仿宋_GB2312"/>
                <w:sz w:val="24"/>
                <w:lang w:val="en-US" w:eastAsia="zh-CN"/>
              </w:rPr>
              <w:t>3</w:t>
            </w:r>
          </w:p>
        </w:tc>
      </w:tr>
      <w:tr w14:paraId="0EF623D8">
        <w:tblPrEx>
          <w:tblBorders>
            <w:top w:val="single" w:color="auto" w:sz="12" w:space="0"/>
            <w:left w:val="single" w:color="auto" w:sz="12" w:space="0"/>
            <w:bottom w:val="single" w:color="auto" w:sz="12" w:space="0"/>
            <w:right w:val="single" w:color="auto" w:sz="12" w:space="0"/>
            <w:insideH w:val="single" w:color="auto" w:sz="12" w:space="0"/>
            <w:insideV w:val="single" w:color="auto" w:sz="12" w:space="0"/>
          </w:tblBorders>
          <w:tblCellMar>
            <w:top w:w="0" w:type="dxa"/>
            <w:left w:w="108" w:type="dxa"/>
            <w:bottom w:w="0" w:type="dxa"/>
            <w:right w:w="108" w:type="dxa"/>
          </w:tblCellMar>
        </w:tblPrEx>
        <w:trPr>
          <w:trHeight w:val="1785" w:hRule="atLeast"/>
          <w:jc w:val="center"/>
        </w:trPr>
        <w:tc>
          <w:tcPr>
            <w:tcW w:w="1008" w:type="dxa"/>
            <w:noWrap w:val="0"/>
            <w:vAlign w:val="center"/>
          </w:tcPr>
          <w:p w14:paraId="6D1E5150">
            <w:pPr>
              <w:spacing w:line="288" w:lineRule="auto"/>
              <w:rPr>
                <w:rFonts w:hint="eastAsia" w:ascii="仿宋_GB2312" w:hAnsi="华文仿宋" w:eastAsia="仿宋_GB2312"/>
                <w:b/>
                <w:bCs/>
                <w:sz w:val="24"/>
              </w:rPr>
            </w:pPr>
            <w:r>
              <w:rPr>
                <w:rFonts w:hint="eastAsia" w:ascii="仿宋_GB2312" w:hAnsi="华文仿宋" w:eastAsia="仿宋_GB2312"/>
                <w:b/>
                <w:bCs/>
                <w:sz w:val="24"/>
              </w:rPr>
              <w:t>幼儿基础分析和教材分析</w:t>
            </w:r>
          </w:p>
        </w:tc>
        <w:tc>
          <w:tcPr>
            <w:tcW w:w="9322" w:type="dxa"/>
            <w:gridSpan w:val="9"/>
            <w:noWrap w:val="0"/>
            <w:vAlign w:val="center"/>
          </w:tcPr>
          <w:p w14:paraId="34A6457F">
            <w:pPr>
              <w:spacing w:line="280" w:lineRule="exact"/>
              <w:rPr>
                <w:rFonts w:hint="eastAsia" w:ascii="仿宋_GB2312" w:eastAsia="仿宋_GB2312"/>
                <w:b/>
                <w:sz w:val="24"/>
              </w:rPr>
            </w:pPr>
            <w:r>
              <w:rPr>
                <w:rFonts w:hint="eastAsia" w:ascii="仿宋_GB2312" w:eastAsia="仿宋_GB2312"/>
                <w:b/>
                <w:sz w:val="24"/>
              </w:rPr>
              <w:t>教材分析：</w:t>
            </w:r>
          </w:p>
          <w:p w14:paraId="2D0E2EEE">
            <w:pPr>
              <w:spacing w:line="280" w:lineRule="exact"/>
              <w:ind w:firstLine="480" w:firstLineChars="200"/>
              <w:rPr>
                <w:rFonts w:hint="eastAsia" w:ascii="仿宋_GB2312" w:eastAsia="仿宋_GB2312"/>
                <w:sz w:val="24"/>
              </w:rPr>
            </w:pPr>
            <w:r>
              <w:rPr>
                <w:rFonts w:hint="eastAsia" w:ascii="仿宋_GB2312" w:eastAsia="仿宋_GB2312"/>
                <w:sz w:val="24"/>
                <w:lang w:val="en-US" w:eastAsia="zh-CN"/>
              </w:rPr>
              <w:t>本次</w:t>
            </w:r>
            <w:r>
              <w:rPr>
                <w:rFonts w:hint="eastAsia" w:ascii="仿宋_GB2312" w:eastAsia="仿宋_GB2312"/>
                <w:sz w:val="24"/>
              </w:rPr>
              <w:t>活动通过</w:t>
            </w:r>
            <w:r>
              <w:rPr>
                <w:rFonts w:hint="eastAsia" w:ascii="仿宋_GB2312" w:eastAsia="仿宋_GB2312"/>
                <w:sz w:val="24"/>
                <w:lang w:val="en-US" w:eastAsia="zh-CN"/>
              </w:rPr>
              <w:t>三只小熊的</w:t>
            </w:r>
            <w:r>
              <w:rPr>
                <w:rFonts w:hint="eastAsia" w:ascii="仿宋_GB2312" w:eastAsia="仿宋_GB2312"/>
                <w:sz w:val="24"/>
              </w:rPr>
              <w:t>情境导入，引起幼儿兴趣，让孩子在故事情境中感受并发现物体的数量、大小、高矮、粗细与三只熊的关系，</w:t>
            </w:r>
            <w:r>
              <w:rPr>
                <w:rFonts w:hint="eastAsia" w:ascii="仿宋_GB2312" w:eastAsia="仿宋_GB2312"/>
                <w:sz w:val="24"/>
                <w:lang w:val="en-US" w:eastAsia="zh-CN"/>
              </w:rPr>
              <w:t>通过幼儿熟悉熟悉的场景，引导幼儿感知物体的不同属性，如大小、多少、高低、粗细，并且进一步学会不同属性的一一对应，一一分类逐步提升数学思维。</w:t>
            </w:r>
          </w:p>
          <w:p w14:paraId="2C6D5936">
            <w:pPr>
              <w:spacing w:line="280" w:lineRule="exact"/>
              <w:rPr>
                <w:rFonts w:hint="eastAsia" w:ascii="仿宋_GB2312" w:eastAsia="仿宋_GB2312"/>
                <w:b/>
                <w:sz w:val="24"/>
              </w:rPr>
            </w:pPr>
            <w:r>
              <w:rPr>
                <w:rFonts w:hint="eastAsia" w:ascii="仿宋_GB2312" w:eastAsia="仿宋_GB2312"/>
                <w:b/>
                <w:sz w:val="24"/>
              </w:rPr>
              <w:t>幼儿分析：</w:t>
            </w:r>
          </w:p>
          <w:p w14:paraId="2FC638A8">
            <w:pPr>
              <w:spacing w:line="280" w:lineRule="exact"/>
              <w:ind w:firstLine="470" w:firstLineChars="196"/>
              <w:rPr>
                <w:rFonts w:hint="eastAsia" w:ascii="仿宋_GB2312" w:hAnsi="华文仿宋" w:eastAsia="仿宋_GB2312"/>
                <w:bCs/>
                <w:sz w:val="24"/>
              </w:rPr>
            </w:pPr>
            <w:r>
              <w:rPr>
                <w:rFonts w:hint="eastAsia" w:ascii="仿宋_GB2312" w:hAnsi="宋体" w:eastAsia="仿宋_GB2312"/>
                <w:bCs/>
                <w:color w:val="000000"/>
                <w:sz w:val="24"/>
                <w:lang w:val="en-US" w:eastAsia="zh-CN"/>
              </w:rPr>
              <w:t>根据指南中指出</w:t>
            </w:r>
            <w:r>
              <w:rPr>
                <w:rFonts w:hint="eastAsia" w:ascii="仿宋_GB2312" w:hAnsi="宋体" w:eastAsia="仿宋_GB2312"/>
                <w:bCs/>
                <w:color w:val="000000"/>
                <w:sz w:val="24"/>
              </w:rPr>
              <w:t>小班幼儿</w:t>
            </w:r>
            <w:r>
              <w:rPr>
                <w:rFonts w:hint="eastAsia" w:ascii="仿宋_GB2312" w:hAnsi="宋体" w:eastAsia="仿宋_GB2312"/>
                <w:bCs/>
                <w:color w:val="000000"/>
                <w:sz w:val="24"/>
                <w:lang w:val="en-US" w:eastAsia="zh-CN"/>
              </w:rPr>
              <w:t>能用一一对应的方式比较物体的大小、多少，小班幼儿通过生活中经验感知过大小、高矮、长短，但由于</w:t>
            </w:r>
            <w:r>
              <w:rPr>
                <w:rFonts w:hint="eastAsia" w:ascii="仿宋_GB2312" w:hAnsi="宋体" w:eastAsia="仿宋_GB2312"/>
                <w:bCs/>
                <w:color w:val="000000"/>
                <w:sz w:val="24"/>
              </w:rPr>
              <w:t>小班幼儿年龄小，注意时间短，只有那些生动的、有趣的、形象的材料才能吸引他们的注意力。所以本次活动借助于三只熊的故事情境展开。</w:t>
            </w:r>
            <w:r>
              <w:rPr>
                <w:rFonts w:hint="eastAsia" w:ascii="仿宋_GB2312" w:hAnsi="宋体" w:eastAsia="仿宋_GB2312"/>
                <w:bCs/>
                <w:color w:val="000000"/>
                <w:sz w:val="24"/>
                <w:lang w:val="en-US" w:eastAsia="zh-CN"/>
              </w:rPr>
              <w:t>对</w:t>
            </w:r>
            <w:r>
              <w:rPr>
                <w:rFonts w:hint="eastAsia" w:ascii="仿宋_GB2312" w:hAnsi="宋体" w:eastAsia="仿宋_GB2312"/>
                <w:bCs/>
                <w:color w:val="000000"/>
                <w:sz w:val="24"/>
              </w:rPr>
              <w:t>于粗、细要到中班感知，但本次活动让幼儿初步感知长度一样物体的粗细不同。</w:t>
            </w:r>
            <w:r>
              <w:rPr>
                <w:rFonts w:hint="eastAsia" w:ascii="仿宋_GB2312" w:eastAsia="仿宋_GB2312"/>
                <w:sz w:val="24"/>
              </w:rPr>
              <w:t>幼儿</w:t>
            </w:r>
            <w:r>
              <w:rPr>
                <w:rFonts w:ascii="仿宋_GB2312" w:eastAsia="仿宋_GB2312"/>
                <w:sz w:val="24"/>
              </w:rPr>
              <w:t>发现物体的数量、大小、高矮、粗细与三只熊的关系，尝试进行配对。</w:t>
            </w:r>
          </w:p>
        </w:tc>
      </w:tr>
      <w:tr w14:paraId="3EA991B9">
        <w:tblPrEx>
          <w:tblBorders>
            <w:top w:val="single" w:color="auto" w:sz="12" w:space="0"/>
            <w:left w:val="single" w:color="auto" w:sz="12" w:space="0"/>
            <w:bottom w:val="single" w:color="auto" w:sz="12" w:space="0"/>
            <w:right w:val="single" w:color="auto" w:sz="12" w:space="0"/>
            <w:insideH w:val="single" w:color="auto" w:sz="12" w:space="0"/>
            <w:insideV w:val="single" w:color="auto" w:sz="12" w:space="0"/>
          </w:tblBorders>
          <w:tblCellMar>
            <w:top w:w="0" w:type="dxa"/>
            <w:left w:w="108" w:type="dxa"/>
            <w:bottom w:w="0" w:type="dxa"/>
            <w:right w:w="108" w:type="dxa"/>
          </w:tblCellMar>
        </w:tblPrEx>
        <w:trPr>
          <w:trHeight w:val="1372" w:hRule="atLeast"/>
          <w:jc w:val="center"/>
        </w:trPr>
        <w:tc>
          <w:tcPr>
            <w:tcW w:w="1008" w:type="dxa"/>
            <w:noWrap w:val="0"/>
            <w:vAlign w:val="center"/>
          </w:tcPr>
          <w:p w14:paraId="76877347">
            <w:pPr>
              <w:adjustRightInd w:val="0"/>
              <w:snapToGrid w:val="0"/>
              <w:spacing w:line="288" w:lineRule="auto"/>
              <w:rPr>
                <w:rFonts w:hint="eastAsia" w:ascii="仿宋_GB2312" w:hAnsi="华文仿宋" w:eastAsia="仿宋_GB2312"/>
                <w:b/>
                <w:bCs/>
                <w:sz w:val="24"/>
              </w:rPr>
            </w:pPr>
            <w:r>
              <w:rPr>
                <w:rFonts w:hint="eastAsia" w:ascii="仿宋_GB2312" w:hAnsi="华文仿宋" w:eastAsia="仿宋_GB2312"/>
                <w:b/>
                <w:bCs/>
                <w:sz w:val="24"/>
              </w:rPr>
              <w:t>教学</w:t>
            </w:r>
          </w:p>
          <w:p w14:paraId="77C2ADC9">
            <w:pPr>
              <w:adjustRightInd w:val="0"/>
              <w:snapToGrid w:val="0"/>
              <w:spacing w:line="288" w:lineRule="auto"/>
              <w:rPr>
                <w:rFonts w:hint="eastAsia" w:ascii="仿宋_GB2312" w:hAnsi="华文仿宋" w:eastAsia="仿宋_GB2312" w:cs="宋体"/>
                <w:bCs/>
                <w:sz w:val="24"/>
              </w:rPr>
            </w:pPr>
            <w:r>
              <w:rPr>
                <w:rFonts w:hint="eastAsia" w:ascii="仿宋_GB2312" w:hAnsi="华文仿宋" w:eastAsia="仿宋_GB2312"/>
                <w:b/>
                <w:bCs/>
                <w:sz w:val="24"/>
              </w:rPr>
              <w:t>目标：</w:t>
            </w:r>
          </w:p>
        </w:tc>
        <w:tc>
          <w:tcPr>
            <w:tcW w:w="5389" w:type="dxa"/>
            <w:gridSpan w:val="5"/>
            <w:noWrap w:val="0"/>
            <w:vAlign w:val="top"/>
          </w:tcPr>
          <w:p w14:paraId="12A2D499">
            <w:pPr>
              <w:spacing w:line="280" w:lineRule="exact"/>
              <w:rPr>
                <w:rFonts w:hint="eastAsia" w:ascii="仿宋_GB2312" w:hAnsi="宋体" w:eastAsia="仿宋_GB2312" w:cs="Times New Roman"/>
                <w:bCs/>
                <w:color w:val="000000"/>
                <w:sz w:val="24"/>
              </w:rPr>
            </w:pPr>
            <w:r>
              <w:rPr>
                <w:rFonts w:hint="eastAsia" w:ascii="仿宋_GB2312" w:hAnsi="宋体" w:eastAsia="仿宋_GB2312" w:cs="Times New Roman"/>
                <w:bCs/>
                <w:color w:val="000000"/>
                <w:sz w:val="24"/>
              </w:rPr>
              <w:t>1．在故事情境中感受并发现物体的数量、大小、高矮、粗细与三只熊的关系，尝试进行配对。</w:t>
            </w:r>
          </w:p>
          <w:p w14:paraId="6F5F2DD0">
            <w:pPr>
              <w:spacing w:line="280" w:lineRule="exact"/>
              <w:rPr>
                <w:rFonts w:hint="eastAsia" w:ascii="仿宋_GB2312" w:hAnsi="华文仿宋" w:eastAsia="仿宋_GB2312" w:cs="宋体"/>
                <w:bCs/>
                <w:sz w:val="24"/>
              </w:rPr>
            </w:pPr>
            <w:r>
              <w:rPr>
                <w:rFonts w:hint="eastAsia" w:ascii="仿宋_GB2312" w:hAnsi="宋体" w:eastAsia="仿宋_GB2312" w:cs="Times New Roman"/>
                <w:bCs/>
                <w:color w:val="000000"/>
                <w:sz w:val="24"/>
              </w:rPr>
              <w:t>2．乐意为三只熊摆放早餐并能大胆地表达自己的想法。</w:t>
            </w:r>
          </w:p>
        </w:tc>
        <w:tc>
          <w:tcPr>
            <w:tcW w:w="876" w:type="dxa"/>
            <w:noWrap w:val="0"/>
            <w:vAlign w:val="top"/>
          </w:tcPr>
          <w:p w14:paraId="4F2D2514">
            <w:pPr>
              <w:tabs>
                <w:tab w:val="left" w:pos="7235"/>
              </w:tabs>
              <w:rPr>
                <w:rFonts w:hint="eastAsia" w:ascii="仿宋_GB2312" w:hAnsi="华文仿宋" w:eastAsia="仿宋_GB2312" w:cs="宋体"/>
                <w:bCs/>
                <w:sz w:val="24"/>
              </w:rPr>
            </w:pPr>
            <w:r>
              <w:rPr>
                <w:rFonts w:hint="eastAsia" w:ascii="仿宋_GB2312" w:eastAsia="仿宋_GB2312"/>
                <w:sz w:val="24"/>
              </w:rPr>
              <w:pict>
                <v:shape id="文本框 57" o:spid="_x0000_s1026" o:spt="202" type="#_x0000_t202" style="position:absolute;left:0pt;margin-left:-4.7pt;margin-top:6.35pt;height:54.6pt;width:45pt;z-index:251687936;mso-width-relative:page;mso-height-relative:page;" filled="f" stroked="f" coordsize="21600,21600">
                  <v:path/>
                  <v:fill on="f" focussize="0,0"/>
                  <v:stroke on="f"/>
                  <v:imagedata o:title=""/>
                  <o:lock v:ext="edit"/>
                  <v:textbox>
                    <w:txbxContent>
                      <w:p w14:paraId="4F3824AE">
                        <w:pPr>
                          <w:ind w:left="240" w:hanging="240" w:hangingChars="100"/>
                          <w:rPr>
                            <w:rFonts w:hint="eastAsia" w:ascii="仿宋_GB2312" w:eastAsia="仿宋_GB2312"/>
                            <w:sz w:val="24"/>
                            <w:szCs w:val="24"/>
                          </w:rPr>
                        </w:pPr>
                        <w:r>
                          <w:rPr>
                            <w:rFonts w:hint="eastAsia" w:ascii="仿宋_GB2312" w:eastAsia="仿宋_GB2312"/>
                            <w:sz w:val="24"/>
                            <w:szCs w:val="24"/>
                          </w:rPr>
                          <w:t>重点与</w:t>
                        </w:r>
                      </w:p>
                      <w:p w14:paraId="73DE6A27">
                        <w:pPr>
                          <w:rPr>
                            <w:rFonts w:hint="eastAsia" w:ascii="仿宋_GB2312" w:eastAsia="仿宋_GB2312"/>
                            <w:sz w:val="24"/>
                            <w:szCs w:val="24"/>
                          </w:rPr>
                        </w:pPr>
                        <w:r>
                          <w:rPr>
                            <w:rFonts w:hint="eastAsia" w:ascii="仿宋_GB2312" w:eastAsia="仿宋_GB2312"/>
                            <w:sz w:val="24"/>
                            <w:szCs w:val="24"/>
                          </w:rPr>
                          <w:t>难 点</w:t>
                        </w:r>
                      </w:p>
                    </w:txbxContent>
                  </v:textbox>
                </v:shape>
              </w:pict>
            </w:r>
          </w:p>
        </w:tc>
        <w:tc>
          <w:tcPr>
            <w:tcW w:w="3057" w:type="dxa"/>
            <w:gridSpan w:val="3"/>
            <w:noWrap w:val="0"/>
            <w:vAlign w:val="top"/>
          </w:tcPr>
          <w:p w14:paraId="1BF2CBF1">
            <w:pPr>
              <w:tabs>
                <w:tab w:val="left" w:pos="7235"/>
              </w:tabs>
              <w:rPr>
                <w:rFonts w:hint="eastAsia" w:ascii="仿宋_GB2312" w:hAnsi="华文仿宋" w:eastAsia="仿宋_GB2312" w:cs="宋体"/>
                <w:bCs/>
                <w:sz w:val="24"/>
              </w:rPr>
            </w:pPr>
            <w:r>
              <w:rPr>
                <w:rFonts w:hint="eastAsia" w:ascii="仿宋_GB2312" w:eastAsia="仿宋_GB2312"/>
                <w:sz w:val="24"/>
              </w:rPr>
              <w:t>重、难点：</w:t>
            </w:r>
            <w:r>
              <w:rPr>
                <w:rFonts w:ascii="仿宋_GB2312" w:eastAsia="仿宋_GB2312"/>
                <w:sz w:val="24"/>
              </w:rPr>
              <w:t>在故事情境中感受并发现物体的数量、大小、高矮、粗细与三只熊的关系，尝试进行配对。</w:t>
            </w:r>
          </w:p>
        </w:tc>
      </w:tr>
      <w:tr w14:paraId="2407B12F">
        <w:tblPrEx>
          <w:tblBorders>
            <w:top w:val="single" w:color="auto" w:sz="12" w:space="0"/>
            <w:left w:val="single" w:color="auto" w:sz="12" w:space="0"/>
            <w:bottom w:val="single" w:color="auto" w:sz="12" w:space="0"/>
            <w:right w:val="single" w:color="auto" w:sz="12" w:space="0"/>
            <w:insideH w:val="single" w:color="auto" w:sz="12" w:space="0"/>
            <w:insideV w:val="single" w:color="auto" w:sz="12" w:space="0"/>
          </w:tblBorders>
          <w:tblCellMar>
            <w:top w:w="0" w:type="dxa"/>
            <w:left w:w="108" w:type="dxa"/>
            <w:bottom w:w="0" w:type="dxa"/>
            <w:right w:w="108" w:type="dxa"/>
          </w:tblCellMar>
        </w:tblPrEx>
        <w:trPr>
          <w:trHeight w:val="427" w:hRule="atLeast"/>
          <w:jc w:val="center"/>
        </w:trPr>
        <w:tc>
          <w:tcPr>
            <w:tcW w:w="10330" w:type="dxa"/>
            <w:gridSpan w:val="10"/>
            <w:noWrap w:val="0"/>
            <w:vAlign w:val="top"/>
          </w:tcPr>
          <w:p w14:paraId="1DF59016">
            <w:pPr>
              <w:adjustRightInd w:val="0"/>
              <w:snapToGrid w:val="0"/>
              <w:spacing w:line="288" w:lineRule="auto"/>
              <w:rPr>
                <w:rFonts w:hint="eastAsia" w:ascii="仿宋_GB2312" w:hAnsi="华文仿宋" w:eastAsia="仿宋_GB2312"/>
                <w:b/>
                <w:bCs/>
                <w:sz w:val="24"/>
              </w:rPr>
            </w:pPr>
            <w:r>
              <w:rPr>
                <w:rFonts w:hint="eastAsia" w:ascii="仿宋_GB2312" w:hAnsi="华文仿宋" w:eastAsia="仿宋_GB2312"/>
                <w:b/>
                <w:bCs/>
                <w:sz w:val="24"/>
              </w:rPr>
              <w:t>活动准备：</w:t>
            </w:r>
          </w:p>
          <w:p w14:paraId="6A6FC0C4">
            <w:pPr>
              <w:adjustRightInd w:val="0"/>
              <w:snapToGrid w:val="0"/>
              <w:spacing w:line="288" w:lineRule="auto"/>
              <w:ind w:firstLine="480" w:firstLineChars="200"/>
              <w:rPr>
                <w:rFonts w:hint="eastAsia" w:ascii="仿宋_GB2312" w:hAnsi="华文仿宋" w:eastAsia="仿宋_GB2312" w:cs="宋体"/>
                <w:bCs/>
                <w:sz w:val="24"/>
              </w:rPr>
            </w:pPr>
            <w:r>
              <w:rPr>
                <w:rFonts w:hint="eastAsia" w:ascii="仿宋_GB2312" w:hAnsi="Tahoma" w:eastAsia="仿宋_GB2312" w:cs="Tahoma"/>
                <w:color w:val="000000"/>
                <w:sz w:val="24"/>
                <w:szCs w:val="24"/>
                <w:shd w:val="clear" w:color="auto" w:fill="FFFFFF"/>
              </w:rPr>
              <w:t>1．PPT 图片“小熊的一家”、三只大小不同的盘子、三只高矮不同的蜂蜜瓶、三根粗细不同的玉米、六个苹果、三个画有不同数量不同大小的鱼盒子。</w:t>
            </w:r>
            <w:r>
              <w:rPr>
                <w:rFonts w:hint="eastAsia" w:ascii="仿宋_GB2312" w:hAnsi="Tahoma" w:eastAsia="仿宋_GB2312" w:cs="Tahoma"/>
                <w:color w:val="000000"/>
                <w:sz w:val="24"/>
                <w:szCs w:val="24"/>
              </w:rPr>
              <w:br w:type="textWrapping"/>
            </w:r>
            <w:r>
              <w:rPr>
                <w:rFonts w:hint="eastAsia" w:ascii="仿宋_GB2312" w:hAnsi="Tahoma" w:eastAsia="仿宋_GB2312" w:cs="Tahoma"/>
                <w:color w:val="000000"/>
                <w:sz w:val="24"/>
                <w:szCs w:val="24"/>
              </w:rPr>
              <w:t xml:space="preserve">    </w:t>
            </w:r>
            <w:r>
              <w:rPr>
                <w:rFonts w:hint="eastAsia" w:ascii="仿宋_GB2312" w:hAnsi="Tahoma" w:eastAsia="仿宋_GB2312" w:cs="Tahoma"/>
                <w:color w:val="000000"/>
                <w:sz w:val="24"/>
                <w:szCs w:val="24"/>
                <w:shd w:val="clear" w:color="auto" w:fill="FFFFFF"/>
              </w:rPr>
              <w:t>2. 供1</w:t>
            </w:r>
            <w:r>
              <w:rPr>
                <w:rFonts w:hint="eastAsia" w:ascii="仿宋_GB2312" w:hAnsi="Tahoma" w:eastAsia="仿宋_GB2312" w:cs="Tahoma"/>
                <w:color w:val="000000"/>
                <w:sz w:val="24"/>
                <w:szCs w:val="24"/>
                <w:shd w:val="clear" w:color="auto" w:fill="FFFFFF"/>
                <w:lang w:val="en-US" w:eastAsia="zh-CN"/>
              </w:rPr>
              <w:t>6</w:t>
            </w:r>
            <w:r>
              <w:rPr>
                <w:rFonts w:hint="eastAsia" w:ascii="仿宋_GB2312" w:hAnsi="Tahoma" w:eastAsia="仿宋_GB2312" w:cs="Tahoma"/>
                <w:color w:val="000000"/>
                <w:sz w:val="24"/>
                <w:szCs w:val="24"/>
                <w:shd w:val="clear" w:color="auto" w:fill="FFFFFF"/>
              </w:rPr>
              <w:t>名幼儿的操作材料（人手一张画有小熊一家的底板，人手六个苹果</w:t>
            </w:r>
            <w:r>
              <w:rPr>
                <w:rFonts w:hint="eastAsia" w:ascii="仿宋_GB2312" w:hAnsi="Tahoma" w:eastAsia="仿宋_GB2312" w:cs="Tahoma"/>
                <w:color w:val="000000"/>
                <w:sz w:val="24"/>
                <w:szCs w:val="24"/>
                <w:shd w:val="clear" w:color="auto" w:fill="FFFFFF"/>
                <w:lang w:val="en-US" w:eastAsia="zh-CN"/>
              </w:rPr>
              <w:t>贴纸</w:t>
            </w:r>
            <w:r>
              <w:rPr>
                <w:rFonts w:hint="eastAsia" w:ascii="仿宋_GB2312" w:hAnsi="Tahoma" w:eastAsia="仿宋_GB2312" w:cs="Tahoma"/>
                <w:color w:val="000000"/>
                <w:sz w:val="24"/>
                <w:szCs w:val="24"/>
                <w:shd w:val="clear" w:color="auto" w:fill="FFFFFF"/>
              </w:rPr>
              <w:t>）。</w:t>
            </w:r>
          </w:p>
        </w:tc>
      </w:tr>
      <w:tr w14:paraId="3456A7AE">
        <w:tblPrEx>
          <w:tblBorders>
            <w:top w:val="single" w:color="auto" w:sz="12" w:space="0"/>
            <w:left w:val="single" w:color="auto" w:sz="12" w:space="0"/>
            <w:bottom w:val="single" w:color="auto" w:sz="12" w:space="0"/>
            <w:right w:val="single" w:color="auto" w:sz="12" w:space="0"/>
            <w:insideH w:val="single" w:color="auto" w:sz="12" w:space="0"/>
            <w:insideV w:val="single" w:color="auto" w:sz="12" w:space="0"/>
          </w:tblBorders>
          <w:tblCellMar>
            <w:top w:w="0" w:type="dxa"/>
            <w:left w:w="108" w:type="dxa"/>
            <w:bottom w:w="0" w:type="dxa"/>
            <w:right w:w="108" w:type="dxa"/>
          </w:tblCellMar>
        </w:tblPrEx>
        <w:trPr>
          <w:trHeight w:val="316" w:hRule="atLeast"/>
          <w:jc w:val="center"/>
        </w:trPr>
        <w:tc>
          <w:tcPr>
            <w:tcW w:w="10330" w:type="dxa"/>
            <w:gridSpan w:val="10"/>
            <w:noWrap w:val="0"/>
            <w:vAlign w:val="center"/>
          </w:tcPr>
          <w:p w14:paraId="15CE7558">
            <w:pPr>
              <w:adjustRightInd w:val="0"/>
              <w:snapToGrid w:val="0"/>
              <w:spacing w:line="288" w:lineRule="auto"/>
              <w:jc w:val="center"/>
              <w:rPr>
                <w:rFonts w:hint="eastAsia" w:ascii="仿宋_GB2312" w:hAnsi="华文仿宋" w:eastAsia="仿宋_GB2312"/>
                <w:bCs/>
                <w:sz w:val="24"/>
              </w:rPr>
            </w:pPr>
            <w:r>
              <w:rPr>
                <w:rFonts w:hint="eastAsia" w:ascii="仿宋_GB2312" w:hAnsi="华文仿宋" w:eastAsia="仿宋_GB2312"/>
                <w:bCs/>
                <w:sz w:val="24"/>
              </w:rPr>
              <w:t>活   动   过   程</w:t>
            </w:r>
          </w:p>
        </w:tc>
      </w:tr>
      <w:tr w14:paraId="56155E6C">
        <w:tblPrEx>
          <w:tblBorders>
            <w:top w:val="single" w:color="auto" w:sz="12" w:space="0"/>
            <w:left w:val="single" w:color="auto" w:sz="12" w:space="0"/>
            <w:bottom w:val="single" w:color="auto" w:sz="12" w:space="0"/>
            <w:right w:val="single" w:color="auto" w:sz="12" w:space="0"/>
            <w:insideH w:val="single" w:color="auto" w:sz="12" w:space="0"/>
            <w:insideV w:val="single" w:color="auto" w:sz="12" w:space="0"/>
          </w:tblBorders>
          <w:tblCellMar>
            <w:top w:w="0" w:type="dxa"/>
            <w:left w:w="108" w:type="dxa"/>
            <w:bottom w:w="0" w:type="dxa"/>
            <w:right w:w="108" w:type="dxa"/>
          </w:tblCellMar>
        </w:tblPrEx>
        <w:trPr>
          <w:trHeight w:val="316" w:hRule="atLeast"/>
          <w:jc w:val="center"/>
        </w:trPr>
        <w:tc>
          <w:tcPr>
            <w:tcW w:w="4127" w:type="dxa"/>
            <w:gridSpan w:val="4"/>
            <w:noWrap w:val="0"/>
            <w:vAlign w:val="center"/>
          </w:tcPr>
          <w:p w14:paraId="28044213">
            <w:pPr>
              <w:adjustRightInd w:val="0"/>
              <w:snapToGrid w:val="0"/>
              <w:spacing w:line="288" w:lineRule="auto"/>
              <w:jc w:val="center"/>
              <w:rPr>
                <w:rFonts w:hint="eastAsia" w:ascii="仿宋_GB2312" w:hAnsi="华文仿宋" w:eastAsia="仿宋_GB2312"/>
                <w:bCs/>
                <w:sz w:val="24"/>
              </w:rPr>
            </w:pPr>
            <w:r>
              <w:rPr>
                <w:rFonts w:hint="eastAsia" w:ascii="仿宋_GB2312" w:hAnsi="华文仿宋" w:eastAsia="仿宋_GB2312"/>
                <w:bCs/>
                <w:sz w:val="24"/>
              </w:rPr>
              <w:t>教学过程</w:t>
            </w:r>
          </w:p>
        </w:tc>
        <w:tc>
          <w:tcPr>
            <w:tcW w:w="2122" w:type="dxa"/>
            <w:noWrap w:val="0"/>
            <w:vAlign w:val="center"/>
          </w:tcPr>
          <w:p w14:paraId="2CF6D3CC">
            <w:pPr>
              <w:adjustRightInd w:val="0"/>
              <w:snapToGrid w:val="0"/>
              <w:spacing w:line="288" w:lineRule="auto"/>
              <w:jc w:val="center"/>
              <w:rPr>
                <w:rFonts w:hint="eastAsia" w:ascii="仿宋_GB2312" w:hAnsi="华文仿宋" w:eastAsia="仿宋_GB2312"/>
                <w:bCs/>
                <w:sz w:val="24"/>
              </w:rPr>
            </w:pPr>
            <w:r>
              <w:rPr>
                <w:rFonts w:hint="eastAsia" w:ascii="仿宋_GB2312" w:hAnsi="华文仿宋" w:eastAsia="仿宋_GB2312"/>
                <w:bCs/>
                <w:sz w:val="24"/>
              </w:rPr>
              <w:t>幼儿行为</w:t>
            </w:r>
          </w:p>
        </w:tc>
        <w:tc>
          <w:tcPr>
            <w:tcW w:w="2103" w:type="dxa"/>
            <w:gridSpan w:val="4"/>
            <w:noWrap w:val="0"/>
            <w:vAlign w:val="center"/>
          </w:tcPr>
          <w:p w14:paraId="61873D5D">
            <w:pPr>
              <w:adjustRightInd w:val="0"/>
              <w:snapToGrid w:val="0"/>
              <w:spacing w:line="288" w:lineRule="auto"/>
              <w:jc w:val="center"/>
              <w:rPr>
                <w:rFonts w:hint="eastAsia" w:ascii="仿宋_GB2312" w:hAnsi="华文仿宋" w:eastAsia="仿宋_GB2312"/>
                <w:bCs/>
                <w:sz w:val="24"/>
              </w:rPr>
            </w:pPr>
            <w:r>
              <w:rPr>
                <w:rFonts w:hint="eastAsia" w:ascii="仿宋_GB2312" w:hAnsi="华文仿宋" w:eastAsia="仿宋_GB2312"/>
                <w:bCs/>
                <w:sz w:val="24"/>
              </w:rPr>
              <w:t>指导要点</w:t>
            </w:r>
          </w:p>
        </w:tc>
        <w:tc>
          <w:tcPr>
            <w:tcW w:w="1978" w:type="dxa"/>
            <w:noWrap w:val="0"/>
            <w:vAlign w:val="center"/>
          </w:tcPr>
          <w:p w14:paraId="7A7EC88B">
            <w:pPr>
              <w:adjustRightInd w:val="0"/>
              <w:snapToGrid w:val="0"/>
              <w:spacing w:line="288" w:lineRule="auto"/>
              <w:jc w:val="center"/>
              <w:rPr>
                <w:rFonts w:hint="eastAsia" w:ascii="仿宋_GB2312" w:hAnsi="华文仿宋" w:eastAsia="仿宋_GB2312"/>
                <w:bCs/>
                <w:sz w:val="24"/>
              </w:rPr>
            </w:pPr>
            <w:r>
              <w:rPr>
                <w:rFonts w:hint="eastAsia" w:ascii="仿宋_GB2312" w:hAnsi="华文仿宋" w:eastAsia="仿宋_GB2312"/>
                <w:bCs/>
                <w:sz w:val="24"/>
              </w:rPr>
              <w:t>效果、建议</w:t>
            </w:r>
          </w:p>
        </w:tc>
      </w:tr>
      <w:tr w14:paraId="16961D80">
        <w:tblPrEx>
          <w:tblBorders>
            <w:top w:val="single" w:color="auto" w:sz="12" w:space="0"/>
            <w:left w:val="single" w:color="auto" w:sz="12" w:space="0"/>
            <w:bottom w:val="single" w:color="auto" w:sz="12" w:space="0"/>
            <w:right w:val="single" w:color="auto" w:sz="12" w:space="0"/>
            <w:insideH w:val="single" w:color="auto" w:sz="12" w:space="0"/>
            <w:insideV w:val="single" w:color="auto" w:sz="12" w:space="0"/>
          </w:tblBorders>
          <w:tblCellMar>
            <w:top w:w="0" w:type="dxa"/>
            <w:left w:w="108" w:type="dxa"/>
            <w:bottom w:w="0" w:type="dxa"/>
            <w:right w:w="108" w:type="dxa"/>
          </w:tblCellMar>
        </w:tblPrEx>
        <w:trPr>
          <w:trHeight w:val="656" w:hRule="atLeast"/>
          <w:jc w:val="center"/>
        </w:trPr>
        <w:tc>
          <w:tcPr>
            <w:tcW w:w="4127" w:type="dxa"/>
            <w:gridSpan w:val="4"/>
            <w:noWrap w:val="0"/>
            <w:vAlign w:val="top"/>
          </w:tcPr>
          <w:p w14:paraId="3A692A22">
            <w:pPr>
              <w:keepNext w:val="0"/>
              <w:keepLines w:val="0"/>
              <w:pageBreakBefore w:val="0"/>
              <w:widowControl w:val="0"/>
              <w:kinsoku/>
              <w:wordWrap/>
              <w:overflowPunct/>
              <w:topLinePunct w:val="0"/>
              <w:autoSpaceDE/>
              <w:autoSpaceDN/>
              <w:bidi w:val="0"/>
              <w:adjustRightInd w:val="0"/>
              <w:snapToGrid w:val="0"/>
              <w:spacing w:line="240" w:lineRule="atLeast"/>
              <w:ind w:firstLine="480" w:firstLineChars="200"/>
              <w:textAlignment w:val="auto"/>
              <w:rPr>
                <w:rFonts w:hint="eastAsia" w:ascii="仿宋_GB2312" w:hAnsi="仿宋_GB2312" w:eastAsia="仿宋_GB2312"/>
                <w:sz w:val="24"/>
                <w:szCs w:val="21"/>
              </w:rPr>
            </w:pPr>
            <w:r>
              <w:rPr>
                <w:rFonts w:hint="eastAsia" w:ascii="仿宋_GB2312" w:eastAsia="仿宋_GB2312"/>
                <w:sz w:val="24"/>
                <w:szCs w:val="24"/>
                <w:lang w:val="en-US" w:eastAsia="zh-CN"/>
              </w:rPr>
              <w:t>一、</w:t>
            </w:r>
            <w:r>
              <w:rPr>
                <w:rFonts w:hint="eastAsia" w:ascii="仿宋_GB2312" w:hAnsi="宋体" w:eastAsia="仿宋_GB2312"/>
                <w:sz w:val="24"/>
              </w:rPr>
              <w:t>观察小熊一家，通过比较感知“高”、“矮”、“不高也不矮”</w:t>
            </w:r>
            <w:r>
              <w:rPr>
                <w:rFonts w:hint="eastAsia" w:ascii="仿宋_GB2312" w:hAnsi="仿宋_GB2312" w:eastAsia="仿宋_GB2312"/>
                <w:sz w:val="24"/>
                <w:szCs w:val="21"/>
              </w:rPr>
              <w:t>。</w:t>
            </w:r>
          </w:p>
          <w:p w14:paraId="185F119D">
            <w:pPr>
              <w:keepNext w:val="0"/>
              <w:keepLines w:val="0"/>
              <w:pageBreakBefore w:val="0"/>
              <w:widowControl w:val="0"/>
              <w:kinsoku/>
              <w:wordWrap/>
              <w:overflowPunct/>
              <w:topLinePunct w:val="0"/>
              <w:autoSpaceDE/>
              <w:autoSpaceDN/>
              <w:bidi w:val="0"/>
              <w:spacing w:line="240" w:lineRule="atLeast"/>
              <w:ind w:firstLine="480" w:firstLineChars="200"/>
              <w:textAlignment w:val="auto"/>
              <w:rPr>
                <w:rFonts w:hint="eastAsia" w:ascii="仿宋_GB2312" w:hAnsi="宋体" w:eastAsia="仿宋_GB2312"/>
                <w:sz w:val="24"/>
              </w:rPr>
            </w:pPr>
            <w:r>
              <w:rPr>
                <w:rFonts w:hint="eastAsia" w:ascii="仿宋_GB2312" w:hAnsi="宋体" w:eastAsia="仿宋_GB2312"/>
                <w:sz w:val="24"/>
              </w:rPr>
              <w:t>1.导入：今天</w:t>
            </w:r>
            <w:r>
              <w:rPr>
                <w:rFonts w:hint="eastAsia" w:ascii="仿宋_GB2312" w:hAnsi="宋体" w:eastAsia="仿宋_GB2312"/>
                <w:sz w:val="24"/>
                <w:lang w:val="en-US" w:eastAsia="zh-CN"/>
              </w:rPr>
              <w:t>来和小熊一家做朋友，都来了谁呢？</w:t>
            </w:r>
            <w:r>
              <w:rPr>
                <w:rFonts w:hint="eastAsia" w:ascii="仿宋_GB2312" w:hAnsi="宋体" w:eastAsia="仿宋_GB2312"/>
                <w:sz w:val="24"/>
              </w:rPr>
              <w:t>哪个是小熊？哪个是爸爸？那妈妈长什么样？</w:t>
            </w:r>
          </w:p>
          <w:p w14:paraId="7EF2922C">
            <w:pPr>
              <w:keepNext w:val="0"/>
              <w:keepLines w:val="0"/>
              <w:pageBreakBefore w:val="0"/>
              <w:widowControl w:val="0"/>
              <w:kinsoku/>
              <w:wordWrap/>
              <w:overflowPunct/>
              <w:topLinePunct w:val="0"/>
              <w:autoSpaceDE/>
              <w:autoSpaceDN/>
              <w:bidi w:val="0"/>
              <w:adjustRightInd w:val="0"/>
              <w:snapToGrid w:val="0"/>
              <w:spacing w:line="240" w:lineRule="atLeast"/>
              <w:ind w:firstLine="480" w:firstLineChars="200"/>
              <w:textAlignment w:val="auto"/>
              <w:rPr>
                <w:rFonts w:hint="eastAsia" w:ascii="仿宋_GB2312" w:hAnsi="华文仿宋" w:eastAsia="仿宋_GB2312"/>
                <w:bCs/>
                <w:sz w:val="24"/>
                <w:szCs w:val="21"/>
              </w:rPr>
            </w:pPr>
            <w:r>
              <w:rPr>
                <w:rFonts w:hint="eastAsia" w:ascii="仿宋_GB2312" w:hAnsi="宋体" w:eastAsia="仿宋_GB2312"/>
                <w:sz w:val="24"/>
              </w:rPr>
              <w:t>2.小结：在我们家里，一般情况都是爸爸长得最高，宝宝长得最矮，妈妈长得不高也不矮。</w:t>
            </w:r>
          </w:p>
        </w:tc>
        <w:tc>
          <w:tcPr>
            <w:tcW w:w="2122" w:type="dxa"/>
            <w:noWrap w:val="0"/>
            <w:vAlign w:val="top"/>
          </w:tcPr>
          <w:p w14:paraId="57D7CD4F">
            <w:pPr>
              <w:adjustRightInd w:val="0"/>
              <w:snapToGrid w:val="0"/>
              <w:spacing w:line="360" w:lineRule="auto"/>
              <w:ind w:firstLine="480" w:firstLineChars="200"/>
              <w:rPr>
                <w:rFonts w:hint="eastAsia" w:ascii="仿宋_GB2312" w:hAnsi="华文仿宋" w:eastAsia="仿宋_GB2312"/>
                <w:bCs/>
                <w:sz w:val="24"/>
                <w:szCs w:val="21"/>
              </w:rPr>
            </w:pPr>
          </w:p>
          <w:p w14:paraId="11EFB555">
            <w:pPr>
              <w:spacing w:line="280" w:lineRule="exact"/>
              <w:rPr>
                <w:rFonts w:hint="eastAsia" w:ascii="仿宋_GB2312" w:hAnsi="宋体" w:eastAsia="仿宋_GB2312"/>
                <w:sz w:val="24"/>
              </w:rPr>
            </w:pPr>
          </w:p>
          <w:p w14:paraId="2F097459">
            <w:pPr>
              <w:spacing w:line="280" w:lineRule="exact"/>
              <w:ind w:firstLine="480"/>
              <w:rPr>
                <w:rFonts w:hint="eastAsia" w:ascii="仿宋_GB2312" w:hAnsi="宋体" w:eastAsia="仿宋_GB2312"/>
                <w:sz w:val="24"/>
              </w:rPr>
            </w:pPr>
            <w:r>
              <w:rPr>
                <w:rFonts w:hint="eastAsia" w:ascii="仿宋_GB2312" w:hAnsi="宋体" w:eastAsia="仿宋_GB2312"/>
                <w:sz w:val="24"/>
              </w:rPr>
              <w:t>幼：小的是小熊。</w:t>
            </w:r>
          </w:p>
          <w:p w14:paraId="33DE7C84">
            <w:pPr>
              <w:adjustRightInd w:val="0"/>
              <w:snapToGrid w:val="0"/>
              <w:spacing w:line="360" w:lineRule="auto"/>
              <w:ind w:firstLine="480" w:firstLineChars="200"/>
              <w:rPr>
                <w:rFonts w:hint="eastAsia" w:ascii="仿宋_GB2312" w:hAnsi="华文仿宋" w:eastAsia="仿宋_GB2312"/>
                <w:bCs/>
                <w:sz w:val="24"/>
                <w:szCs w:val="21"/>
              </w:rPr>
            </w:pPr>
            <w:r>
              <w:rPr>
                <w:rFonts w:hint="eastAsia" w:ascii="仿宋_GB2312" w:hAnsi="宋体" w:eastAsia="仿宋_GB2312"/>
                <w:sz w:val="24"/>
              </w:rPr>
              <w:t>幼：最高的是爸爸。</w:t>
            </w:r>
          </w:p>
        </w:tc>
        <w:tc>
          <w:tcPr>
            <w:tcW w:w="2103" w:type="dxa"/>
            <w:gridSpan w:val="4"/>
            <w:noWrap w:val="0"/>
            <w:vAlign w:val="top"/>
          </w:tcPr>
          <w:p w14:paraId="087FBB4C">
            <w:pPr>
              <w:adjustRightInd w:val="0"/>
              <w:snapToGrid w:val="0"/>
              <w:spacing w:line="360" w:lineRule="auto"/>
              <w:ind w:firstLine="480" w:firstLineChars="200"/>
              <w:rPr>
                <w:rFonts w:hint="eastAsia" w:ascii="仿宋_GB2312" w:hAnsi="华文仿宋" w:eastAsia="仿宋_GB2312"/>
                <w:bCs/>
                <w:sz w:val="24"/>
                <w:szCs w:val="21"/>
              </w:rPr>
            </w:pPr>
          </w:p>
          <w:p w14:paraId="095B9E30">
            <w:pPr>
              <w:adjustRightInd w:val="0"/>
              <w:snapToGrid w:val="0"/>
              <w:spacing w:line="360" w:lineRule="auto"/>
              <w:ind w:firstLine="480" w:firstLineChars="200"/>
              <w:rPr>
                <w:rFonts w:hint="eastAsia" w:ascii="仿宋_GB2312" w:hAnsi="华文仿宋" w:eastAsia="仿宋_GB2312"/>
                <w:bCs/>
                <w:sz w:val="24"/>
                <w:szCs w:val="21"/>
              </w:rPr>
            </w:pPr>
          </w:p>
          <w:p w14:paraId="51B2E24F">
            <w:pPr>
              <w:spacing w:line="280" w:lineRule="exact"/>
              <w:ind w:firstLine="480" w:firstLineChars="200"/>
              <w:rPr>
                <w:rFonts w:hint="eastAsia" w:ascii="仿宋_GB2312" w:hAnsi="宋体" w:eastAsia="仿宋_GB2312"/>
                <w:sz w:val="24"/>
              </w:rPr>
            </w:pPr>
            <w:r>
              <w:rPr>
                <w:rFonts w:hint="eastAsia" w:ascii="仿宋_GB2312" w:hAnsi="宋体" w:eastAsia="仿宋_GB2312"/>
                <w:sz w:val="24"/>
              </w:rPr>
              <w:t xml:space="preserve">通过情境导入，引起幼儿的兴趣，调动孩子对高、矮的已有经验。 </w:t>
            </w:r>
          </w:p>
          <w:p w14:paraId="7AE0BFF9">
            <w:pPr>
              <w:adjustRightInd w:val="0"/>
              <w:snapToGrid w:val="0"/>
              <w:spacing w:line="360" w:lineRule="auto"/>
              <w:ind w:firstLine="480" w:firstLineChars="200"/>
              <w:rPr>
                <w:rFonts w:hint="eastAsia" w:ascii="仿宋_GB2312" w:hAnsi="华文仿宋" w:eastAsia="仿宋_GB2312"/>
                <w:bCs/>
                <w:sz w:val="24"/>
                <w:szCs w:val="21"/>
              </w:rPr>
            </w:pPr>
          </w:p>
        </w:tc>
        <w:tc>
          <w:tcPr>
            <w:tcW w:w="1978" w:type="dxa"/>
            <w:noWrap w:val="0"/>
            <w:vAlign w:val="top"/>
          </w:tcPr>
          <w:p w14:paraId="5EAF1D8C">
            <w:pPr>
              <w:adjustRightInd w:val="0"/>
              <w:snapToGrid w:val="0"/>
              <w:spacing w:line="288" w:lineRule="auto"/>
              <w:rPr>
                <w:rFonts w:hint="eastAsia" w:ascii="仿宋_GB2312" w:hAnsi="华文仿宋" w:eastAsia="仿宋_GB2312"/>
                <w:bCs/>
                <w:sz w:val="24"/>
                <w:szCs w:val="21"/>
              </w:rPr>
            </w:pPr>
          </w:p>
        </w:tc>
      </w:tr>
      <w:tr w14:paraId="601AABF4">
        <w:tblPrEx>
          <w:tblBorders>
            <w:top w:val="single" w:color="auto" w:sz="12" w:space="0"/>
            <w:left w:val="single" w:color="auto" w:sz="12" w:space="0"/>
            <w:bottom w:val="single" w:color="auto" w:sz="12" w:space="0"/>
            <w:right w:val="single" w:color="auto" w:sz="12" w:space="0"/>
            <w:insideH w:val="single" w:color="auto" w:sz="12" w:space="0"/>
            <w:insideV w:val="single" w:color="auto" w:sz="12" w:space="0"/>
          </w:tblBorders>
          <w:tblCellMar>
            <w:top w:w="0" w:type="dxa"/>
            <w:left w:w="108" w:type="dxa"/>
            <w:bottom w:w="0" w:type="dxa"/>
            <w:right w:w="108" w:type="dxa"/>
          </w:tblCellMar>
        </w:tblPrEx>
        <w:trPr>
          <w:trHeight w:val="90" w:hRule="atLeast"/>
          <w:jc w:val="center"/>
        </w:trPr>
        <w:tc>
          <w:tcPr>
            <w:tcW w:w="4127" w:type="dxa"/>
            <w:gridSpan w:val="4"/>
            <w:noWrap w:val="0"/>
            <w:vAlign w:val="top"/>
          </w:tcPr>
          <w:p w14:paraId="783D8029">
            <w:pPr>
              <w:keepNext w:val="0"/>
              <w:keepLines w:val="0"/>
              <w:pageBreakBefore w:val="0"/>
              <w:widowControl w:val="0"/>
              <w:kinsoku/>
              <w:wordWrap/>
              <w:overflowPunct/>
              <w:topLinePunct w:val="0"/>
              <w:autoSpaceDE/>
              <w:autoSpaceDN/>
              <w:bidi w:val="0"/>
              <w:adjustRightInd w:val="0"/>
              <w:snapToGrid w:val="0"/>
              <w:spacing w:line="240" w:lineRule="atLeast"/>
              <w:ind w:firstLine="480" w:firstLineChars="200"/>
              <w:textAlignment w:val="auto"/>
              <w:rPr>
                <w:rFonts w:ascii="仿宋_GB2312" w:hAnsi="宋体" w:eastAsia="仿宋_GB2312" w:cs="宋体"/>
                <w:sz w:val="24"/>
                <w:szCs w:val="24"/>
              </w:rPr>
            </w:pPr>
            <w:r>
              <w:rPr>
                <w:rFonts w:hint="eastAsia" w:ascii="仿宋_GB2312" w:hAnsi="宋体" w:eastAsia="仿宋_GB2312" w:cs="宋体"/>
                <w:sz w:val="24"/>
                <w:szCs w:val="24"/>
                <w:lang w:val="en-US" w:eastAsia="zh-CN"/>
              </w:rPr>
              <w:t>二、</w:t>
            </w:r>
            <w:r>
              <w:rPr>
                <w:rFonts w:hint="eastAsia" w:ascii="仿宋_GB2312" w:eastAsia="仿宋_GB2312"/>
                <w:sz w:val="24"/>
              </w:rPr>
              <w:t>分配食物，感知物体的大小、高矮、粗细与三只熊的关系。</w:t>
            </w:r>
          </w:p>
          <w:p w14:paraId="055CF84D">
            <w:pPr>
              <w:spacing w:line="280" w:lineRule="exact"/>
              <w:ind w:firstLine="480" w:firstLineChars="200"/>
              <w:rPr>
                <w:rFonts w:hint="eastAsia" w:ascii="仿宋_GB2312" w:hAnsi="宋体" w:eastAsia="仿宋_GB2312"/>
                <w:color w:val="000000"/>
                <w:sz w:val="24"/>
              </w:rPr>
            </w:pPr>
            <w:r>
              <w:rPr>
                <w:rFonts w:hint="eastAsia" w:ascii="仿宋_GB2312" w:hAnsi="宋体" w:eastAsia="仿宋_GB2312"/>
                <w:color w:val="000000"/>
                <w:sz w:val="24"/>
              </w:rPr>
              <w:t>1.通过分碗这件事，区分“大”、“小”、“不大也不小”。</w:t>
            </w:r>
          </w:p>
          <w:p w14:paraId="21ACEE68">
            <w:pPr>
              <w:keepNext w:val="0"/>
              <w:keepLines w:val="0"/>
              <w:pageBreakBefore w:val="0"/>
              <w:widowControl w:val="0"/>
              <w:kinsoku/>
              <w:wordWrap/>
              <w:overflowPunct/>
              <w:topLinePunct w:val="0"/>
              <w:autoSpaceDE/>
              <w:autoSpaceDN/>
              <w:bidi w:val="0"/>
              <w:adjustRightInd/>
              <w:snapToGrid/>
              <w:spacing w:line="280" w:lineRule="exact"/>
              <w:ind w:firstLine="480" w:firstLineChars="200"/>
              <w:textAlignment w:val="auto"/>
              <w:rPr>
                <w:rFonts w:hint="eastAsia" w:ascii="仿宋_GB2312" w:hAnsi="宋体" w:eastAsia="仿宋_GB2312"/>
                <w:color w:val="000000"/>
                <w:sz w:val="24"/>
              </w:rPr>
            </w:pPr>
            <w:r>
              <w:rPr>
                <w:rFonts w:hint="eastAsia" w:ascii="仿宋_GB2312" w:hAnsi="宋体" w:eastAsia="仿宋_GB2312"/>
                <w:color w:val="000000"/>
                <w:sz w:val="24"/>
                <w:lang w:val="en-US" w:eastAsia="zh-CN"/>
              </w:rPr>
              <w:t>(1)过渡</w:t>
            </w:r>
            <w:r>
              <w:rPr>
                <w:rFonts w:hint="eastAsia" w:ascii="仿宋_GB2312" w:hAnsi="宋体" w:eastAsia="仿宋_GB2312"/>
                <w:color w:val="000000"/>
                <w:sz w:val="24"/>
              </w:rPr>
              <w:t>：三只熊现在要吃早餐了。猜一猜，三只熊喜欢吃什么? 看一看到底有哪些吃的。</w:t>
            </w:r>
          </w:p>
          <w:p w14:paraId="21EF961D">
            <w:pPr>
              <w:keepNext w:val="0"/>
              <w:keepLines w:val="0"/>
              <w:pageBreakBefore w:val="0"/>
              <w:widowControl w:val="0"/>
              <w:kinsoku/>
              <w:wordWrap/>
              <w:overflowPunct/>
              <w:topLinePunct w:val="0"/>
              <w:autoSpaceDE/>
              <w:autoSpaceDN/>
              <w:bidi w:val="0"/>
              <w:adjustRightInd/>
              <w:snapToGrid/>
              <w:spacing w:line="280" w:lineRule="exact"/>
              <w:ind w:firstLine="480" w:firstLineChars="200"/>
              <w:textAlignment w:val="auto"/>
              <w:rPr>
                <w:rFonts w:hint="eastAsia" w:ascii="仿宋_GB2312" w:hAnsi="宋体" w:eastAsia="仿宋_GB2312"/>
                <w:color w:val="000000"/>
                <w:sz w:val="24"/>
              </w:rPr>
            </w:pPr>
            <w:r>
              <w:rPr>
                <w:rFonts w:hint="eastAsia" w:ascii="仿宋_GB2312" w:hAnsi="宋体" w:eastAsia="仿宋_GB2312"/>
                <w:color w:val="000000"/>
                <w:sz w:val="24"/>
                <w:lang w:val="en-US" w:eastAsia="zh-CN"/>
              </w:rPr>
              <w:t>(2)</w:t>
            </w:r>
            <w:r>
              <w:rPr>
                <w:rFonts w:hint="eastAsia" w:ascii="仿宋_GB2312" w:hAnsi="宋体" w:eastAsia="仿宋_GB2312"/>
                <w:color w:val="000000"/>
                <w:sz w:val="24"/>
              </w:rPr>
              <w:t>提问：吃早饭前肯定要用餐具了，哪个颜色的是熊爸爸的？哪个是宝宝的？哪个是熊妈妈的？</w:t>
            </w:r>
          </w:p>
          <w:p w14:paraId="5643A537">
            <w:pPr>
              <w:keepNext w:val="0"/>
              <w:keepLines w:val="0"/>
              <w:pageBreakBefore w:val="0"/>
              <w:widowControl w:val="0"/>
              <w:kinsoku/>
              <w:wordWrap/>
              <w:overflowPunct/>
              <w:topLinePunct w:val="0"/>
              <w:autoSpaceDE/>
              <w:autoSpaceDN/>
              <w:bidi w:val="0"/>
              <w:adjustRightInd/>
              <w:snapToGrid/>
              <w:spacing w:line="280" w:lineRule="exact"/>
              <w:ind w:firstLine="480" w:firstLineChars="200"/>
              <w:textAlignment w:val="auto"/>
              <w:rPr>
                <w:rFonts w:hint="eastAsia" w:ascii="仿宋_GB2312" w:hAnsi="宋体" w:eastAsia="仿宋_GB2312"/>
                <w:color w:val="000000"/>
                <w:sz w:val="24"/>
              </w:rPr>
            </w:pPr>
            <w:r>
              <w:rPr>
                <w:rFonts w:hint="eastAsia" w:ascii="仿宋_GB2312" w:hAnsi="宋体" w:eastAsia="仿宋_GB2312"/>
                <w:color w:val="000000"/>
                <w:sz w:val="24"/>
                <w:lang w:val="en-US" w:eastAsia="zh-CN"/>
              </w:rPr>
              <w:t>(3)</w:t>
            </w:r>
            <w:r>
              <w:rPr>
                <w:rFonts w:hint="eastAsia" w:ascii="仿宋_GB2312" w:hAnsi="宋体" w:eastAsia="仿宋_GB2312"/>
                <w:color w:val="000000"/>
                <w:sz w:val="24"/>
              </w:rPr>
              <w:t>小结：三只大小不一样的碗，最小的给熊宝宝，最大的给爸爸，不大不小的给妈妈。</w:t>
            </w:r>
          </w:p>
          <w:p w14:paraId="382E6A5F">
            <w:pPr>
              <w:keepNext w:val="0"/>
              <w:keepLines w:val="0"/>
              <w:pageBreakBefore w:val="0"/>
              <w:widowControl w:val="0"/>
              <w:numPr>
                <w:ilvl w:val="0"/>
                <w:numId w:val="0"/>
              </w:numPr>
              <w:kinsoku/>
              <w:wordWrap/>
              <w:overflowPunct/>
              <w:topLinePunct w:val="0"/>
              <w:autoSpaceDE/>
              <w:autoSpaceDN/>
              <w:bidi w:val="0"/>
              <w:adjustRightInd/>
              <w:snapToGrid/>
              <w:spacing w:line="280" w:lineRule="exact"/>
              <w:ind w:firstLine="480" w:firstLineChars="200"/>
              <w:textAlignment w:val="auto"/>
              <w:rPr>
                <w:rFonts w:hint="eastAsia" w:ascii="仿宋_GB2312" w:hAnsi="宋体" w:eastAsia="仿宋_GB2312"/>
                <w:color w:val="000000"/>
                <w:sz w:val="24"/>
              </w:rPr>
            </w:pPr>
            <w:r>
              <w:rPr>
                <w:rFonts w:hint="eastAsia" w:ascii="仿宋_GB2312" w:hAnsi="宋体" w:eastAsia="仿宋_GB2312"/>
                <w:color w:val="000000"/>
                <w:sz w:val="24"/>
                <w:lang w:val="en-US" w:eastAsia="zh-CN"/>
              </w:rPr>
              <w:t>2.</w:t>
            </w:r>
            <w:r>
              <w:rPr>
                <w:rFonts w:hint="eastAsia" w:ascii="仿宋_GB2312" w:hAnsi="宋体" w:eastAsia="仿宋_GB2312"/>
                <w:color w:val="000000"/>
                <w:sz w:val="24"/>
              </w:rPr>
              <w:t>情境“分蜂蜜”，体会蜂蜜瓶的高、矮和三只熊的关系。</w:t>
            </w:r>
          </w:p>
          <w:p w14:paraId="00A06C05">
            <w:pPr>
              <w:keepNext w:val="0"/>
              <w:keepLines w:val="0"/>
              <w:pageBreakBefore w:val="0"/>
              <w:widowControl w:val="0"/>
              <w:kinsoku/>
              <w:wordWrap/>
              <w:overflowPunct/>
              <w:topLinePunct w:val="0"/>
              <w:autoSpaceDE/>
              <w:autoSpaceDN/>
              <w:bidi w:val="0"/>
              <w:adjustRightInd/>
              <w:snapToGrid/>
              <w:spacing w:line="280" w:lineRule="exact"/>
              <w:ind w:firstLine="480" w:firstLineChars="200"/>
              <w:textAlignment w:val="auto"/>
              <w:rPr>
                <w:rFonts w:hint="eastAsia" w:ascii="仿宋_GB2312" w:hAnsi="宋体" w:eastAsia="仿宋_GB2312"/>
                <w:color w:val="000000"/>
                <w:sz w:val="24"/>
              </w:rPr>
            </w:pPr>
            <w:r>
              <w:rPr>
                <w:rFonts w:hint="eastAsia" w:ascii="仿宋_GB2312" w:hAnsi="宋体" w:eastAsia="仿宋_GB2312"/>
                <w:color w:val="000000"/>
                <w:sz w:val="24"/>
                <w:lang w:val="en-US" w:eastAsia="zh-CN"/>
              </w:rPr>
              <w:t>(1)</w:t>
            </w:r>
            <w:r>
              <w:rPr>
                <w:rFonts w:hint="eastAsia" w:ascii="仿宋_GB2312" w:hAnsi="宋体" w:eastAsia="仿宋_GB2312"/>
                <w:color w:val="000000"/>
                <w:sz w:val="24"/>
              </w:rPr>
              <w:t>有餐具了，开始吃早饭了，哪瓶蜂蜜是爸爸的？哪瓶蜂蜜给妈妈吃？哪瓶给宝宝吃？</w:t>
            </w:r>
          </w:p>
          <w:p w14:paraId="47BED0BB">
            <w:pPr>
              <w:keepNext w:val="0"/>
              <w:keepLines w:val="0"/>
              <w:pageBreakBefore w:val="0"/>
              <w:widowControl w:val="0"/>
              <w:kinsoku/>
              <w:wordWrap/>
              <w:overflowPunct/>
              <w:topLinePunct w:val="0"/>
              <w:autoSpaceDE/>
              <w:autoSpaceDN/>
              <w:bidi w:val="0"/>
              <w:adjustRightInd/>
              <w:snapToGrid/>
              <w:spacing w:line="280" w:lineRule="exact"/>
              <w:ind w:firstLine="480" w:firstLineChars="200"/>
              <w:textAlignment w:val="auto"/>
              <w:rPr>
                <w:rFonts w:hint="eastAsia" w:ascii="仿宋_GB2312" w:hAnsi="宋体" w:eastAsia="仿宋_GB2312"/>
                <w:color w:val="000000"/>
                <w:sz w:val="24"/>
              </w:rPr>
            </w:pPr>
            <w:r>
              <w:rPr>
                <w:rFonts w:hint="eastAsia" w:ascii="仿宋_GB2312" w:hAnsi="宋体" w:eastAsia="仿宋_GB2312"/>
                <w:color w:val="000000"/>
                <w:sz w:val="24"/>
                <w:lang w:val="en-US" w:eastAsia="zh-CN"/>
              </w:rPr>
              <w:t>(2)</w:t>
            </w:r>
            <w:r>
              <w:rPr>
                <w:rFonts w:hint="eastAsia" w:ascii="仿宋_GB2312" w:hAnsi="宋体" w:eastAsia="仿宋_GB2312"/>
                <w:color w:val="000000"/>
                <w:sz w:val="24"/>
              </w:rPr>
              <w:t>小结：一般情况下，爸爸最高，胃口也就最大，瓶子高，里面的蜂蜜就最多，所以爸爸吃最高的一瓶。</w:t>
            </w:r>
          </w:p>
          <w:p w14:paraId="73C25715">
            <w:pPr>
              <w:keepNext w:val="0"/>
              <w:keepLines w:val="0"/>
              <w:pageBreakBefore w:val="0"/>
              <w:widowControl w:val="0"/>
              <w:kinsoku/>
              <w:wordWrap/>
              <w:overflowPunct/>
              <w:topLinePunct w:val="0"/>
              <w:autoSpaceDE/>
              <w:autoSpaceDN/>
              <w:bidi w:val="0"/>
              <w:adjustRightInd/>
              <w:snapToGrid/>
              <w:spacing w:line="280" w:lineRule="exact"/>
              <w:ind w:firstLine="480" w:firstLineChars="200"/>
              <w:textAlignment w:val="auto"/>
              <w:rPr>
                <w:rFonts w:hint="eastAsia" w:ascii="仿宋_GB2312" w:hAnsi="宋体" w:eastAsia="仿宋_GB2312"/>
                <w:color w:val="000000"/>
                <w:sz w:val="24"/>
              </w:rPr>
            </w:pPr>
            <w:r>
              <w:rPr>
                <w:rFonts w:hint="eastAsia" w:ascii="仿宋_GB2312" w:hAnsi="宋体" w:eastAsia="仿宋_GB2312"/>
                <w:color w:val="000000"/>
                <w:sz w:val="24"/>
                <w:lang w:val="en-US" w:eastAsia="zh-CN"/>
              </w:rPr>
              <w:t>3.</w:t>
            </w:r>
            <w:r>
              <w:rPr>
                <w:rFonts w:hint="eastAsia" w:ascii="仿宋_GB2312" w:hAnsi="宋体" w:eastAsia="仿宋_GB2312"/>
                <w:color w:val="000000"/>
                <w:sz w:val="24"/>
              </w:rPr>
              <w:t>情境“分玉米”，感知“粗”“细”。</w:t>
            </w:r>
          </w:p>
          <w:p w14:paraId="27956FF6">
            <w:pPr>
              <w:keepNext w:val="0"/>
              <w:keepLines w:val="0"/>
              <w:pageBreakBefore w:val="0"/>
              <w:widowControl w:val="0"/>
              <w:kinsoku/>
              <w:wordWrap/>
              <w:overflowPunct/>
              <w:topLinePunct w:val="0"/>
              <w:autoSpaceDE/>
              <w:autoSpaceDN/>
              <w:bidi w:val="0"/>
              <w:adjustRightInd/>
              <w:snapToGrid/>
              <w:spacing w:line="240" w:lineRule="exact"/>
              <w:ind w:firstLine="480" w:firstLineChars="200"/>
              <w:textAlignment w:val="auto"/>
              <w:rPr>
                <w:rFonts w:hint="eastAsia" w:ascii="仿宋_GB2312" w:hAnsi="宋体" w:eastAsia="仿宋_GB2312"/>
                <w:color w:val="000000"/>
                <w:sz w:val="24"/>
              </w:rPr>
            </w:pPr>
            <w:r>
              <w:rPr>
                <w:rFonts w:hint="eastAsia" w:ascii="仿宋_GB2312" w:hAnsi="宋体" w:eastAsia="仿宋_GB2312"/>
                <w:color w:val="000000"/>
                <w:sz w:val="24"/>
                <w:lang w:val="en-US" w:eastAsia="zh-CN"/>
              </w:rPr>
              <w:t>(1)</w:t>
            </w:r>
            <w:r>
              <w:rPr>
                <w:rFonts w:hint="eastAsia" w:ascii="仿宋_GB2312" w:hAnsi="宋体" w:eastAsia="仿宋_GB2312"/>
                <w:color w:val="000000"/>
                <w:sz w:val="24"/>
              </w:rPr>
              <w:t>提问：刚刚蜂蜜瓶子有高有矮，我们一下就看出来了，接下来食物是一样高的</w:t>
            </w:r>
            <w:r>
              <w:rPr>
                <w:rFonts w:hint="eastAsia" w:ascii="仿宋_GB2312" w:hAnsi="宋体" w:eastAsia="仿宋_GB2312"/>
                <w:color w:val="000000"/>
                <w:sz w:val="24"/>
                <w:lang w:eastAsia="zh-CN"/>
              </w:rPr>
              <w:t>，</w:t>
            </w:r>
            <w:r>
              <w:rPr>
                <w:rFonts w:hint="eastAsia" w:ascii="仿宋_GB2312" w:hAnsi="宋体" w:eastAsia="仿宋_GB2312"/>
                <w:color w:val="000000"/>
                <w:sz w:val="24"/>
              </w:rPr>
              <w:t xml:space="preserve">一样高的玉米要怎么分呢？为什么？ </w:t>
            </w:r>
          </w:p>
          <w:p w14:paraId="1F4B391B">
            <w:pPr>
              <w:keepNext w:val="0"/>
              <w:keepLines w:val="0"/>
              <w:pageBreakBefore w:val="0"/>
              <w:widowControl w:val="0"/>
              <w:kinsoku/>
              <w:wordWrap/>
              <w:overflowPunct/>
              <w:topLinePunct w:val="0"/>
              <w:autoSpaceDE/>
              <w:autoSpaceDN/>
              <w:bidi w:val="0"/>
              <w:adjustRightInd w:val="0"/>
              <w:snapToGrid w:val="0"/>
              <w:spacing w:line="240" w:lineRule="exact"/>
              <w:ind w:firstLine="480" w:firstLineChars="200"/>
              <w:textAlignment w:val="auto"/>
              <w:rPr>
                <w:rFonts w:hint="eastAsia" w:ascii="仿宋_GB2312" w:hAnsi="华文仿宋" w:eastAsia="仿宋_GB2312"/>
                <w:bCs/>
                <w:sz w:val="24"/>
                <w:szCs w:val="21"/>
              </w:rPr>
            </w:pPr>
            <w:r>
              <w:rPr>
                <w:rFonts w:hint="eastAsia" w:ascii="仿宋_GB2312" w:hAnsi="宋体" w:eastAsia="仿宋_GB2312"/>
                <w:color w:val="000000"/>
                <w:sz w:val="24"/>
                <w:lang w:val="en-US" w:eastAsia="zh-CN"/>
              </w:rPr>
              <w:t>(2)</w:t>
            </w:r>
            <w:r>
              <w:rPr>
                <w:rFonts w:hint="eastAsia" w:ascii="仿宋_GB2312" w:hAnsi="宋体" w:eastAsia="仿宋_GB2312"/>
                <w:color w:val="000000"/>
                <w:sz w:val="24"/>
              </w:rPr>
              <w:t>小结：熊爸爸胃口最大，吃的玉米也是最粗的。</w:t>
            </w:r>
          </w:p>
        </w:tc>
        <w:tc>
          <w:tcPr>
            <w:tcW w:w="2122" w:type="dxa"/>
            <w:noWrap w:val="0"/>
            <w:vAlign w:val="top"/>
          </w:tcPr>
          <w:p w14:paraId="6C16459D">
            <w:pPr>
              <w:spacing w:line="280" w:lineRule="exact"/>
              <w:ind w:firstLine="470" w:firstLineChars="196"/>
              <w:rPr>
                <w:rFonts w:hint="eastAsia" w:ascii="仿宋_GB2312" w:hAnsi="宋体" w:eastAsia="仿宋_GB2312"/>
                <w:sz w:val="24"/>
              </w:rPr>
            </w:pPr>
          </w:p>
          <w:p w14:paraId="1B415932">
            <w:pPr>
              <w:spacing w:line="280" w:lineRule="exact"/>
              <w:ind w:firstLine="470" w:firstLineChars="196"/>
              <w:rPr>
                <w:rFonts w:hint="eastAsia" w:ascii="仿宋_GB2312" w:hAnsi="宋体" w:eastAsia="仿宋_GB2312"/>
                <w:sz w:val="24"/>
              </w:rPr>
            </w:pPr>
          </w:p>
          <w:p w14:paraId="3203B2A2">
            <w:pPr>
              <w:spacing w:line="280" w:lineRule="exact"/>
              <w:ind w:firstLine="470" w:firstLineChars="196"/>
              <w:rPr>
                <w:rFonts w:hint="eastAsia" w:ascii="仿宋_GB2312" w:hAnsi="宋体" w:eastAsia="仿宋_GB2312"/>
                <w:sz w:val="24"/>
              </w:rPr>
            </w:pPr>
          </w:p>
          <w:p w14:paraId="46CAD188">
            <w:pPr>
              <w:spacing w:line="280" w:lineRule="exact"/>
              <w:rPr>
                <w:rFonts w:hint="eastAsia" w:ascii="仿宋_GB2312" w:hAnsi="宋体" w:eastAsia="仿宋_GB2312"/>
                <w:sz w:val="24"/>
              </w:rPr>
            </w:pPr>
          </w:p>
          <w:p w14:paraId="2D261A71">
            <w:pPr>
              <w:spacing w:line="280" w:lineRule="exact"/>
              <w:ind w:firstLine="470" w:firstLineChars="196"/>
              <w:rPr>
                <w:rFonts w:hint="eastAsia" w:ascii="仿宋_GB2312" w:hAnsi="宋体" w:eastAsia="仿宋_GB2312"/>
                <w:sz w:val="24"/>
              </w:rPr>
            </w:pPr>
            <w:r>
              <w:rPr>
                <w:rFonts w:hint="eastAsia" w:ascii="仿宋_GB2312" w:hAnsi="宋体" w:eastAsia="仿宋_GB2312"/>
                <w:sz w:val="24"/>
              </w:rPr>
              <w:t>猜测：蜂蜜、肉、竹子等等。</w:t>
            </w:r>
          </w:p>
          <w:p w14:paraId="6E213E69">
            <w:pPr>
              <w:spacing w:line="280" w:lineRule="exact"/>
              <w:ind w:firstLine="470" w:firstLineChars="196"/>
              <w:rPr>
                <w:rFonts w:hint="eastAsia" w:ascii="仿宋_GB2312" w:hAnsi="宋体" w:eastAsia="仿宋_GB2312"/>
                <w:sz w:val="24"/>
              </w:rPr>
            </w:pPr>
          </w:p>
          <w:p w14:paraId="2F71824E">
            <w:pPr>
              <w:spacing w:line="280" w:lineRule="exact"/>
              <w:ind w:firstLine="470" w:firstLineChars="196"/>
              <w:rPr>
                <w:rFonts w:hint="eastAsia" w:ascii="仿宋_GB2312" w:hAnsi="宋体" w:eastAsia="仿宋_GB2312"/>
                <w:sz w:val="24"/>
              </w:rPr>
            </w:pPr>
          </w:p>
          <w:p w14:paraId="1A9A127D">
            <w:pPr>
              <w:spacing w:line="280" w:lineRule="exact"/>
              <w:ind w:firstLine="470" w:firstLineChars="196"/>
              <w:rPr>
                <w:rFonts w:hint="eastAsia" w:ascii="仿宋_GB2312" w:hAnsi="宋体" w:eastAsia="仿宋_GB2312"/>
                <w:sz w:val="24"/>
              </w:rPr>
            </w:pPr>
            <w:r>
              <w:rPr>
                <w:rFonts w:hint="eastAsia" w:ascii="仿宋_GB2312" w:hAnsi="宋体" w:eastAsia="仿宋_GB2312"/>
                <w:sz w:val="24"/>
              </w:rPr>
              <w:t>回答：蜂蜜、玉米、苹果、鱼。</w:t>
            </w:r>
          </w:p>
          <w:p w14:paraId="68B79129">
            <w:pPr>
              <w:spacing w:line="280" w:lineRule="exact"/>
              <w:ind w:firstLine="470" w:firstLineChars="196"/>
              <w:rPr>
                <w:rFonts w:hint="eastAsia" w:ascii="仿宋_GB2312" w:hAnsi="宋体" w:eastAsia="仿宋_GB2312"/>
                <w:sz w:val="24"/>
              </w:rPr>
            </w:pPr>
          </w:p>
          <w:p w14:paraId="0FDD4DA1">
            <w:pPr>
              <w:spacing w:line="280" w:lineRule="exact"/>
              <w:ind w:firstLine="470" w:firstLineChars="196"/>
              <w:rPr>
                <w:rFonts w:hint="eastAsia" w:ascii="仿宋_GB2312" w:hAnsi="宋体" w:eastAsia="仿宋_GB2312"/>
                <w:sz w:val="24"/>
              </w:rPr>
            </w:pPr>
          </w:p>
          <w:p w14:paraId="1DD6DEBE">
            <w:pPr>
              <w:spacing w:line="280" w:lineRule="exact"/>
              <w:ind w:firstLine="470" w:firstLineChars="196"/>
              <w:rPr>
                <w:rFonts w:hint="eastAsia" w:ascii="仿宋_GB2312" w:hAnsi="宋体" w:eastAsia="仿宋_GB2312"/>
                <w:sz w:val="24"/>
              </w:rPr>
            </w:pPr>
          </w:p>
          <w:p w14:paraId="73F1A128">
            <w:pPr>
              <w:spacing w:line="280" w:lineRule="exact"/>
              <w:ind w:firstLine="470" w:firstLineChars="196"/>
              <w:rPr>
                <w:rFonts w:hint="eastAsia" w:ascii="仿宋_GB2312" w:hAnsi="宋体" w:eastAsia="仿宋_GB2312"/>
                <w:sz w:val="24"/>
              </w:rPr>
            </w:pPr>
            <w:r>
              <w:rPr>
                <w:rFonts w:hint="eastAsia" w:ascii="仿宋_GB2312" w:hAnsi="宋体" w:eastAsia="仿宋_GB2312"/>
                <w:sz w:val="24"/>
              </w:rPr>
              <w:t>幼：最大的是爸爸的，爸爸要吃大的等等。</w:t>
            </w:r>
          </w:p>
          <w:p w14:paraId="5F0B2014">
            <w:pPr>
              <w:spacing w:line="280" w:lineRule="exact"/>
              <w:rPr>
                <w:rFonts w:hint="eastAsia" w:ascii="仿宋_GB2312" w:hAnsi="宋体" w:eastAsia="仿宋_GB2312"/>
                <w:sz w:val="24"/>
              </w:rPr>
            </w:pPr>
          </w:p>
          <w:p w14:paraId="2D2DFC60">
            <w:pPr>
              <w:spacing w:line="280" w:lineRule="exact"/>
              <w:ind w:firstLine="470" w:firstLineChars="196"/>
              <w:rPr>
                <w:rFonts w:hint="eastAsia" w:ascii="仿宋_GB2312" w:hAnsi="宋体" w:eastAsia="仿宋_GB2312"/>
                <w:sz w:val="24"/>
              </w:rPr>
            </w:pPr>
            <w:r>
              <w:rPr>
                <w:rFonts w:hint="eastAsia" w:ascii="仿宋_GB2312" w:hAnsi="宋体" w:eastAsia="仿宋_GB2312"/>
                <w:sz w:val="24"/>
              </w:rPr>
              <w:t>幼：蜂蜜。</w:t>
            </w:r>
          </w:p>
          <w:p w14:paraId="1E76A66A">
            <w:pPr>
              <w:spacing w:line="280" w:lineRule="exact"/>
              <w:ind w:firstLine="470" w:firstLineChars="196"/>
              <w:rPr>
                <w:rFonts w:hint="eastAsia" w:ascii="仿宋_GB2312" w:hAnsi="宋体" w:eastAsia="仿宋_GB2312"/>
                <w:sz w:val="24"/>
              </w:rPr>
            </w:pPr>
            <w:r>
              <w:rPr>
                <w:rFonts w:hint="eastAsia" w:ascii="仿宋_GB2312" w:hAnsi="宋体" w:eastAsia="仿宋_GB2312"/>
                <w:sz w:val="24"/>
              </w:rPr>
              <w:t>幼儿能用自己的语言表述理由。</w:t>
            </w:r>
          </w:p>
          <w:p w14:paraId="0738193A">
            <w:pPr>
              <w:spacing w:line="280" w:lineRule="exact"/>
              <w:ind w:firstLine="470" w:firstLineChars="196"/>
              <w:rPr>
                <w:rFonts w:hint="eastAsia" w:ascii="仿宋_GB2312" w:hAnsi="宋体" w:eastAsia="仿宋_GB2312"/>
                <w:sz w:val="24"/>
              </w:rPr>
            </w:pPr>
          </w:p>
          <w:p w14:paraId="1FDCFC88">
            <w:pPr>
              <w:keepNext w:val="0"/>
              <w:keepLines w:val="0"/>
              <w:pageBreakBefore w:val="0"/>
              <w:widowControl w:val="0"/>
              <w:kinsoku/>
              <w:wordWrap/>
              <w:overflowPunct/>
              <w:topLinePunct w:val="0"/>
              <w:autoSpaceDE/>
              <w:autoSpaceDN/>
              <w:bidi w:val="0"/>
              <w:spacing w:line="240" w:lineRule="atLeast"/>
              <w:textAlignment w:val="auto"/>
              <w:rPr>
                <w:rFonts w:hint="eastAsia" w:ascii="仿宋_GB2312" w:hAnsi="宋体" w:eastAsia="仿宋_GB2312"/>
                <w:sz w:val="24"/>
              </w:rPr>
            </w:pPr>
          </w:p>
          <w:p w14:paraId="111F5DA4">
            <w:pPr>
              <w:keepNext w:val="0"/>
              <w:keepLines w:val="0"/>
              <w:pageBreakBefore w:val="0"/>
              <w:widowControl w:val="0"/>
              <w:kinsoku/>
              <w:wordWrap/>
              <w:overflowPunct/>
              <w:topLinePunct w:val="0"/>
              <w:autoSpaceDE/>
              <w:autoSpaceDN/>
              <w:bidi w:val="0"/>
              <w:spacing w:line="240" w:lineRule="atLeast"/>
              <w:ind w:firstLine="470" w:firstLineChars="196"/>
              <w:textAlignment w:val="auto"/>
              <w:rPr>
                <w:rFonts w:hint="eastAsia" w:ascii="仿宋_GB2312" w:hAnsi="宋体" w:eastAsia="仿宋_GB2312"/>
                <w:sz w:val="24"/>
              </w:rPr>
            </w:pPr>
            <w:r>
              <w:rPr>
                <w:rFonts w:hint="eastAsia" w:ascii="仿宋_GB2312" w:hAnsi="宋体" w:eastAsia="仿宋_GB2312"/>
                <w:sz w:val="24"/>
              </w:rPr>
              <w:t>幼：玉米。</w:t>
            </w:r>
          </w:p>
          <w:p w14:paraId="51E5EBCD">
            <w:pPr>
              <w:keepNext w:val="0"/>
              <w:keepLines w:val="0"/>
              <w:pageBreakBefore w:val="0"/>
              <w:widowControl w:val="0"/>
              <w:kinsoku/>
              <w:wordWrap/>
              <w:overflowPunct/>
              <w:topLinePunct w:val="0"/>
              <w:autoSpaceDE/>
              <w:autoSpaceDN/>
              <w:bidi w:val="0"/>
              <w:adjustRightInd w:val="0"/>
              <w:snapToGrid w:val="0"/>
              <w:spacing w:line="240" w:lineRule="atLeast"/>
              <w:ind w:firstLine="480" w:firstLineChars="200"/>
              <w:textAlignment w:val="auto"/>
              <w:rPr>
                <w:rFonts w:hint="eastAsia" w:ascii="仿宋_GB2312" w:hAnsi="华文仿宋" w:eastAsia="仿宋_GB2312"/>
                <w:bCs/>
                <w:sz w:val="24"/>
                <w:szCs w:val="21"/>
              </w:rPr>
            </w:pPr>
            <w:r>
              <w:rPr>
                <w:rFonts w:hint="eastAsia" w:ascii="仿宋_GB2312" w:hAnsi="宋体" w:eastAsia="仿宋_GB2312"/>
                <w:sz w:val="24"/>
              </w:rPr>
              <w:t>幼儿知道一样高，大小不同，但不会用语言表述粗细。</w:t>
            </w:r>
          </w:p>
        </w:tc>
        <w:tc>
          <w:tcPr>
            <w:tcW w:w="2103" w:type="dxa"/>
            <w:gridSpan w:val="4"/>
            <w:noWrap w:val="0"/>
            <w:vAlign w:val="top"/>
          </w:tcPr>
          <w:p w14:paraId="2B634678">
            <w:pPr>
              <w:adjustRightInd w:val="0"/>
              <w:snapToGrid w:val="0"/>
              <w:spacing w:line="360" w:lineRule="auto"/>
              <w:ind w:firstLine="480" w:firstLineChars="200"/>
              <w:rPr>
                <w:rFonts w:hint="eastAsia" w:ascii="仿宋_GB2312" w:hAnsi="仿宋_GB2312" w:eastAsia="仿宋_GB2312"/>
                <w:sz w:val="24"/>
                <w:szCs w:val="21"/>
              </w:rPr>
            </w:pPr>
          </w:p>
          <w:p w14:paraId="39B39939">
            <w:pPr>
              <w:adjustRightInd w:val="0"/>
              <w:snapToGrid w:val="0"/>
              <w:spacing w:line="360" w:lineRule="auto"/>
              <w:ind w:firstLine="480" w:firstLineChars="200"/>
              <w:rPr>
                <w:rFonts w:hint="eastAsia" w:ascii="仿宋_GB2312" w:hAnsi="仿宋_GB2312" w:eastAsia="仿宋_GB2312"/>
                <w:sz w:val="24"/>
                <w:szCs w:val="21"/>
              </w:rPr>
            </w:pPr>
          </w:p>
          <w:p w14:paraId="73C3FCD2">
            <w:pPr>
              <w:adjustRightInd w:val="0"/>
              <w:snapToGrid w:val="0"/>
              <w:spacing w:line="360" w:lineRule="auto"/>
              <w:ind w:firstLine="480" w:firstLineChars="200"/>
              <w:rPr>
                <w:rFonts w:hint="eastAsia" w:ascii="仿宋_GB2312" w:hAnsi="仿宋_GB2312" w:eastAsia="仿宋_GB2312"/>
                <w:sz w:val="24"/>
                <w:szCs w:val="21"/>
              </w:rPr>
            </w:pPr>
          </w:p>
          <w:p w14:paraId="49654C28">
            <w:pPr>
              <w:adjustRightInd w:val="0"/>
              <w:snapToGrid w:val="0"/>
              <w:spacing w:line="360" w:lineRule="auto"/>
              <w:ind w:firstLine="480" w:firstLineChars="200"/>
              <w:rPr>
                <w:rFonts w:hint="eastAsia" w:ascii="仿宋_GB2312" w:hAnsi="仿宋_GB2312" w:eastAsia="仿宋_GB2312"/>
                <w:sz w:val="24"/>
                <w:szCs w:val="21"/>
              </w:rPr>
            </w:pPr>
          </w:p>
          <w:p w14:paraId="59DE19E0">
            <w:pPr>
              <w:adjustRightInd w:val="0"/>
              <w:snapToGrid w:val="0"/>
              <w:spacing w:line="360" w:lineRule="auto"/>
              <w:ind w:firstLine="480" w:firstLineChars="200"/>
              <w:rPr>
                <w:rFonts w:hint="eastAsia" w:ascii="仿宋_GB2312" w:hAnsi="仿宋_GB2312" w:eastAsia="仿宋_GB2312"/>
                <w:sz w:val="24"/>
                <w:szCs w:val="21"/>
              </w:rPr>
            </w:pPr>
          </w:p>
          <w:p w14:paraId="29B2B561">
            <w:pPr>
              <w:adjustRightInd w:val="0"/>
              <w:snapToGrid w:val="0"/>
              <w:spacing w:line="360" w:lineRule="auto"/>
              <w:ind w:firstLine="480" w:firstLineChars="200"/>
              <w:rPr>
                <w:rFonts w:hint="eastAsia" w:ascii="仿宋_GB2312" w:hAnsi="仿宋_GB2312" w:eastAsia="仿宋_GB2312"/>
                <w:sz w:val="24"/>
                <w:szCs w:val="21"/>
              </w:rPr>
            </w:pPr>
          </w:p>
          <w:p w14:paraId="3C7E9FD6">
            <w:pPr>
              <w:adjustRightInd w:val="0"/>
              <w:snapToGrid w:val="0"/>
              <w:spacing w:line="360" w:lineRule="auto"/>
              <w:ind w:firstLine="480" w:firstLineChars="200"/>
              <w:rPr>
                <w:rFonts w:hint="eastAsia" w:ascii="仿宋_GB2312" w:hAnsi="仿宋_GB2312" w:eastAsia="仿宋_GB2312"/>
                <w:sz w:val="24"/>
                <w:szCs w:val="21"/>
              </w:rPr>
            </w:pPr>
          </w:p>
          <w:p w14:paraId="2BA3D7BF">
            <w:pPr>
              <w:keepNext w:val="0"/>
              <w:keepLines w:val="0"/>
              <w:pageBreakBefore w:val="0"/>
              <w:widowControl w:val="0"/>
              <w:kinsoku/>
              <w:wordWrap/>
              <w:overflowPunct/>
              <w:topLinePunct w:val="0"/>
              <w:autoSpaceDE/>
              <w:autoSpaceDN/>
              <w:bidi w:val="0"/>
              <w:adjustRightInd w:val="0"/>
              <w:snapToGrid w:val="0"/>
              <w:spacing w:line="240" w:lineRule="atLeast"/>
              <w:ind w:firstLine="480" w:firstLineChars="200"/>
              <w:textAlignment w:val="auto"/>
              <w:rPr>
                <w:rFonts w:hint="eastAsia" w:ascii="仿宋_GB2312" w:hAnsi="华文仿宋" w:eastAsia="仿宋_GB2312"/>
                <w:bCs/>
                <w:sz w:val="24"/>
                <w:szCs w:val="21"/>
              </w:rPr>
            </w:pPr>
            <w:r>
              <w:rPr>
                <w:rFonts w:hint="eastAsia" w:ascii="仿宋_GB2312" w:hAnsi="宋体" w:eastAsia="仿宋_GB2312"/>
                <w:color w:val="000000"/>
                <w:sz w:val="24"/>
              </w:rPr>
              <w:t>通过创设小熊一家吃早餐的情境，观察图片，感知大小不等的碗，等宽不等高的蜂蜜瓶，等高不等宽的有粗细的玉米，一环扣一环，层层递进。</w:t>
            </w:r>
          </w:p>
        </w:tc>
        <w:tc>
          <w:tcPr>
            <w:tcW w:w="1978" w:type="dxa"/>
            <w:noWrap w:val="0"/>
            <w:vAlign w:val="top"/>
          </w:tcPr>
          <w:p w14:paraId="7F72032F">
            <w:pPr>
              <w:adjustRightInd w:val="0"/>
              <w:snapToGrid w:val="0"/>
              <w:spacing w:line="288" w:lineRule="auto"/>
              <w:rPr>
                <w:rFonts w:hint="eastAsia" w:ascii="仿宋_GB2312" w:hAnsi="华文仿宋" w:eastAsia="仿宋_GB2312"/>
                <w:bCs/>
                <w:sz w:val="24"/>
                <w:szCs w:val="21"/>
              </w:rPr>
            </w:pPr>
          </w:p>
        </w:tc>
      </w:tr>
      <w:tr w14:paraId="109E2A70">
        <w:tblPrEx>
          <w:tblBorders>
            <w:top w:val="single" w:color="auto" w:sz="12" w:space="0"/>
            <w:left w:val="single" w:color="auto" w:sz="12" w:space="0"/>
            <w:bottom w:val="single" w:color="auto" w:sz="12" w:space="0"/>
            <w:right w:val="single" w:color="auto" w:sz="12" w:space="0"/>
            <w:insideH w:val="single" w:color="auto" w:sz="12" w:space="0"/>
            <w:insideV w:val="single" w:color="auto" w:sz="12" w:space="0"/>
          </w:tblBorders>
          <w:tblCellMar>
            <w:top w:w="0" w:type="dxa"/>
            <w:left w:w="108" w:type="dxa"/>
            <w:bottom w:w="0" w:type="dxa"/>
            <w:right w:w="108" w:type="dxa"/>
          </w:tblCellMar>
        </w:tblPrEx>
        <w:trPr>
          <w:trHeight w:val="2999" w:hRule="atLeast"/>
          <w:jc w:val="center"/>
        </w:trPr>
        <w:tc>
          <w:tcPr>
            <w:tcW w:w="4127" w:type="dxa"/>
            <w:gridSpan w:val="4"/>
            <w:noWrap w:val="0"/>
            <w:vAlign w:val="top"/>
          </w:tcPr>
          <w:p w14:paraId="5F1D9AD7">
            <w:pPr>
              <w:keepNext w:val="0"/>
              <w:keepLines w:val="0"/>
              <w:pageBreakBefore w:val="0"/>
              <w:widowControl w:val="0"/>
              <w:kinsoku/>
              <w:wordWrap/>
              <w:overflowPunct/>
              <w:topLinePunct w:val="0"/>
              <w:autoSpaceDE/>
              <w:autoSpaceDN/>
              <w:bidi w:val="0"/>
              <w:adjustRightInd w:val="0"/>
              <w:snapToGrid w:val="0"/>
              <w:spacing w:line="240" w:lineRule="atLeast"/>
              <w:ind w:firstLine="480" w:firstLineChars="200"/>
              <w:textAlignment w:val="auto"/>
              <w:rPr>
                <w:rFonts w:hint="eastAsia" w:ascii="仿宋_GB2312" w:hAnsi="仿宋_GB2312" w:eastAsia="仿宋_GB2312"/>
                <w:sz w:val="24"/>
                <w:szCs w:val="21"/>
              </w:rPr>
            </w:pPr>
            <w:r>
              <w:rPr>
                <w:rFonts w:hint="eastAsia" w:ascii="仿宋_GB2312" w:eastAsia="仿宋_GB2312"/>
                <w:sz w:val="24"/>
                <w:szCs w:val="24"/>
                <w:lang w:val="en-US" w:eastAsia="zh-CN"/>
              </w:rPr>
              <w:t>三、</w:t>
            </w:r>
            <w:r>
              <w:rPr>
                <w:rFonts w:hint="eastAsia" w:ascii="仿宋_GB2312" w:hAnsi="宋体" w:eastAsia="仿宋_GB2312"/>
                <w:color w:val="000000"/>
                <w:sz w:val="24"/>
              </w:rPr>
              <w:t>情境操作“分苹果”，感知数量多少与三只熊的关系。</w:t>
            </w:r>
          </w:p>
          <w:p w14:paraId="325040CD">
            <w:pPr>
              <w:keepNext w:val="0"/>
              <w:keepLines w:val="0"/>
              <w:pageBreakBefore w:val="0"/>
              <w:widowControl w:val="0"/>
              <w:kinsoku/>
              <w:wordWrap/>
              <w:overflowPunct/>
              <w:topLinePunct w:val="0"/>
              <w:autoSpaceDE/>
              <w:autoSpaceDN/>
              <w:bidi w:val="0"/>
              <w:adjustRightInd w:val="0"/>
              <w:snapToGrid w:val="0"/>
              <w:spacing w:line="240" w:lineRule="atLeast"/>
              <w:ind w:firstLine="480" w:firstLineChars="200"/>
              <w:textAlignment w:val="auto"/>
              <w:rPr>
                <w:rFonts w:hint="eastAsia" w:ascii="仿宋_GB2312" w:hAnsi="宋体" w:eastAsia="仿宋_GB2312"/>
                <w:color w:val="000000"/>
                <w:sz w:val="24"/>
              </w:rPr>
            </w:pPr>
            <w:r>
              <w:rPr>
                <w:rFonts w:hint="eastAsia" w:ascii="仿宋_GB2312" w:hAnsi="宋体" w:eastAsia="仿宋_GB2312"/>
                <w:color w:val="000000"/>
                <w:sz w:val="24"/>
                <w:lang w:val="en-US" w:eastAsia="zh-CN"/>
              </w:rPr>
              <w:t>1.</w:t>
            </w:r>
            <w:r>
              <w:rPr>
                <w:rFonts w:hint="eastAsia" w:ascii="仿宋_GB2312" w:hAnsi="宋体" w:eastAsia="仿宋_GB2312"/>
                <w:color w:val="000000"/>
                <w:sz w:val="24"/>
              </w:rPr>
              <w:t>提问：第三样早餐是什么？数数有几个？大小怎么样？</w:t>
            </w:r>
          </w:p>
          <w:p w14:paraId="43F1E879">
            <w:pPr>
              <w:keepNext w:val="0"/>
              <w:keepLines w:val="0"/>
              <w:pageBreakBefore w:val="0"/>
              <w:widowControl w:val="0"/>
              <w:kinsoku/>
              <w:wordWrap/>
              <w:overflowPunct/>
              <w:topLinePunct w:val="0"/>
              <w:autoSpaceDE/>
              <w:autoSpaceDN/>
              <w:bidi w:val="0"/>
              <w:adjustRightInd w:val="0"/>
              <w:snapToGrid w:val="0"/>
              <w:spacing w:line="240" w:lineRule="atLeast"/>
              <w:ind w:firstLine="480" w:firstLineChars="200"/>
              <w:textAlignment w:val="auto"/>
              <w:rPr>
                <w:rFonts w:hint="eastAsia"/>
              </w:rPr>
            </w:pPr>
            <w:r>
              <w:rPr>
                <w:rFonts w:hint="eastAsia" w:ascii="仿宋_GB2312" w:hAnsi="仿宋_GB2312" w:eastAsia="仿宋_GB2312"/>
                <w:sz w:val="24"/>
                <w:szCs w:val="21"/>
              </w:rPr>
              <w:t>要求：</w:t>
            </w:r>
            <w:r>
              <w:rPr>
                <w:rFonts w:hint="eastAsia" w:ascii="仿宋_GB2312" w:hAnsi="宋体" w:eastAsia="仿宋_GB2312"/>
                <w:color w:val="000000"/>
                <w:sz w:val="24"/>
              </w:rPr>
              <w:t>这里有6个苹果，他们是这么分的：熊爸爸多吃点，熊宝宝少吃点，熊妈妈吃的不多也不少。</w:t>
            </w:r>
          </w:p>
          <w:p w14:paraId="7C148C52">
            <w:pPr>
              <w:keepNext w:val="0"/>
              <w:keepLines w:val="0"/>
              <w:pageBreakBefore w:val="0"/>
              <w:widowControl w:val="0"/>
              <w:kinsoku/>
              <w:wordWrap/>
              <w:overflowPunct/>
              <w:topLinePunct w:val="0"/>
              <w:autoSpaceDE/>
              <w:autoSpaceDN/>
              <w:bidi w:val="0"/>
              <w:adjustRightInd w:val="0"/>
              <w:snapToGrid w:val="0"/>
              <w:spacing w:line="240" w:lineRule="atLeast"/>
              <w:ind w:firstLine="480" w:firstLineChars="200"/>
              <w:textAlignment w:val="auto"/>
              <w:rPr>
                <w:rFonts w:hint="default" w:ascii="仿宋_GB2312" w:hAnsi="仿宋_GB2312" w:eastAsia="仿宋_GB2312"/>
                <w:sz w:val="24"/>
                <w:szCs w:val="21"/>
                <w:lang w:val="en-US" w:eastAsia="zh-CN"/>
              </w:rPr>
            </w:pPr>
            <w:r>
              <w:rPr>
                <w:rFonts w:hint="eastAsia" w:ascii="仿宋_GB2312" w:hAnsi="仿宋_GB2312" w:eastAsia="仿宋_GB2312"/>
                <w:sz w:val="24"/>
                <w:szCs w:val="21"/>
                <w:lang w:val="en-US" w:eastAsia="zh-CN"/>
              </w:rPr>
              <w:t>2.幼儿操作，教师指导</w:t>
            </w:r>
          </w:p>
        </w:tc>
        <w:tc>
          <w:tcPr>
            <w:tcW w:w="2122" w:type="dxa"/>
            <w:noWrap w:val="0"/>
            <w:vAlign w:val="top"/>
          </w:tcPr>
          <w:p w14:paraId="281F9CE8">
            <w:pPr>
              <w:spacing w:line="280" w:lineRule="exact"/>
              <w:rPr>
                <w:rFonts w:hint="eastAsia" w:ascii="仿宋_GB2312" w:hAnsi="宋体" w:eastAsia="仿宋_GB2312"/>
                <w:bCs/>
                <w:sz w:val="24"/>
              </w:rPr>
            </w:pPr>
          </w:p>
          <w:p w14:paraId="12BAD749">
            <w:pPr>
              <w:spacing w:line="280" w:lineRule="exact"/>
              <w:ind w:firstLine="480" w:firstLineChars="200"/>
              <w:rPr>
                <w:rFonts w:hint="eastAsia" w:ascii="仿宋_GB2312" w:hAnsi="宋体" w:eastAsia="仿宋_GB2312"/>
                <w:bCs/>
                <w:sz w:val="24"/>
              </w:rPr>
            </w:pPr>
            <w:r>
              <w:rPr>
                <w:rFonts w:hint="eastAsia" w:ascii="仿宋_GB2312" w:hAnsi="宋体" w:eastAsia="仿宋_GB2312"/>
                <w:bCs/>
                <w:sz w:val="24"/>
              </w:rPr>
              <w:t>幼：苹果。</w:t>
            </w:r>
          </w:p>
          <w:p w14:paraId="172974E0">
            <w:pPr>
              <w:spacing w:line="280" w:lineRule="exact"/>
              <w:ind w:firstLine="480" w:firstLineChars="200"/>
              <w:rPr>
                <w:rFonts w:hint="eastAsia" w:ascii="仿宋_GB2312" w:hAnsi="宋体" w:eastAsia="仿宋_GB2312"/>
                <w:bCs/>
                <w:sz w:val="24"/>
              </w:rPr>
            </w:pPr>
            <w:r>
              <w:rPr>
                <w:rFonts w:hint="eastAsia" w:ascii="仿宋_GB2312" w:hAnsi="宋体" w:eastAsia="仿宋_GB2312"/>
                <w:bCs/>
                <w:sz w:val="24"/>
              </w:rPr>
              <w:t>幼儿数苹果，讲述自己的想法。</w:t>
            </w:r>
          </w:p>
          <w:p w14:paraId="7B139B13">
            <w:pPr>
              <w:spacing w:line="280" w:lineRule="exact"/>
              <w:rPr>
                <w:rFonts w:hint="eastAsia" w:ascii="仿宋_GB2312" w:hAnsi="宋体" w:eastAsia="仿宋_GB2312"/>
                <w:bCs/>
                <w:sz w:val="24"/>
              </w:rPr>
            </w:pPr>
          </w:p>
          <w:p w14:paraId="711151B1">
            <w:pPr>
              <w:spacing w:line="280" w:lineRule="exact"/>
              <w:ind w:firstLine="480" w:firstLineChars="200"/>
              <w:rPr>
                <w:rFonts w:hint="eastAsia" w:ascii="仿宋_GB2312" w:hAnsi="宋体" w:eastAsia="仿宋_GB2312"/>
                <w:bCs/>
                <w:sz w:val="24"/>
              </w:rPr>
            </w:pPr>
            <w:r>
              <w:rPr>
                <w:rFonts w:hint="eastAsia" w:ascii="仿宋_GB2312" w:hAnsi="宋体" w:eastAsia="仿宋_GB2312"/>
                <w:bCs/>
                <w:sz w:val="24"/>
              </w:rPr>
              <w:t>幼儿复述。</w:t>
            </w:r>
          </w:p>
          <w:p w14:paraId="4FF97F41">
            <w:pPr>
              <w:spacing w:line="280" w:lineRule="exact"/>
              <w:ind w:firstLine="480" w:firstLineChars="200"/>
              <w:rPr>
                <w:rFonts w:hint="eastAsia" w:ascii="仿宋_GB2312" w:hAnsi="宋体" w:eastAsia="仿宋_GB2312"/>
                <w:bCs/>
                <w:sz w:val="24"/>
              </w:rPr>
            </w:pPr>
          </w:p>
          <w:p w14:paraId="6E1B233E">
            <w:pPr>
              <w:adjustRightInd w:val="0"/>
              <w:snapToGrid w:val="0"/>
              <w:spacing w:line="360" w:lineRule="auto"/>
              <w:ind w:firstLine="480" w:firstLineChars="200"/>
              <w:rPr>
                <w:rFonts w:hint="eastAsia" w:ascii="仿宋_GB2312" w:hAnsi="华文仿宋" w:eastAsia="仿宋_GB2312"/>
                <w:bCs/>
                <w:sz w:val="24"/>
                <w:szCs w:val="21"/>
              </w:rPr>
            </w:pPr>
            <w:r>
              <w:rPr>
                <w:rFonts w:hint="eastAsia" w:ascii="仿宋_GB2312" w:hAnsi="宋体" w:eastAsia="仿宋_GB2312"/>
                <w:bCs/>
                <w:sz w:val="24"/>
              </w:rPr>
              <w:t>自主操作、评价。</w:t>
            </w:r>
          </w:p>
        </w:tc>
        <w:tc>
          <w:tcPr>
            <w:tcW w:w="2103" w:type="dxa"/>
            <w:gridSpan w:val="4"/>
            <w:noWrap w:val="0"/>
            <w:vAlign w:val="top"/>
          </w:tcPr>
          <w:p w14:paraId="5AEF265A">
            <w:pPr>
              <w:spacing w:line="280" w:lineRule="exact"/>
              <w:rPr>
                <w:rFonts w:hint="eastAsia" w:ascii="仿宋_GB2312" w:hAnsi="仿宋_GB2312" w:eastAsia="仿宋_GB2312"/>
                <w:sz w:val="24"/>
                <w:szCs w:val="21"/>
              </w:rPr>
            </w:pPr>
          </w:p>
          <w:p w14:paraId="179918C6">
            <w:pPr>
              <w:spacing w:line="280" w:lineRule="exact"/>
              <w:ind w:firstLine="480" w:firstLineChars="200"/>
              <w:rPr>
                <w:rFonts w:hint="eastAsia" w:ascii="仿宋_GB2312" w:hAnsi="宋体" w:eastAsia="仿宋_GB2312"/>
                <w:bCs/>
                <w:color w:val="000000"/>
                <w:sz w:val="24"/>
              </w:rPr>
            </w:pPr>
            <w:r>
              <w:rPr>
                <w:rFonts w:hint="eastAsia" w:ascii="仿宋_GB2312" w:hAnsi="仿宋_GB2312" w:eastAsia="仿宋_GB2312"/>
                <w:sz w:val="24"/>
                <w:szCs w:val="21"/>
              </w:rPr>
              <w:t>教师巡视指导，捕捉资源。</w:t>
            </w:r>
            <w:r>
              <w:rPr>
                <w:rFonts w:hint="eastAsia" w:ascii="仿宋_GB2312" w:hAnsi="宋体" w:eastAsia="仿宋_GB2312"/>
                <w:bCs/>
                <w:color w:val="000000"/>
                <w:sz w:val="24"/>
              </w:rPr>
              <w:t>通过实际操作，感知同等条件下一样大小的苹果该如何根据要求分给三只熊，是对孩子思维的挑战。</w:t>
            </w:r>
          </w:p>
          <w:p w14:paraId="104BB4BB">
            <w:pPr>
              <w:adjustRightInd w:val="0"/>
              <w:snapToGrid w:val="0"/>
              <w:spacing w:line="360" w:lineRule="auto"/>
              <w:ind w:firstLine="480" w:firstLineChars="200"/>
              <w:rPr>
                <w:rFonts w:hint="eastAsia" w:ascii="仿宋_GB2312" w:hAnsi="华文仿宋" w:eastAsia="仿宋_GB2312"/>
                <w:bCs/>
                <w:sz w:val="24"/>
                <w:szCs w:val="21"/>
              </w:rPr>
            </w:pPr>
          </w:p>
        </w:tc>
        <w:tc>
          <w:tcPr>
            <w:tcW w:w="1978" w:type="dxa"/>
            <w:noWrap w:val="0"/>
            <w:vAlign w:val="top"/>
          </w:tcPr>
          <w:p w14:paraId="21569467">
            <w:pPr>
              <w:adjustRightInd w:val="0"/>
              <w:snapToGrid w:val="0"/>
              <w:spacing w:line="288" w:lineRule="auto"/>
              <w:rPr>
                <w:rFonts w:hint="eastAsia" w:ascii="仿宋_GB2312" w:hAnsi="华文仿宋" w:eastAsia="仿宋_GB2312"/>
                <w:bCs/>
                <w:sz w:val="24"/>
                <w:szCs w:val="21"/>
              </w:rPr>
            </w:pPr>
          </w:p>
        </w:tc>
      </w:tr>
      <w:tr w14:paraId="2F14760B">
        <w:tblPrEx>
          <w:tblBorders>
            <w:top w:val="single" w:color="auto" w:sz="12" w:space="0"/>
            <w:left w:val="single" w:color="auto" w:sz="12" w:space="0"/>
            <w:bottom w:val="single" w:color="auto" w:sz="12" w:space="0"/>
            <w:right w:val="single" w:color="auto" w:sz="12" w:space="0"/>
            <w:insideH w:val="single" w:color="auto" w:sz="12" w:space="0"/>
            <w:insideV w:val="single" w:color="auto" w:sz="12" w:space="0"/>
          </w:tblBorders>
          <w:tblCellMar>
            <w:top w:w="0" w:type="dxa"/>
            <w:left w:w="108" w:type="dxa"/>
            <w:bottom w:w="0" w:type="dxa"/>
            <w:right w:w="108" w:type="dxa"/>
          </w:tblCellMar>
        </w:tblPrEx>
        <w:trPr>
          <w:trHeight w:val="2527" w:hRule="atLeast"/>
          <w:jc w:val="center"/>
        </w:trPr>
        <w:tc>
          <w:tcPr>
            <w:tcW w:w="4127" w:type="dxa"/>
            <w:gridSpan w:val="4"/>
            <w:noWrap w:val="0"/>
            <w:vAlign w:val="top"/>
          </w:tcPr>
          <w:p w14:paraId="4001AB0F">
            <w:pPr>
              <w:keepNext w:val="0"/>
              <w:keepLines w:val="0"/>
              <w:pageBreakBefore w:val="0"/>
              <w:widowControl w:val="0"/>
              <w:kinsoku/>
              <w:wordWrap/>
              <w:overflowPunct/>
              <w:topLinePunct w:val="0"/>
              <w:autoSpaceDE/>
              <w:autoSpaceDN/>
              <w:bidi w:val="0"/>
              <w:adjustRightInd/>
              <w:snapToGrid/>
              <w:spacing w:line="240" w:lineRule="atLeast"/>
              <w:ind w:firstLine="480" w:firstLineChars="200"/>
              <w:textAlignment w:val="auto"/>
              <w:rPr>
                <w:rFonts w:hint="default" w:ascii="仿宋_GB2312" w:hAnsi="仿宋_GB2312" w:eastAsia="仿宋_GB2312"/>
                <w:sz w:val="24"/>
                <w:szCs w:val="21"/>
                <w:lang w:val="en-US" w:eastAsia="zh-CN"/>
              </w:rPr>
            </w:pPr>
            <w:r>
              <w:rPr>
                <w:rFonts w:hint="eastAsia" w:ascii="仿宋_GB2312" w:hAnsi="仿宋_GB2312" w:eastAsia="仿宋_GB2312"/>
                <w:sz w:val="24"/>
                <w:szCs w:val="21"/>
                <w:lang w:val="en-US" w:eastAsia="zh-CN"/>
              </w:rPr>
              <w:t>四、</w:t>
            </w:r>
            <w:r>
              <w:rPr>
                <w:rFonts w:hint="eastAsia" w:ascii="仿宋_GB2312" w:hAnsi="宋体" w:eastAsia="仿宋_GB2312"/>
                <w:sz w:val="24"/>
              </w:rPr>
              <w:t>延伸活动：情境“分鱼”。</w:t>
            </w:r>
          </w:p>
          <w:p w14:paraId="57D1C218">
            <w:pPr>
              <w:keepNext w:val="0"/>
              <w:keepLines w:val="0"/>
              <w:pageBreakBefore w:val="0"/>
              <w:widowControl w:val="0"/>
              <w:kinsoku/>
              <w:wordWrap/>
              <w:overflowPunct/>
              <w:topLinePunct w:val="0"/>
              <w:autoSpaceDE/>
              <w:autoSpaceDN/>
              <w:bidi w:val="0"/>
              <w:spacing w:line="240" w:lineRule="atLeast"/>
              <w:ind w:firstLine="480" w:firstLineChars="200"/>
              <w:textAlignment w:val="auto"/>
              <w:rPr>
                <w:rFonts w:hint="eastAsia" w:ascii="仿宋_GB2312" w:eastAsia="仿宋_GB2312"/>
              </w:rPr>
            </w:pPr>
            <w:r>
              <w:rPr>
                <w:rFonts w:hint="eastAsia" w:ascii="仿宋_GB2312" w:hAnsi="宋体" w:eastAsia="仿宋_GB2312"/>
                <w:color w:val="000000"/>
                <w:sz w:val="24"/>
              </w:rPr>
              <w:t>1.提问：第四样早餐是鱼。盒子上有什么？什么意思啊？</w:t>
            </w:r>
          </w:p>
          <w:p w14:paraId="7F2AFC3E">
            <w:pPr>
              <w:keepNext w:val="0"/>
              <w:keepLines w:val="0"/>
              <w:pageBreakBefore w:val="0"/>
              <w:widowControl w:val="0"/>
              <w:kinsoku/>
              <w:wordWrap/>
              <w:overflowPunct/>
              <w:topLinePunct w:val="0"/>
              <w:autoSpaceDE/>
              <w:autoSpaceDN/>
              <w:bidi w:val="0"/>
              <w:spacing w:line="240" w:lineRule="atLeast"/>
              <w:ind w:firstLine="480" w:firstLineChars="200"/>
              <w:textAlignment w:val="auto"/>
              <w:rPr>
                <w:rFonts w:hint="eastAsia" w:ascii="仿宋_GB2312" w:hAnsi="宋体" w:eastAsia="仿宋_GB2312"/>
                <w:color w:val="000000"/>
                <w:sz w:val="24"/>
              </w:rPr>
            </w:pPr>
            <w:r>
              <w:rPr>
                <w:rFonts w:hint="eastAsia" w:ascii="仿宋_GB2312" w:hAnsi="宋体" w:eastAsia="仿宋_GB2312"/>
                <w:color w:val="000000"/>
                <w:sz w:val="24"/>
              </w:rPr>
              <w:t>2.提问：哪个盒子给熊爸爸？宝宝呢？妈妈呢？</w:t>
            </w:r>
          </w:p>
          <w:p w14:paraId="04FB35DA">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tLeast"/>
              <w:ind w:firstLine="480" w:firstLineChars="200"/>
              <w:textAlignment w:val="auto"/>
              <w:rPr>
                <w:rFonts w:hint="default" w:ascii="仿宋_GB2312" w:hAnsi="仿宋_GB2312" w:eastAsia="仿宋_GB2312"/>
                <w:sz w:val="24"/>
                <w:szCs w:val="21"/>
                <w:lang w:val="en-US" w:eastAsia="zh-CN"/>
              </w:rPr>
            </w:pPr>
            <w:r>
              <w:rPr>
                <w:rFonts w:hint="eastAsia" w:ascii="仿宋_GB2312" w:hAnsi="宋体" w:eastAsia="仿宋_GB2312"/>
                <w:color w:val="000000"/>
                <w:sz w:val="24"/>
              </w:rPr>
              <w:t>3.结束语：盒子里的鱼是这样的，它们到底会怎么分呢？</w:t>
            </w:r>
          </w:p>
          <w:p w14:paraId="2381AC6C">
            <w:pPr>
              <w:numPr>
                <w:ilvl w:val="0"/>
                <w:numId w:val="0"/>
              </w:numPr>
              <w:adjustRightInd w:val="0"/>
              <w:snapToGrid w:val="0"/>
              <w:spacing w:line="360" w:lineRule="auto"/>
              <w:rPr>
                <w:rFonts w:hint="default" w:ascii="仿宋_GB2312" w:hAnsi="仿宋_GB2312" w:eastAsia="仿宋_GB2312"/>
                <w:sz w:val="24"/>
                <w:szCs w:val="21"/>
                <w:lang w:val="en-US" w:eastAsia="zh-CN"/>
              </w:rPr>
            </w:pPr>
          </w:p>
        </w:tc>
        <w:tc>
          <w:tcPr>
            <w:tcW w:w="2122" w:type="dxa"/>
            <w:noWrap w:val="0"/>
            <w:vAlign w:val="top"/>
          </w:tcPr>
          <w:p w14:paraId="31BF08B2">
            <w:pPr>
              <w:spacing w:line="280" w:lineRule="exact"/>
              <w:ind w:firstLine="480" w:firstLineChars="200"/>
              <w:rPr>
                <w:rFonts w:hint="eastAsia" w:ascii="仿宋_GB2312" w:hAnsi="宋体" w:eastAsia="仿宋_GB2312"/>
                <w:bCs/>
                <w:sz w:val="24"/>
              </w:rPr>
            </w:pPr>
          </w:p>
          <w:p w14:paraId="053E2546">
            <w:pPr>
              <w:spacing w:line="280" w:lineRule="exact"/>
              <w:rPr>
                <w:rFonts w:hint="eastAsia" w:ascii="仿宋_GB2312" w:hAnsi="宋体" w:eastAsia="仿宋_GB2312"/>
                <w:bCs/>
                <w:sz w:val="24"/>
              </w:rPr>
            </w:pPr>
          </w:p>
          <w:p w14:paraId="624E0A19">
            <w:pPr>
              <w:spacing w:line="280" w:lineRule="exact"/>
              <w:ind w:firstLine="480" w:firstLineChars="200"/>
              <w:rPr>
                <w:rFonts w:hint="eastAsia" w:ascii="仿宋_GB2312" w:hAnsi="宋体" w:eastAsia="仿宋_GB2312"/>
                <w:bCs/>
                <w:sz w:val="24"/>
              </w:rPr>
            </w:pPr>
            <w:r>
              <w:rPr>
                <w:rFonts w:hint="eastAsia" w:ascii="仿宋_GB2312" w:hAnsi="宋体" w:eastAsia="仿宋_GB2312"/>
                <w:bCs/>
                <w:sz w:val="24"/>
              </w:rPr>
              <w:t>幼：</w:t>
            </w:r>
            <w:r>
              <w:rPr>
                <w:rFonts w:hint="eastAsia" w:ascii="仿宋_GB2312" w:hAnsi="宋体" w:eastAsia="仿宋_GB2312"/>
                <w:bCs/>
                <w:sz w:val="24"/>
                <w:lang w:val="en-US" w:eastAsia="zh-CN"/>
              </w:rPr>
              <w:t>数字</w:t>
            </w:r>
            <w:r>
              <w:rPr>
                <w:rFonts w:hint="eastAsia" w:ascii="仿宋_GB2312" w:hAnsi="宋体" w:eastAsia="仿宋_GB2312"/>
                <w:bCs/>
                <w:sz w:val="24"/>
              </w:rPr>
              <w:t>。</w:t>
            </w:r>
          </w:p>
          <w:p w14:paraId="19715639">
            <w:pPr>
              <w:spacing w:line="280" w:lineRule="exact"/>
              <w:ind w:firstLine="480" w:firstLineChars="200"/>
              <w:rPr>
                <w:rFonts w:hint="eastAsia" w:ascii="仿宋_GB2312" w:hAnsi="宋体" w:eastAsia="仿宋_GB2312"/>
                <w:bCs/>
                <w:sz w:val="24"/>
              </w:rPr>
            </w:pPr>
            <w:r>
              <w:rPr>
                <w:rFonts w:hint="eastAsia" w:ascii="仿宋_GB2312" w:hAnsi="宋体" w:eastAsia="仿宋_GB2312"/>
                <w:bCs/>
                <w:sz w:val="24"/>
              </w:rPr>
              <w:t>幼：有几条鱼。</w:t>
            </w:r>
          </w:p>
          <w:p w14:paraId="3BB5E80D">
            <w:pPr>
              <w:spacing w:line="280" w:lineRule="exact"/>
              <w:ind w:firstLine="480" w:firstLineChars="200"/>
              <w:rPr>
                <w:rFonts w:hint="eastAsia" w:ascii="仿宋_GB2312" w:hAnsi="宋体" w:eastAsia="仿宋_GB2312"/>
                <w:bCs/>
                <w:sz w:val="24"/>
              </w:rPr>
            </w:pPr>
            <w:r>
              <w:rPr>
                <w:rFonts w:hint="eastAsia" w:ascii="仿宋_GB2312" w:hAnsi="宋体" w:eastAsia="仿宋_GB2312"/>
                <w:bCs/>
                <w:sz w:val="24"/>
              </w:rPr>
              <w:t>幼:</w:t>
            </w:r>
            <w:r>
              <w:rPr>
                <w:rFonts w:hint="eastAsia" w:ascii="仿宋_GB2312" w:hAnsi="宋体" w:eastAsia="仿宋_GB2312"/>
                <w:bCs/>
                <w:sz w:val="24"/>
                <w:lang w:val="en-US" w:eastAsia="zh-CN"/>
              </w:rPr>
              <w:t>数字</w:t>
            </w:r>
            <w:r>
              <w:rPr>
                <w:rFonts w:hint="eastAsia" w:ascii="仿宋_GB2312" w:hAnsi="宋体" w:eastAsia="仿宋_GB2312"/>
                <w:bCs/>
                <w:sz w:val="24"/>
              </w:rPr>
              <w:t>6的给爸爸吃。</w:t>
            </w:r>
          </w:p>
          <w:p w14:paraId="1E0CC6BC">
            <w:pPr>
              <w:adjustRightInd w:val="0"/>
              <w:snapToGrid w:val="0"/>
              <w:spacing w:line="360" w:lineRule="auto"/>
              <w:ind w:firstLine="480" w:firstLineChars="200"/>
              <w:rPr>
                <w:rFonts w:hint="eastAsia" w:ascii="仿宋_GB2312" w:hAnsi="宋体" w:eastAsia="仿宋_GB2312"/>
                <w:bCs/>
                <w:sz w:val="24"/>
              </w:rPr>
            </w:pPr>
          </w:p>
        </w:tc>
        <w:tc>
          <w:tcPr>
            <w:tcW w:w="2103" w:type="dxa"/>
            <w:gridSpan w:val="4"/>
            <w:noWrap w:val="0"/>
            <w:vAlign w:val="top"/>
          </w:tcPr>
          <w:p w14:paraId="3DC11180">
            <w:pPr>
              <w:keepNext w:val="0"/>
              <w:keepLines w:val="0"/>
              <w:pageBreakBefore w:val="0"/>
              <w:widowControl w:val="0"/>
              <w:kinsoku/>
              <w:wordWrap/>
              <w:overflowPunct/>
              <w:topLinePunct w:val="0"/>
              <w:autoSpaceDE/>
              <w:autoSpaceDN/>
              <w:bidi w:val="0"/>
              <w:adjustRightInd w:val="0"/>
              <w:snapToGrid w:val="0"/>
              <w:spacing w:line="240" w:lineRule="atLeast"/>
              <w:ind w:firstLine="480" w:firstLineChars="200"/>
              <w:textAlignment w:val="auto"/>
              <w:rPr>
                <w:rFonts w:hint="eastAsia" w:ascii="仿宋_GB2312" w:hAnsi="仿宋_GB2312" w:eastAsia="仿宋_GB2312" w:cs="Times New Roman"/>
                <w:sz w:val="24"/>
                <w:szCs w:val="21"/>
              </w:rPr>
            </w:pPr>
          </w:p>
          <w:p w14:paraId="0A9B39CE">
            <w:pPr>
              <w:keepNext w:val="0"/>
              <w:keepLines w:val="0"/>
              <w:pageBreakBefore w:val="0"/>
              <w:widowControl w:val="0"/>
              <w:kinsoku/>
              <w:wordWrap/>
              <w:overflowPunct/>
              <w:topLinePunct w:val="0"/>
              <w:autoSpaceDE/>
              <w:autoSpaceDN/>
              <w:bidi w:val="0"/>
              <w:adjustRightInd w:val="0"/>
              <w:snapToGrid w:val="0"/>
              <w:spacing w:line="240" w:lineRule="atLeast"/>
              <w:ind w:firstLine="480" w:firstLineChars="200"/>
              <w:textAlignment w:val="auto"/>
              <w:rPr>
                <w:rFonts w:hint="eastAsia" w:ascii="仿宋_GB2312" w:hAnsi="仿宋_GB2312" w:eastAsia="仿宋_GB2312" w:cs="Times New Roman"/>
                <w:sz w:val="24"/>
                <w:szCs w:val="21"/>
              </w:rPr>
            </w:pPr>
          </w:p>
          <w:p w14:paraId="786DC712">
            <w:pPr>
              <w:keepNext w:val="0"/>
              <w:keepLines w:val="0"/>
              <w:pageBreakBefore w:val="0"/>
              <w:widowControl w:val="0"/>
              <w:kinsoku/>
              <w:wordWrap/>
              <w:overflowPunct/>
              <w:topLinePunct w:val="0"/>
              <w:autoSpaceDE/>
              <w:autoSpaceDN/>
              <w:bidi w:val="0"/>
              <w:adjustRightInd w:val="0"/>
              <w:snapToGrid w:val="0"/>
              <w:spacing w:line="240" w:lineRule="atLeast"/>
              <w:ind w:firstLine="480" w:firstLineChars="200"/>
              <w:textAlignment w:val="auto"/>
              <w:rPr>
                <w:rFonts w:hint="eastAsia" w:ascii="仿宋_GB2312" w:hAnsi="仿宋_GB2312" w:eastAsia="仿宋_GB2312" w:cs="Times New Roman"/>
                <w:sz w:val="24"/>
                <w:szCs w:val="21"/>
              </w:rPr>
            </w:pPr>
          </w:p>
          <w:p w14:paraId="00F7904C">
            <w:pPr>
              <w:keepNext w:val="0"/>
              <w:keepLines w:val="0"/>
              <w:pageBreakBefore w:val="0"/>
              <w:widowControl w:val="0"/>
              <w:kinsoku/>
              <w:wordWrap/>
              <w:overflowPunct/>
              <w:topLinePunct w:val="0"/>
              <w:autoSpaceDE/>
              <w:autoSpaceDN/>
              <w:bidi w:val="0"/>
              <w:adjustRightInd w:val="0"/>
              <w:snapToGrid w:val="0"/>
              <w:spacing w:line="240" w:lineRule="atLeast"/>
              <w:ind w:firstLine="480" w:firstLineChars="200"/>
              <w:textAlignment w:val="auto"/>
              <w:rPr>
                <w:rFonts w:hint="eastAsia" w:ascii="仿宋_GB2312" w:hAnsi="华文仿宋" w:eastAsia="仿宋_GB2312"/>
                <w:bCs/>
                <w:sz w:val="24"/>
                <w:szCs w:val="21"/>
              </w:rPr>
            </w:pPr>
            <w:r>
              <w:rPr>
                <w:rFonts w:hint="eastAsia" w:ascii="仿宋_GB2312" w:hAnsi="仿宋_GB2312" w:eastAsia="仿宋_GB2312" w:cs="Times New Roman"/>
                <w:sz w:val="24"/>
                <w:szCs w:val="21"/>
              </w:rPr>
              <w:t>感知数量多并不一定表示大，引发幼儿的思考。</w:t>
            </w:r>
          </w:p>
        </w:tc>
        <w:tc>
          <w:tcPr>
            <w:tcW w:w="1978" w:type="dxa"/>
            <w:noWrap w:val="0"/>
            <w:vAlign w:val="top"/>
          </w:tcPr>
          <w:p w14:paraId="235505A8">
            <w:pPr>
              <w:adjustRightInd w:val="0"/>
              <w:snapToGrid w:val="0"/>
              <w:spacing w:line="288" w:lineRule="auto"/>
              <w:rPr>
                <w:rFonts w:hint="eastAsia" w:ascii="仿宋_GB2312" w:hAnsi="华文仿宋" w:eastAsia="仿宋_GB2312"/>
                <w:bCs/>
                <w:sz w:val="24"/>
                <w:szCs w:val="21"/>
              </w:rPr>
            </w:pPr>
          </w:p>
        </w:tc>
      </w:tr>
      <w:tr w14:paraId="22A2ABD2">
        <w:tblPrEx>
          <w:tblBorders>
            <w:top w:val="single" w:color="auto" w:sz="12" w:space="0"/>
            <w:left w:val="single" w:color="auto" w:sz="12" w:space="0"/>
            <w:bottom w:val="single" w:color="auto" w:sz="12" w:space="0"/>
            <w:right w:val="single" w:color="auto" w:sz="12" w:space="0"/>
            <w:insideH w:val="single" w:color="auto" w:sz="12" w:space="0"/>
            <w:insideV w:val="single" w:color="auto" w:sz="12" w:space="0"/>
          </w:tblBorders>
          <w:tblCellMar>
            <w:top w:w="0" w:type="dxa"/>
            <w:left w:w="108" w:type="dxa"/>
            <w:bottom w:w="0" w:type="dxa"/>
            <w:right w:w="108" w:type="dxa"/>
          </w:tblCellMar>
        </w:tblPrEx>
        <w:trPr>
          <w:trHeight w:val="2107" w:hRule="atLeast"/>
          <w:jc w:val="center"/>
        </w:trPr>
        <w:tc>
          <w:tcPr>
            <w:tcW w:w="10330" w:type="dxa"/>
            <w:gridSpan w:val="10"/>
            <w:noWrap w:val="0"/>
            <w:vAlign w:val="top"/>
          </w:tcPr>
          <w:p w14:paraId="127DE7E4">
            <w:pPr>
              <w:adjustRightInd w:val="0"/>
              <w:snapToGrid w:val="0"/>
              <w:spacing w:line="288" w:lineRule="auto"/>
              <w:rPr>
                <w:rFonts w:hint="eastAsia" w:ascii="仿宋_GB2312" w:hAnsi="华文仿宋" w:eastAsia="仿宋_GB2312"/>
                <w:bCs/>
                <w:sz w:val="24"/>
                <w:szCs w:val="21"/>
              </w:rPr>
            </w:pPr>
            <w:r>
              <w:rPr>
                <w:rFonts w:hint="eastAsia" w:ascii="仿宋_GB2312" w:hAnsi="华文仿宋" w:eastAsia="仿宋_GB2312"/>
                <w:bCs/>
                <w:sz w:val="24"/>
                <w:szCs w:val="21"/>
              </w:rPr>
              <w:t>教学反思或评析：</w:t>
            </w:r>
          </w:p>
          <w:p w14:paraId="21399047">
            <w:pPr>
              <w:ind w:firstLine="480" w:firstLineChars="200"/>
              <w:rPr>
                <w:rFonts w:hint="eastAsia" w:ascii="仿宋_GB2312" w:eastAsia="仿宋_GB2312"/>
                <w:sz w:val="24"/>
                <w:szCs w:val="24"/>
              </w:rPr>
            </w:pPr>
          </w:p>
        </w:tc>
      </w:tr>
    </w:tbl>
    <w:p w14:paraId="6A53A829">
      <w:pPr>
        <w:numPr>
          <w:ilvl w:val="0"/>
          <w:numId w:val="0"/>
        </w:numPr>
        <w:spacing w:line="360" w:lineRule="auto"/>
        <w:rPr>
          <w:rFonts w:hint="eastAsia" w:ascii="宋体" w:hAnsi="宋体" w:eastAsia="宋体" w:cs="宋体"/>
          <w:b/>
          <w:bCs/>
          <w:sz w:val="28"/>
          <w:szCs w:val="28"/>
          <w:lang w:val="en-US" w:eastAsia="zh-CN"/>
        </w:rPr>
      </w:pPr>
    </w:p>
    <w:p w14:paraId="3D24C821">
      <w:pPr>
        <w:numPr>
          <w:ilvl w:val="0"/>
          <w:numId w:val="0"/>
        </w:numPr>
        <w:spacing w:line="360" w:lineRule="auto"/>
        <w:rPr>
          <w:rFonts w:hint="eastAsia" w:ascii="宋体" w:hAnsi="宋体" w:eastAsia="宋体" w:cs="宋体"/>
          <w:b/>
          <w:bCs/>
          <w:sz w:val="28"/>
          <w:szCs w:val="28"/>
          <w:lang w:val="en-US" w:eastAsia="zh-CN"/>
        </w:rPr>
      </w:pPr>
    </w:p>
    <w:p w14:paraId="6360A88F">
      <w:pPr>
        <w:numPr>
          <w:ilvl w:val="0"/>
          <w:numId w:val="0"/>
        </w:numPr>
        <w:spacing w:line="360" w:lineRule="auto"/>
        <w:rPr>
          <w:rFonts w:hint="eastAsia" w:ascii="宋体" w:hAnsi="宋体" w:eastAsia="宋体" w:cs="宋体"/>
          <w:b/>
          <w:bCs/>
          <w:sz w:val="28"/>
          <w:szCs w:val="28"/>
          <w:lang w:val="en-US" w:eastAsia="zh-CN"/>
        </w:rPr>
      </w:pPr>
    </w:p>
    <w:p w14:paraId="7AF291A2">
      <w:pPr>
        <w:numPr>
          <w:ilvl w:val="0"/>
          <w:numId w:val="0"/>
        </w:numPr>
        <w:spacing w:line="360" w:lineRule="auto"/>
        <w:rPr>
          <w:rFonts w:hint="eastAsia" w:ascii="宋体" w:hAnsi="宋体" w:eastAsia="宋体" w:cs="宋体"/>
          <w:b/>
          <w:bCs/>
          <w:sz w:val="28"/>
          <w:szCs w:val="28"/>
          <w:lang w:val="en-US" w:eastAsia="zh-CN"/>
        </w:rPr>
      </w:pPr>
    </w:p>
    <w:p w14:paraId="555449FB">
      <w:pPr>
        <w:numPr>
          <w:ilvl w:val="0"/>
          <w:numId w:val="0"/>
        </w:numPr>
        <w:spacing w:line="360" w:lineRule="auto"/>
        <w:rPr>
          <w:rFonts w:hint="eastAsia" w:ascii="宋体" w:hAnsi="宋体" w:eastAsia="宋体" w:cs="宋体"/>
          <w:b/>
          <w:bCs/>
          <w:sz w:val="28"/>
          <w:szCs w:val="28"/>
          <w:lang w:val="en-US" w:eastAsia="zh-CN"/>
        </w:rPr>
      </w:pPr>
    </w:p>
    <w:p w14:paraId="3BD4AD9C">
      <w:pPr>
        <w:numPr>
          <w:ilvl w:val="0"/>
          <w:numId w:val="0"/>
        </w:numPr>
        <w:spacing w:line="360" w:lineRule="auto"/>
        <w:rPr>
          <w:rFonts w:hint="eastAsia" w:ascii="宋体" w:hAnsi="宋体" w:eastAsia="宋体" w:cs="宋体"/>
          <w:b/>
          <w:bCs/>
          <w:sz w:val="28"/>
          <w:szCs w:val="28"/>
          <w:lang w:val="en-US" w:eastAsia="zh-CN"/>
        </w:rPr>
      </w:pPr>
    </w:p>
    <w:p w14:paraId="60EAF6CF">
      <w:pPr>
        <w:numPr>
          <w:ilvl w:val="0"/>
          <w:numId w:val="0"/>
        </w:numPr>
        <w:spacing w:line="360" w:lineRule="auto"/>
        <w:rPr>
          <w:rFonts w:hint="eastAsia" w:ascii="宋体" w:hAnsi="宋体" w:eastAsia="宋体" w:cs="宋体"/>
          <w:b/>
          <w:bCs/>
          <w:sz w:val="28"/>
          <w:szCs w:val="28"/>
          <w:lang w:val="en-US" w:eastAsia="zh-CN"/>
        </w:rPr>
      </w:pPr>
    </w:p>
    <w:p w14:paraId="53F540E2">
      <w:pPr>
        <w:numPr>
          <w:ilvl w:val="0"/>
          <w:numId w:val="0"/>
        </w:numPr>
        <w:spacing w:line="360" w:lineRule="auto"/>
        <w:rPr>
          <w:rFonts w:hint="eastAsia" w:ascii="宋体" w:hAnsi="宋体" w:eastAsia="宋体" w:cs="宋体"/>
          <w:b/>
          <w:bCs/>
          <w:sz w:val="28"/>
          <w:szCs w:val="28"/>
          <w:lang w:val="en-US" w:eastAsia="zh-CN"/>
        </w:rPr>
      </w:pPr>
      <w:r>
        <w:rPr>
          <w:rFonts w:hint="eastAsia" w:ascii="宋体" w:hAnsi="宋体" w:eastAsia="宋体" w:cs="宋体"/>
          <w:b/>
          <w:bCs/>
          <w:sz w:val="28"/>
          <w:szCs w:val="28"/>
          <w:lang w:val="en-US" w:eastAsia="zh-CN"/>
        </w:rPr>
        <w:t>（三）区域开放：藻江花园幼儿园  冯婷《你好，小鸟》</w:t>
      </w:r>
    </w:p>
    <w:p w14:paraId="22474102">
      <w:pPr>
        <w:rPr>
          <w:rFonts w:hint="default" w:ascii="宋体" w:hAnsi="宋体" w:eastAsia="宋体" w:cs="宋体"/>
          <w:b/>
          <w:bCs/>
          <w:sz w:val="28"/>
          <w:szCs w:val="28"/>
          <w:lang w:val="en-US" w:eastAsia="zh-CN"/>
        </w:rPr>
        <w:sectPr>
          <w:headerReference r:id="rId3" w:type="default"/>
          <w:footerReference r:id="rId4" w:type="default"/>
          <w:pgSz w:w="11906" w:h="16838"/>
          <w:pgMar w:top="1440" w:right="1417" w:bottom="1440" w:left="1417" w:header="851" w:footer="992" w:gutter="0"/>
          <w:cols w:space="425" w:num="1"/>
          <w:docGrid w:type="lines" w:linePitch="312" w:charSpace="0"/>
        </w:sectPr>
      </w:pPr>
    </w:p>
    <w:p w14:paraId="4F848F3E">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eastAsia" w:ascii="黑体" w:hAnsi="黑体" w:eastAsia="黑体" w:cs="黑体"/>
          <w:b/>
          <w:bCs/>
          <w:sz w:val="32"/>
          <w:szCs w:val="32"/>
          <w:lang w:val="en-US" w:eastAsia="zh-CN"/>
        </w:rPr>
      </w:pPr>
      <w:r>
        <w:rPr>
          <w:rFonts w:hint="eastAsia" w:ascii="黑体" w:hAnsi="黑体" w:eastAsia="黑体" w:cs="黑体"/>
          <w:b/>
          <w:bCs/>
          <w:sz w:val="32"/>
          <w:szCs w:val="32"/>
          <w:lang w:val="en-US" w:eastAsia="zh-CN"/>
        </w:rPr>
        <w:t>常州市新北区三井街道藻江花园幼儿园中1班区域游戏安排表</w:t>
      </w:r>
    </w:p>
    <w:p w14:paraId="46243369">
      <w:pPr>
        <w:pStyle w:val="7"/>
        <w:jc w:val="right"/>
        <w:rPr>
          <w:rFonts w:hint="default"/>
          <w:lang w:val="en-US" w:eastAsia="zh-CN"/>
        </w:rPr>
      </w:pPr>
      <w:r>
        <w:rPr>
          <w:rFonts w:hint="eastAsia" w:ascii="宋体" w:hAnsi="宋体" w:eastAsia="宋体" w:cs="宋体"/>
          <w:b/>
          <w:bCs/>
          <w:sz w:val="24"/>
          <w:szCs w:val="24"/>
          <w:lang w:val="en-US" w:eastAsia="zh-CN"/>
        </w:rPr>
        <w:t>时间：202</w:t>
      </w:r>
      <w:r>
        <w:rPr>
          <w:rFonts w:hint="eastAsia" w:ascii="宋体" w:hAnsi="宋体" w:cs="宋体"/>
          <w:b/>
          <w:bCs/>
          <w:sz w:val="24"/>
          <w:szCs w:val="24"/>
          <w:lang w:val="en-US" w:eastAsia="zh-CN"/>
        </w:rPr>
        <w:t>5</w:t>
      </w:r>
      <w:r>
        <w:rPr>
          <w:rFonts w:hint="eastAsia" w:ascii="宋体" w:hAnsi="宋体" w:eastAsia="宋体" w:cs="宋体"/>
          <w:b/>
          <w:bCs/>
          <w:sz w:val="24"/>
          <w:szCs w:val="24"/>
          <w:lang w:val="en-US" w:eastAsia="zh-CN"/>
        </w:rPr>
        <w:t>年</w:t>
      </w:r>
      <w:r>
        <w:rPr>
          <w:rFonts w:hint="eastAsia" w:ascii="宋体" w:hAnsi="宋体" w:cs="宋体"/>
          <w:b/>
          <w:bCs/>
          <w:sz w:val="24"/>
          <w:szCs w:val="24"/>
          <w:lang w:val="en-US" w:eastAsia="zh-CN"/>
        </w:rPr>
        <w:t>4</w:t>
      </w:r>
      <w:r>
        <w:rPr>
          <w:rFonts w:hint="eastAsia" w:ascii="宋体" w:hAnsi="宋体" w:eastAsia="宋体" w:cs="宋体"/>
          <w:b/>
          <w:bCs/>
          <w:sz w:val="24"/>
          <w:szCs w:val="24"/>
          <w:lang w:val="en-US" w:eastAsia="zh-CN"/>
        </w:rPr>
        <w:t>月</w:t>
      </w:r>
      <w:r>
        <w:rPr>
          <w:rFonts w:hint="eastAsia" w:ascii="宋体" w:hAnsi="宋体" w:cs="宋体"/>
          <w:b/>
          <w:bCs/>
          <w:sz w:val="24"/>
          <w:szCs w:val="24"/>
          <w:lang w:val="en-US" w:eastAsia="zh-CN"/>
        </w:rPr>
        <w:t>23</w:t>
      </w:r>
      <w:r>
        <w:rPr>
          <w:rFonts w:hint="eastAsia" w:ascii="宋体" w:hAnsi="宋体" w:eastAsia="宋体" w:cs="宋体"/>
          <w:b/>
          <w:bCs/>
          <w:sz w:val="24"/>
          <w:szCs w:val="24"/>
          <w:lang w:val="en-US" w:eastAsia="zh-CN"/>
        </w:rPr>
        <w:t>日</w:t>
      </w:r>
      <w:r>
        <w:rPr>
          <w:rFonts w:hint="eastAsia" w:ascii="黑体" w:hAnsi="黑体" w:eastAsia="黑体" w:cs="黑体"/>
          <w:b/>
          <w:bCs/>
          <w:sz w:val="32"/>
          <w:szCs w:val="32"/>
          <w:lang w:val="en-US" w:eastAsia="zh-CN"/>
        </w:rPr>
        <w:t xml:space="preserve"> </w:t>
      </w:r>
    </w:p>
    <w:tbl>
      <w:tblPr>
        <w:tblStyle w:val="15"/>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43"/>
        <w:gridCol w:w="2415"/>
        <w:gridCol w:w="2370"/>
        <w:gridCol w:w="2370"/>
        <w:gridCol w:w="3030"/>
        <w:gridCol w:w="3575"/>
      </w:tblGrid>
      <w:tr w14:paraId="450349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43" w:type="dxa"/>
            <w:noWrap w:val="0"/>
            <w:vAlign w:val="center"/>
          </w:tcPr>
          <w:p w14:paraId="64B6AA3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00" w:lineRule="exact"/>
              <w:ind w:left="0" w:right="0"/>
              <w:jc w:val="center"/>
              <w:textAlignment w:val="auto"/>
              <w:rPr>
                <w:rFonts w:hint="default" w:ascii="宋体" w:hAnsi="宋体" w:eastAsia="宋体" w:cs="宋体"/>
                <w:b/>
                <w:bCs/>
                <w:sz w:val="21"/>
                <w:szCs w:val="21"/>
                <w:u w:val="none"/>
                <w:vertAlign w:val="baseline"/>
                <w:lang w:val="en-US" w:eastAsia="zh-CN"/>
              </w:rPr>
            </w:pPr>
            <w:r>
              <w:rPr>
                <w:rFonts w:hint="eastAsia" w:ascii="宋体" w:hAnsi="宋体" w:eastAsia="宋体" w:cs="宋体"/>
                <w:b/>
                <w:bCs/>
                <w:sz w:val="21"/>
                <w:szCs w:val="21"/>
                <w:u w:val="none"/>
                <w:vertAlign w:val="baseline"/>
                <w:lang w:val="en-US" w:eastAsia="zh-CN"/>
              </w:rPr>
              <w:t>区域名称</w:t>
            </w:r>
          </w:p>
        </w:tc>
        <w:tc>
          <w:tcPr>
            <w:tcW w:w="2415" w:type="dxa"/>
            <w:noWrap w:val="0"/>
            <w:vAlign w:val="center"/>
          </w:tcPr>
          <w:p w14:paraId="5CC1BD2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00" w:lineRule="exact"/>
              <w:ind w:left="0" w:right="0"/>
              <w:jc w:val="center"/>
              <w:textAlignment w:val="auto"/>
              <w:rPr>
                <w:rFonts w:hint="default" w:ascii="宋体" w:hAnsi="宋体" w:eastAsia="宋体" w:cs="宋体"/>
                <w:b/>
                <w:bCs/>
                <w:sz w:val="21"/>
                <w:szCs w:val="21"/>
                <w:u w:val="none"/>
                <w:vertAlign w:val="baseline"/>
                <w:lang w:val="en-US" w:eastAsia="zh-CN"/>
              </w:rPr>
            </w:pPr>
            <w:r>
              <w:rPr>
                <w:rFonts w:hint="eastAsia" w:ascii="宋体" w:hAnsi="宋体" w:eastAsia="宋体" w:cs="宋体"/>
                <w:b/>
                <w:bCs/>
                <w:sz w:val="21"/>
                <w:szCs w:val="21"/>
                <w:u w:val="none"/>
                <w:vertAlign w:val="baseline"/>
                <w:lang w:val="en-US" w:eastAsia="zh-CN"/>
              </w:rPr>
              <w:t>游戏名称及材料</w:t>
            </w:r>
          </w:p>
        </w:tc>
        <w:tc>
          <w:tcPr>
            <w:tcW w:w="2370" w:type="dxa"/>
            <w:noWrap w:val="0"/>
            <w:vAlign w:val="center"/>
          </w:tcPr>
          <w:p w14:paraId="1206B2C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00" w:lineRule="exact"/>
              <w:ind w:left="0" w:right="0"/>
              <w:jc w:val="center"/>
              <w:textAlignment w:val="auto"/>
              <w:rPr>
                <w:rFonts w:hint="default" w:ascii="宋体" w:hAnsi="宋体" w:eastAsia="宋体" w:cs="宋体"/>
                <w:b/>
                <w:bCs/>
                <w:sz w:val="21"/>
                <w:szCs w:val="21"/>
                <w:u w:val="none"/>
                <w:vertAlign w:val="baseline"/>
                <w:lang w:val="en-US" w:eastAsia="zh-CN"/>
              </w:rPr>
            </w:pPr>
            <w:r>
              <w:rPr>
                <w:rFonts w:hint="eastAsia" w:ascii="宋体" w:hAnsi="宋体" w:eastAsia="宋体" w:cs="宋体"/>
                <w:b/>
                <w:bCs/>
                <w:sz w:val="21"/>
                <w:szCs w:val="21"/>
                <w:u w:val="none"/>
                <w:vertAlign w:val="baseline"/>
                <w:lang w:val="en-US" w:eastAsia="zh-CN"/>
              </w:rPr>
              <w:t>关键经验</w:t>
            </w:r>
          </w:p>
        </w:tc>
        <w:tc>
          <w:tcPr>
            <w:tcW w:w="2370" w:type="dxa"/>
            <w:noWrap w:val="0"/>
            <w:vAlign w:val="center"/>
          </w:tcPr>
          <w:p w14:paraId="2BD1D8A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00" w:lineRule="exact"/>
              <w:ind w:left="0" w:right="0"/>
              <w:jc w:val="center"/>
              <w:textAlignment w:val="auto"/>
              <w:rPr>
                <w:rFonts w:hint="default" w:ascii="宋体" w:hAnsi="宋体" w:eastAsia="宋体" w:cs="宋体"/>
                <w:b/>
                <w:bCs/>
                <w:sz w:val="21"/>
                <w:szCs w:val="21"/>
                <w:u w:val="none"/>
                <w:vertAlign w:val="baseline"/>
                <w:lang w:val="en-US" w:eastAsia="zh-CN"/>
              </w:rPr>
            </w:pPr>
            <w:r>
              <w:rPr>
                <w:rFonts w:hint="eastAsia" w:ascii="宋体" w:hAnsi="宋体" w:eastAsia="宋体" w:cs="宋体"/>
                <w:b/>
                <w:bCs/>
                <w:sz w:val="21"/>
                <w:szCs w:val="21"/>
                <w:u w:val="none"/>
                <w:vertAlign w:val="baseline"/>
                <w:lang w:val="en-US" w:eastAsia="zh-CN"/>
              </w:rPr>
              <w:t>可能玩法</w:t>
            </w:r>
          </w:p>
        </w:tc>
        <w:tc>
          <w:tcPr>
            <w:tcW w:w="3030" w:type="dxa"/>
            <w:noWrap w:val="0"/>
            <w:vAlign w:val="center"/>
          </w:tcPr>
          <w:p w14:paraId="32EE08E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00" w:lineRule="exact"/>
              <w:ind w:left="0" w:right="0"/>
              <w:jc w:val="center"/>
              <w:textAlignment w:val="auto"/>
              <w:rPr>
                <w:rFonts w:hint="default" w:ascii="宋体" w:hAnsi="宋体" w:eastAsia="宋体" w:cs="宋体"/>
                <w:b/>
                <w:bCs/>
                <w:sz w:val="21"/>
                <w:szCs w:val="21"/>
                <w:u w:val="none"/>
                <w:vertAlign w:val="baseline"/>
                <w:lang w:val="en-US" w:eastAsia="zh-CN"/>
              </w:rPr>
            </w:pPr>
            <w:r>
              <w:rPr>
                <w:rFonts w:hint="eastAsia" w:ascii="宋体" w:hAnsi="宋体" w:eastAsia="宋体" w:cs="宋体"/>
                <w:b/>
                <w:bCs/>
                <w:sz w:val="21"/>
                <w:szCs w:val="21"/>
                <w:u w:val="none"/>
                <w:vertAlign w:val="baseline"/>
                <w:lang w:val="en-US" w:eastAsia="zh-CN"/>
              </w:rPr>
              <w:t>现场照片</w:t>
            </w:r>
          </w:p>
        </w:tc>
        <w:tc>
          <w:tcPr>
            <w:tcW w:w="3575" w:type="dxa"/>
            <w:noWrap w:val="0"/>
            <w:vAlign w:val="center"/>
          </w:tcPr>
          <w:p w14:paraId="7BF37C1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00" w:lineRule="exact"/>
              <w:ind w:left="0" w:right="0"/>
              <w:jc w:val="center"/>
              <w:textAlignment w:val="auto"/>
              <w:rPr>
                <w:rFonts w:hint="default" w:ascii="宋体" w:hAnsi="宋体" w:eastAsia="宋体" w:cs="宋体"/>
                <w:b/>
                <w:bCs/>
                <w:sz w:val="21"/>
                <w:szCs w:val="21"/>
                <w:u w:val="none"/>
                <w:vertAlign w:val="baseline"/>
                <w:lang w:val="en-US" w:eastAsia="zh-CN"/>
              </w:rPr>
            </w:pPr>
            <w:r>
              <w:rPr>
                <w:rFonts w:hint="eastAsia" w:ascii="宋体" w:hAnsi="宋体" w:eastAsia="宋体" w:cs="宋体"/>
                <w:b/>
                <w:bCs/>
                <w:sz w:val="21"/>
                <w:szCs w:val="21"/>
                <w:u w:val="none"/>
                <w:vertAlign w:val="baseline"/>
                <w:lang w:val="en-US" w:eastAsia="zh-CN"/>
              </w:rPr>
              <w:t>教师关注点</w:t>
            </w:r>
          </w:p>
        </w:tc>
      </w:tr>
      <w:tr w14:paraId="28EF9A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743" w:type="dxa"/>
            <w:vMerge w:val="restart"/>
            <w:noWrap w:val="0"/>
            <w:vAlign w:val="center"/>
          </w:tcPr>
          <w:p w14:paraId="4153147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00" w:lineRule="exact"/>
              <w:ind w:left="0" w:right="0"/>
              <w:jc w:val="center"/>
              <w:textAlignment w:val="auto"/>
              <w:rPr>
                <w:rFonts w:hint="eastAsia" w:ascii="宋体" w:hAnsi="宋体" w:eastAsia="宋体" w:cs="宋体"/>
                <w:b/>
                <w:bCs/>
                <w:sz w:val="21"/>
                <w:szCs w:val="21"/>
                <w:u w:val="none"/>
                <w:vertAlign w:val="baseline"/>
                <w:lang w:val="en-US" w:eastAsia="zh-CN"/>
              </w:rPr>
            </w:pPr>
            <w:r>
              <w:rPr>
                <w:rFonts w:hint="eastAsia" w:ascii="宋体" w:hAnsi="宋体" w:eastAsia="宋体" w:cs="宋体"/>
                <w:b/>
                <w:bCs/>
                <w:sz w:val="21"/>
                <w:szCs w:val="21"/>
                <w:u w:val="none"/>
                <w:vertAlign w:val="baseline"/>
                <w:lang w:val="en-US" w:eastAsia="zh-CN"/>
              </w:rPr>
              <w:t>益</w:t>
            </w:r>
          </w:p>
          <w:p w14:paraId="0B00343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00" w:lineRule="exact"/>
              <w:ind w:left="0" w:right="0"/>
              <w:jc w:val="center"/>
              <w:textAlignment w:val="auto"/>
              <w:rPr>
                <w:rFonts w:hint="eastAsia" w:ascii="宋体" w:hAnsi="宋体" w:eastAsia="宋体" w:cs="宋体"/>
                <w:b/>
                <w:bCs/>
                <w:sz w:val="21"/>
                <w:szCs w:val="21"/>
                <w:u w:val="none"/>
                <w:vertAlign w:val="baseline"/>
                <w:lang w:val="en-US" w:eastAsia="zh-CN"/>
              </w:rPr>
            </w:pPr>
            <w:r>
              <w:rPr>
                <w:rFonts w:hint="eastAsia" w:ascii="宋体" w:hAnsi="宋体" w:eastAsia="宋体" w:cs="宋体"/>
                <w:b/>
                <w:bCs/>
                <w:sz w:val="21"/>
                <w:szCs w:val="21"/>
                <w:u w:val="none"/>
                <w:vertAlign w:val="baseline"/>
                <w:lang w:val="en-US" w:eastAsia="zh-CN"/>
              </w:rPr>
              <w:t>智</w:t>
            </w:r>
          </w:p>
          <w:p w14:paraId="211F86E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00" w:lineRule="exact"/>
              <w:ind w:left="0" w:right="0"/>
              <w:jc w:val="center"/>
              <w:textAlignment w:val="auto"/>
              <w:rPr>
                <w:rFonts w:hint="default" w:ascii="宋体" w:hAnsi="宋体" w:eastAsia="宋体" w:cs="宋体"/>
                <w:b/>
                <w:bCs/>
                <w:sz w:val="21"/>
                <w:szCs w:val="21"/>
                <w:u w:val="none"/>
                <w:vertAlign w:val="baseline"/>
                <w:lang w:val="en-US" w:eastAsia="zh-CN"/>
              </w:rPr>
            </w:pPr>
            <w:r>
              <w:rPr>
                <w:rFonts w:hint="eastAsia" w:ascii="宋体" w:hAnsi="宋体" w:eastAsia="宋体" w:cs="宋体"/>
                <w:b/>
                <w:bCs/>
                <w:sz w:val="21"/>
                <w:szCs w:val="21"/>
                <w:u w:val="none"/>
                <w:vertAlign w:val="baseline"/>
                <w:lang w:val="en-US" w:eastAsia="zh-CN"/>
              </w:rPr>
              <w:t>区</w:t>
            </w:r>
          </w:p>
        </w:tc>
        <w:tc>
          <w:tcPr>
            <w:tcW w:w="2415" w:type="dxa"/>
            <w:noWrap w:val="0"/>
            <w:vAlign w:val="center"/>
          </w:tcPr>
          <w:p w14:paraId="6C1CFFC3">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240" w:lineRule="auto"/>
              <w:ind w:left="0" w:right="0"/>
              <w:jc w:val="both"/>
              <w:textAlignment w:val="auto"/>
              <w:rPr>
                <w:rFonts w:hint="default" w:ascii="宋体" w:hAnsi="宋体" w:eastAsia="宋体" w:cs="宋体"/>
                <w:b w:val="0"/>
                <w:bCs w:val="0"/>
                <w:sz w:val="21"/>
                <w:szCs w:val="21"/>
                <w:u w:val="none"/>
                <w:vertAlign w:val="baseline"/>
                <w:lang w:val="en-US" w:eastAsia="zh-CN"/>
              </w:rPr>
            </w:pPr>
            <w:r>
              <w:rPr>
                <w:rFonts w:hint="eastAsia" w:ascii="宋体" w:hAnsi="宋体" w:cs="宋体"/>
                <w:b w:val="0"/>
                <w:bCs w:val="0"/>
                <w:sz w:val="21"/>
                <w:szCs w:val="21"/>
                <w:u w:val="none"/>
                <w:vertAlign w:val="baseline"/>
                <w:lang w:val="en-US" w:eastAsia="zh-CN"/>
              </w:rPr>
              <w:t>游戏1：我的好邻居</w:t>
            </w:r>
          </w:p>
          <w:p w14:paraId="09B9E1F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00" w:lineRule="exact"/>
              <w:ind w:left="0" w:right="0"/>
              <w:jc w:val="left"/>
              <w:textAlignment w:val="auto"/>
              <w:rPr>
                <w:rFonts w:hint="eastAsia" w:ascii="宋体" w:hAnsi="宋体" w:eastAsia="宋体" w:cs="宋体"/>
                <w:b/>
                <w:bCs/>
                <w:sz w:val="21"/>
                <w:szCs w:val="21"/>
                <w:u w:val="none"/>
                <w:vertAlign w:val="baseline"/>
                <w:lang w:val="en-US" w:eastAsia="zh-CN"/>
              </w:rPr>
            </w:pPr>
            <w:r>
              <w:rPr>
                <w:rFonts w:hint="eastAsia" w:ascii="宋体" w:hAnsi="宋体" w:cs="宋体"/>
                <w:b w:val="0"/>
                <w:bCs w:val="0"/>
                <w:sz w:val="21"/>
                <w:szCs w:val="21"/>
                <w:u w:val="none"/>
                <w:vertAlign w:val="baseline"/>
                <w:lang w:val="en-US" w:eastAsia="zh-CN"/>
              </w:rPr>
              <w:t>材料：贴有数字的小鸟图案、缺少相邻数的鸟题卡</w:t>
            </w:r>
          </w:p>
        </w:tc>
        <w:tc>
          <w:tcPr>
            <w:tcW w:w="2370" w:type="dxa"/>
            <w:noWrap w:val="0"/>
            <w:vAlign w:val="center"/>
          </w:tcPr>
          <w:p w14:paraId="3AF93CAF">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240" w:lineRule="auto"/>
              <w:ind w:right="0" w:rightChars="0"/>
              <w:jc w:val="both"/>
              <w:textAlignment w:val="auto"/>
              <w:rPr>
                <w:rFonts w:hint="eastAsia" w:ascii="宋体" w:hAnsi="宋体" w:eastAsia="宋体" w:cs="宋体"/>
                <w:b w:val="0"/>
                <w:bCs w:val="0"/>
                <w:color w:val="000000"/>
                <w:sz w:val="21"/>
                <w:szCs w:val="21"/>
                <w:u w:val="none"/>
                <w:vertAlign w:val="baseline"/>
                <w:lang w:val="en-US" w:eastAsia="zh-CN"/>
              </w:rPr>
            </w:pPr>
            <w:r>
              <w:rPr>
                <w:rFonts w:hint="eastAsia" w:ascii="宋体" w:hAnsi="宋体" w:eastAsia="宋体" w:cs="宋体"/>
                <w:b w:val="0"/>
                <w:bCs w:val="0"/>
                <w:color w:val="000000"/>
                <w:sz w:val="21"/>
                <w:szCs w:val="21"/>
                <w:u w:val="none"/>
                <w:vertAlign w:val="baseline"/>
                <w:lang w:val="en-US" w:eastAsia="zh-CN"/>
              </w:rPr>
              <w:t>能</w:t>
            </w:r>
            <w:r>
              <w:rPr>
                <w:rFonts w:hint="eastAsia" w:ascii="宋体" w:hAnsi="宋体" w:cs="宋体"/>
                <w:b w:val="0"/>
                <w:bCs w:val="0"/>
                <w:color w:val="000000"/>
                <w:sz w:val="21"/>
                <w:szCs w:val="21"/>
                <w:u w:val="none"/>
                <w:vertAlign w:val="baseline"/>
                <w:lang w:val="en-US" w:eastAsia="zh-CN"/>
              </w:rPr>
              <w:t>认识10以内的序数，能感知10以内相邻数的关系</w:t>
            </w:r>
            <w:r>
              <w:rPr>
                <w:rFonts w:hint="eastAsia" w:ascii="宋体" w:hAnsi="宋体" w:eastAsia="宋体" w:cs="宋体"/>
                <w:b w:val="0"/>
                <w:bCs w:val="0"/>
                <w:color w:val="000000"/>
                <w:sz w:val="21"/>
                <w:szCs w:val="21"/>
                <w:u w:val="none"/>
                <w:vertAlign w:val="baseline"/>
                <w:lang w:val="en-US" w:eastAsia="zh-CN"/>
              </w:rPr>
              <w:t>；</w:t>
            </w:r>
          </w:p>
          <w:p w14:paraId="0FC1FC8C">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400" w:lineRule="exact"/>
              <w:ind w:left="0" w:right="0" w:rightChars="0"/>
              <w:jc w:val="left"/>
              <w:textAlignment w:val="auto"/>
              <w:rPr>
                <w:rFonts w:hint="default" w:ascii="宋体" w:hAnsi="宋体" w:eastAsia="宋体" w:cs="宋体"/>
                <w:b/>
                <w:bCs/>
                <w:sz w:val="21"/>
                <w:szCs w:val="21"/>
                <w:u w:val="none"/>
                <w:vertAlign w:val="baseline"/>
                <w:lang w:val="en-US" w:eastAsia="zh-CN"/>
              </w:rPr>
            </w:pPr>
          </w:p>
        </w:tc>
        <w:tc>
          <w:tcPr>
            <w:tcW w:w="2370" w:type="dxa"/>
            <w:noWrap w:val="0"/>
            <w:vAlign w:val="center"/>
          </w:tcPr>
          <w:p w14:paraId="208ECDF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left"/>
              <w:textAlignment w:val="auto"/>
              <w:rPr>
                <w:rFonts w:hint="eastAsia" w:ascii="宋体" w:hAnsi="宋体" w:eastAsia="宋体" w:cs="宋体"/>
                <w:b w:val="0"/>
                <w:bCs w:val="0"/>
                <w:sz w:val="21"/>
                <w:szCs w:val="21"/>
                <w:u w:val="none"/>
                <w:vertAlign w:val="baseline"/>
                <w:lang w:val="en-US" w:eastAsia="zh-CN"/>
              </w:rPr>
            </w:pPr>
            <w:r>
              <w:rPr>
                <w:rFonts w:hint="eastAsia" w:ascii="宋体" w:hAnsi="宋体" w:cs="宋体"/>
                <w:b w:val="0"/>
                <w:bCs w:val="0"/>
                <w:sz w:val="21"/>
                <w:szCs w:val="21"/>
                <w:u w:val="none"/>
                <w:vertAlign w:val="baseline"/>
                <w:lang w:val="en-US" w:eastAsia="zh-CN"/>
              </w:rPr>
              <w:t>玩法</w:t>
            </w:r>
            <w:r>
              <w:rPr>
                <w:rFonts w:hint="eastAsia" w:ascii="宋体" w:hAnsi="宋体" w:eastAsia="宋体" w:cs="宋体"/>
                <w:b w:val="0"/>
                <w:bCs w:val="0"/>
                <w:sz w:val="21"/>
                <w:szCs w:val="21"/>
                <w:u w:val="none"/>
                <w:vertAlign w:val="baseline"/>
                <w:lang w:val="en-US" w:eastAsia="zh-CN"/>
              </w:rPr>
              <w:t>1.观察</w:t>
            </w:r>
            <w:r>
              <w:rPr>
                <w:rFonts w:hint="eastAsia" w:ascii="宋体" w:hAnsi="宋体" w:cs="宋体"/>
                <w:b w:val="0"/>
                <w:bCs w:val="0"/>
                <w:sz w:val="21"/>
                <w:szCs w:val="21"/>
                <w:u w:val="none"/>
                <w:vertAlign w:val="baseline"/>
                <w:lang w:val="en-US" w:eastAsia="zh-CN"/>
              </w:rPr>
              <w:t>树枝上缺少的数字并进行匹配</w:t>
            </w:r>
            <w:r>
              <w:rPr>
                <w:rFonts w:hint="eastAsia" w:ascii="宋体" w:hAnsi="宋体" w:eastAsia="宋体" w:cs="宋体"/>
                <w:b w:val="0"/>
                <w:bCs w:val="0"/>
                <w:sz w:val="21"/>
                <w:szCs w:val="21"/>
                <w:u w:val="none"/>
                <w:vertAlign w:val="baseline"/>
                <w:lang w:val="en-US" w:eastAsia="zh-CN"/>
              </w:rPr>
              <w:t>。</w:t>
            </w:r>
          </w:p>
          <w:p w14:paraId="6209C37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left"/>
              <w:textAlignment w:val="auto"/>
              <w:rPr>
                <w:rFonts w:hint="default" w:ascii="宋体" w:hAnsi="宋体" w:eastAsia="宋体" w:cs="宋体"/>
                <w:b w:val="0"/>
                <w:bCs w:val="0"/>
                <w:sz w:val="21"/>
                <w:szCs w:val="21"/>
                <w:u w:val="none"/>
                <w:vertAlign w:val="baseline"/>
                <w:lang w:val="en-US" w:eastAsia="zh-CN"/>
              </w:rPr>
            </w:pPr>
            <w:r>
              <w:rPr>
                <w:rFonts w:hint="eastAsia" w:ascii="宋体" w:hAnsi="宋体" w:cs="宋体"/>
                <w:b w:val="0"/>
                <w:bCs w:val="0"/>
                <w:sz w:val="21"/>
                <w:szCs w:val="21"/>
                <w:u w:val="none"/>
                <w:vertAlign w:val="baseline"/>
                <w:lang w:val="en-US" w:eastAsia="zh-CN"/>
              </w:rPr>
              <w:t>玩法</w:t>
            </w:r>
            <w:r>
              <w:rPr>
                <w:rFonts w:hint="eastAsia" w:ascii="宋体" w:hAnsi="宋体" w:eastAsia="宋体" w:cs="宋体"/>
                <w:b w:val="0"/>
                <w:bCs w:val="0"/>
                <w:sz w:val="21"/>
                <w:szCs w:val="21"/>
                <w:u w:val="none"/>
                <w:vertAlign w:val="baseline"/>
                <w:lang w:val="en-US" w:eastAsia="zh-CN"/>
              </w:rPr>
              <w:t>2.</w:t>
            </w:r>
            <w:r>
              <w:rPr>
                <w:rFonts w:hint="eastAsia" w:ascii="宋体" w:hAnsi="宋体" w:cs="宋体"/>
                <w:b w:val="0"/>
                <w:bCs w:val="0"/>
                <w:sz w:val="21"/>
                <w:szCs w:val="21"/>
                <w:u w:val="none"/>
                <w:vertAlign w:val="baseline"/>
                <w:lang w:val="en-US" w:eastAsia="zh-CN"/>
              </w:rPr>
              <w:t>按1-10的顺序进行数字排序</w:t>
            </w:r>
            <w:r>
              <w:rPr>
                <w:rFonts w:hint="eastAsia" w:ascii="宋体" w:hAnsi="宋体" w:eastAsia="宋体" w:cs="宋体"/>
                <w:b w:val="0"/>
                <w:bCs w:val="0"/>
                <w:sz w:val="21"/>
                <w:szCs w:val="21"/>
                <w:u w:val="none"/>
                <w:vertAlign w:val="baseline"/>
                <w:lang w:val="en-US" w:eastAsia="zh-CN"/>
              </w:rPr>
              <w:t>。</w:t>
            </w:r>
          </w:p>
        </w:tc>
        <w:tc>
          <w:tcPr>
            <w:tcW w:w="3030" w:type="dxa"/>
            <w:noWrap w:val="0"/>
            <w:vAlign w:val="center"/>
          </w:tcPr>
          <w:p w14:paraId="25170549">
            <w:pPr>
              <w:jc w:val="center"/>
              <w:rPr>
                <w:rFonts w:hint="eastAsia"/>
                <w:lang w:val="en-US" w:eastAsia="zh-CN"/>
              </w:rPr>
            </w:pPr>
            <w:r>
              <w:rPr>
                <w:rFonts w:ascii="宋体" w:hAnsi="宋体" w:eastAsia="宋体" w:cs="宋体"/>
                <w:sz w:val="24"/>
                <w:szCs w:val="24"/>
              </w:rPr>
              <w:fldChar w:fldCharType="begin"/>
            </w:r>
            <w:r>
              <w:rPr>
                <w:rFonts w:ascii="宋体" w:hAnsi="宋体" w:eastAsia="宋体" w:cs="宋体"/>
                <w:sz w:val="24"/>
                <w:szCs w:val="24"/>
              </w:rPr>
              <w:instrText xml:space="preserve">INCLUDEPICTURE \d "C:\\Users\\lenovo\\Documents\\Tencent Files\\617618343\\nt_qq\\nt_data\\Pic\\2025-04\\Ori\\afa9ac388cd461dd35b4e992051727f2.jpg" \* MERGEFORMATINET </w:instrText>
            </w:r>
            <w:r>
              <w:rPr>
                <w:rFonts w:ascii="宋体" w:hAnsi="宋体" w:eastAsia="宋体" w:cs="宋体"/>
                <w:sz w:val="24"/>
                <w:szCs w:val="24"/>
              </w:rPr>
              <w:fldChar w:fldCharType="separate"/>
            </w:r>
            <w:r>
              <w:rPr>
                <w:rFonts w:ascii="宋体" w:hAnsi="宋体" w:eastAsia="宋体" w:cs="宋体"/>
                <w:sz w:val="24"/>
                <w:szCs w:val="24"/>
              </w:rPr>
              <w:pict>
                <v:shape id="_x0000_i1060" o:spt="75" alt="IMG_256" type="#_x0000_t75" style="height:103pt;width:137.3pt;" filled="f" o:preferrelative="t" stroked="f" coordsize="21600,21600">
                  <v:path/>
                  <v:fill on="f" focussize="0,0"/>
                  <v:stroke on="f"/>
                  <v:imagedata r:id="rId59" o:title="IMG_256"/>
                  <o:lock v:ext="edit" aspectratio="t"/>
                  <w10:wrap type="none"/>
                  <w10:anchorlock/>
                </v:shape>
              </w:pict>
            </w:r>
            <w:r>
              <w:rPr>
                <w:rFonts w:ascii="宋体" w:hAnsi="宋体" w:eastAsia="宋体" w:cs="宋体"/>
                <w:sz w:val="24"/>
                <w:szCs w:val="24"/>
              </w:rPr>
              <w:fldChar w:fldCharType="end"/>
            </w:r>
          </w:p>
        </w:tc>
        <w:tc>
          <w:tcPr>
            <w:tcW w:w="3575" w:type="dxa"/>
            <w:noWrap w:val="0"/>
            <w:vAlign w:val="center"/>
          </w:tcPr>
          <w:p w14:paraId="68FE742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00" w:lineRule="exact"/>
              <w:ind w:left="0" w:right="0"/>
              <w:jc w:val="left"/>
              <w:textAlignment w:val="auto"/>
              <w:rPr>
                <w:rFonts w:hint="eastAsia" w:ascii="宋体" w:hAnsi="宋体" w:eastAsia="宋体" w:cs="宋体"/>
                <w:b/>
                <w:bCs/>
                <w:sz w:val="21"/>
                <w:szCs w:val="21"/>
                <w:u w:val="none"/>
                <w:vertAlign w:val="baseline"/>
                <w:lang w:val="en-US" w:eastAsia="zh-CN"/>
              </w:rPr>
            </w:pPr>
            <w:r>
              <w:rPr>
                <w:rFonts w:hint="eastAsia" w:ascii="宋体" w:hAnsi="宋体" w:eastAsia="宋体" w:cs="宋体"/>
                <w:b w:val="0"/>
                <w:bCs w:val="0"/>
                <w:sz w:val="21"/>
                <w:szCs w:val="21"/>
                <w:u w:val="none"/>
                <w:vertAlign w:val="baseline"/>
                <w:lang w:val="en-US" w:eastAsia="zh-CN"/>
              </w:rPr>
              <w:t>能否</w:t>
            </w:r>
            <w:r>
              <w:rPr>
                <w:rFonts w:hint="eastAsia" w:ascii="宋体" w:hAnsi="宋体" w:cs="宋体"/>
                <w:b w:val="0"/>
                <w:bCs w:val="0"/>
                <w:sz w:val="21"/>
                <w:szCs w:val="21"/>
                <w:u w:val="none"/>
                <w:vertAlign w:val="baseline"/>
                <w:lang w:val="en-US" w:eastAsia="zh-CN"/>
              </w:rPr>
              <w:t>准确找到相应数字的相邻数</w:t>
            </w:r>
            <w:r>
              <w:rPr>
                <w:rFonts w:hint="eastAsia" w:ascii="宋体" w:hAnsi="宋体" w:eastAsia="宋体" w:cs="宋体"/>
                <w:b w:val="0"/>
                <w:bCs w:val="0"/>
                <w:sz w:val="21"/>
                <w:szCs w:val="21"/>
                <w:u w:val="none"/>
                <w:vertAlign w:val="baseline"/>
                <w:lang w:val="en-US" w:eastAsia="zh-CN"/>
              </w:rPr>
              <w:t>。</w:t>
            </w:r>
          </w:p>
        </w:tc>
      </w:tr>
      <w:tr w14:paraId="1F6C3D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43" w:type="dxa"/>
            <w:vMerge w:val="continue"/>
            <w:noWrap w:val="0"/>
            <w:vAlign w:val="center"/>
          </w:tcPr>
          <w:p w14:paraId="681247B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00" w:lineRule="exact"/>
              <w:ind w:left="0" w:right="0"/>
              <w:jc w:val="center"/>
              <w:textAlignment w:val="auto"/>
              <w:rPr>
                <w:rFonts w:hint="eastAsia" w:ascii="宋体" w:hAnsi="宋体" w:eastAsia="宋体" w:cs="宋体"/>
                <w:b/>
                <w:bCs/>
                <w:sz w:val="21"/>
                <w:szCs w:val="21"/>
                <w:u w:val="none"/>
                <w:vertAlign w:val="baseline"/>
                <w:lang w:val="en-US" w:eastAsia="zh-CN"/>
              </w:rPr>
            </w:pPr>
          </w:p>
        </w:tc>
        <w:tc>
          <w:tcPr>
            <w:tcW w:w="2415" w:type="dxa"/>
            <w:noWrap w:val="0"/>
            <w:vAlign w:val="center"/>
          </w:tcPr>
          <w:p w14:paraId="655C26CC">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both"/>
              <w:textAlignment w:val="auto"/>
              <w:rPr>
                <w:rFonts w:hint="eastAsia" w:ascii="宋体" w:hAnsi="宋体" w:eastAsia="宋体" w:cs="宋体"/>
                <w:b w:val="0"/>
                <w:bCs w:val="0"/>
                <w:sz w:val="21"/>
                <w:szCs w:val="21"/>
                <w:u w:val="none"/>
                <w:vertAlign w:val="baseline"/>
                <w:lang w:val="en-US" w:eastAsia="zh-CN"/>
              </w:rPr>
            </w:pPr>
            <w:r>
              <w:rPr>
                <w:rFonts w:hint="eastAsia" w:ascii="宋体" w:hAnsi="宋体" w:cs="宋体"/>
                <w:b w:val="0"/>
                <w:bCs w:val="0"/>
                <w:sz w:val="21"/>
                <w:szCs w:val="21"/>
                <w:u w:val="none"/>
                <w:vertAlign w:val="baseline"/>
                <w:lang w:val="en-US" w:eastAsia="zh-CN"/>
              </w:rPr>
              <w:t>游戏2：趣味玻璃珠</w:t>
            </w:r>
          </w:p>
          <w:p w14:paraId="5992227E">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both"/>
              <w:textAlignment w:val="auto"/>
              <w:rPr>
                <w:rFonts w:hint="eastAsia" w:ascii="宋体" w:hAnsi="宋体" w:eastAsia="宋体" w:cs="宋体"/>
                <w:b w:val="0"/>
                <w:bCs w:val="0"/>
                <w:kern w:val="2"/>
                <w:sz w:val="21"/>
                <w:szCs w:val="21"/>
                <w:u w:val="none"/>
                <w:vertAlign w:val="baseline"/>
                <w:lang w:val="en-US" w:eastAsia="zh-CN" w:bidi="ar-SA"/>
              </w:rPr>
            </w:pPr>
            <w:r>
              <w:rPr>
                <w:rFonts w:hint="eastAsia" w:ascii="宋体" w:hAnsi="宋体" w:cs="宋体"/>
                <w:b w:val="0"/>
                <w:bCs w:val="0"/>
                <w:sz w:val="21"/>
                <w:szCs w:val="21"/>
                <w:u w:val="none"/>
                <w:vertAlign w:val="baseline"/>
                <w:lang w:val="en-US" w:eastAsia="zh-CN"/>
              </w:rPr>
              <w:t>材料：</w:t>
            </w:r>
            <w:r>
              <w:rPr>
                <w:rFonts w:hint="eastAsia" w:ascii="宋体" w:hAnsi="宋体" w:eastAsia="宋体" w:cs="宋体"/>
                <w:b w:val="0"/>
                <w:bCs w:val="0"/>
                <w:sz w:val="21"/>
                <w:szCs w:val="21"/>
                <w:u w:val="none"/>
                <w:vertAlign w:val="baseline"/>
                <w:lang w:val="en-US" w:eastAsia="zh-CN"/>
              </w:rPr>
              <w:t>各种颜色的</w:t>
            </w:r>
            <w:r>
              <w:rPr>
                <w:rFonts w:hint="eastAsia" w:ascii="宋体" w:hAnsi="宋体" w:cs="宋体"/>
                <w:b w:val="0"/>
                <w:bCs w:val="0"/>
                <w:sz w:val="21"/>
                <w:szCs w:val="21"/>
                <w:u w:val="none"/>
                <w:vertAlign w:val="baseline"/>
                <w:lang w:val="en-US" w:eastAsia="zh-CN"/>
              </w:rPr>
              <w:t>玻璃珠</w:t>
            </w:r>
            <w:r>
              <w:rPr>
                <w:rFonts w:hint="eastAsia" w:ascii="宋体" w:hAnsi="宋体" w:eastAsia="宋体" w:cs="宋体"/>
                <w:b w:val="0"/>
                <w:bCs w:val="0"/>
                <w:sz w:val="21"/>
                <w:szCs w:val="21"/>
                <w:u w:val="none"/>
                <w:vertAlign w:val="baseline"/>
                <w:lang w:val="en-US" w:eastAsia="zh-CN"/>
              </w:rPr>
              <w:t>、</w:t>
            </w:r>
            <w:r>
              <w:rPr>
                <w:rFonts w:hint="eastAsia" w:ascii="宋体" w:hAnsi="宋体" w:cs="宋体"/>
                <w:b w:val="0"/>
                <w:bCs w:val="0"/>
                <w:sz w:val="21"/>
                <w:szCs w:val="21"/>
                <w:u w:val="none"/>
                <w:vertAlign w:val="baseline"/>
                <w:lang w:val="en-US" w:eastAsia="zh-CN"/>
              </w:rPr>
              <w:t>大张白纸</w:t>
            </w:r>
            <w:r>
              <w:rPr>
                <w:rFonts w:hint="eastAsia" w:ascii="宋体" w:hAnsi="宋体" w:eastAsia="宋体" w:cs="宋体"/>
                <w:b w:val="0"/>
                <w:bCs w:val="0"/>
                <w:sz w:val="21"/>
                <w:szCs w:val="21"/>
                <w:u w:val="none"/>
                <w:vertAlign w:val="baseline"/>
                <w:lang w:val="en-US" w:eastAsia="zh-CN"/>
              </w:rPr>
              <w:t>、</w:t>
            </w:r>
            <w:r>
              <w:rPr>
                <w:rFonts w:hint="eastAsia" w:ascii="宋体" w:hAnsi="宋体" w:cs="宋体"/>
                <w:b w:val="0"/>
                <w:bCs w:val="0"/>
                <w:sz w:val="21"/>
                <w:szCs w:val="21"/>
                <w:u w:val="none"/>
                <w:vertAlign w:val="baseline"/>
                <w:lang w:val="en-US" w:eastAsia="zh-CN"/>
              </w:rPr>
              <w:t>画好的线条纸、黑笔等</w:t>
            </w:r>
          </w:p>
        </w:tc>
        <w:tc>
          <w:tcPr>
            <w:tcW w:w="2370" w:type="dxa"/>
            <w:noWrap w:val="0"/>
            <w:vAlign w:val="center"/>
          </w:tcPr>
          <w:p w14:paraId="3BD1510E">
            <w:pPr>
              <w:keepNext w:val="0"/>
              <w:keepLines w:val="0"/>
              <w:pageBreakBefore w:val="0"/>
              <w:widowControl w:val="0"/>
              <w:numPr>
                <w:ilvl w:val="0"/>
                <w:numId w:val="5"/>
              </w:numPr>
              <w:suppressLineNumbers w:val="0"/>
              <w:kinsoku/>
              <w:wordWrap/>
              <w:overflowPunct/>
              <w:topLinePunct w:val="0"/>
              <w:autoSpaceDE/>
              <w:autoSpaceDN/>
              <w:bidi w:val="0"/>
              <w:adjustRightInd/>
              <w:snapToGrid/>
              <w:spacing w:before="0" w:beforeAutospacing="0" w:after="0" w:afterAutospacing="0" w:line="240" w:lineRule="auto"/>
              <w:ind w:right="0" w:rightChars="0"/>
              <w:jc w:val="both"/>
              <w:textAlignment w:val="auto"/>
              <w:rPr>
                <w:rFonts w:hint="eastAsia" w:ascii="宋体" w:hAnsi="宋体" w:eastAsia="宋体" w:cs="宋体"/>
                <w:b w:val="0"/>
                <w:bCs w:val="0"/>
                <w:color w:val="auto"/>
                <w:sz w:val="21"/>
                <w:szCs w:val="21"/>
                <w:u w:val="none"/>
                <w:vertAlign w:val="baseline"/>
                <w:lang w:val="en-US" w:eastAsia="zh-CN"/>
              </w:rPr>
            </w:pPr>
            <w:r>
              <w:rPr>
                <w:rFonts w:hint="eastAsia" w:ascii="宋体" w:hAnsi="宋体" w:cs="宋体"/>
                <w:b w:val="0"/>
                <w:bCs w:val="0"/>
                <w:color w:val="auto"/>
                <w:sz w:val="21"/>
                <w:szCs w:val="21"/>
                <w:u w:val="none"/>
                <w:vertAlign w:val="baseline"/>
                <w:lang w:val="en-US" w:eastAsia="zh-CN"/>
              </w:rPr>
              <w:t>能用点数的方法对数量为10以内的物体进行准确计数</w:t>
            </w:r>
            <w:r>
              <w:rPr>
                <w:rFonts w:hint="eastAsia" w:ascii="宋体" w:hAnsi="宋体" w:eastAsia="宋体" w:cs="宋体"/>
                <w:b w:val="0"/>
                <w:bCs w:val="0"/>
                <w:color w:val="auto"/>
                <w:sz w:val="21"/>
                <w:szCs w:val="21"/>
                <w:u w:val="none"/>
                <w:vertAlign w:val="baseline"/>
                <w:lang w:val="en-US" w:eastAsia="zh-CN"/>
              </w:rPr>
              <w:t>；</w:t>
            </w:r>
          </w:p>
          <w:p w14:paraId="4BFF7AE4">
            <w:pPr>
              <w:pStyle w:val="7"/>
              <w:numPr>
                <w:ilvl w:val="0"/>
                <w:numId w:val="0"/>
              </w:numPr>
              <w:rPr>
                <w:rFonts w:hint="default"/>
                <w:lang w:val="en-US" w:eastAsia="zh-CN"/>
              </w:rPr>
            </w:pPr>
            <w:r>
              <w:rPr>
                <w:rFonts w:hint="eastAsia" w:ascii="宋体" w:hAnsi="宋体" w:eastAsia="宋体" w:cs="宋体"/>
                <w:lang w:val="en-US" w:eastAsia="zh-CN"/>
              </w:rPr>
              <w:t>2.</w:t>
            </w:r>
            <w:r>
              <w:rPr>
                <w:rFonts w:hint="eastAsia" w:ascii="宋体" w:hAnsi="宋体" w:cs="宋体"/>
                <w:lang w:val="en-US" w:eastAsia="zh-CN"/>
              </w:rPr>
              <w:t>能按规律进行排列。</w:t>
            </w:r>
          </w:p>
        </w:tc>
        <w:tc>
          <w:tcPr>
            <w:tcW w:w="2370" w:type="dxa"/>
            <w:noWrap w:val="0"/>
            <w:vAlign w:val="center"/>
          </w:tcPr>
          <w:p w14:paraId="79800279">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240" w:lineRule="auto"/>
              <w:ind w:right="0" w:rightChars="0"/>
              <w:jc w:val="left"/>
              <w:textAlignment w:val="auto"/>
              <w:rPr>
                <w:rFonts w:hint="eastAsia" w:ascii="宋体" w:hAnsi="宋体" w:eastAsia="宋体" w:cs="宋体"/>
                <w:b w:val="0"/>
                <w:bCs w:val="0"/>
                <w:sz w:val="21"/>
                <w:szCs w:val="21"/>
                <w:u w:val="none"/>
                <w:vertAlign w:val="baseline"/>
                <w:lang w:val="en-US" w:eastAsia="zh-CN"/>
              </w:rPr>
            </w:pPr>
            <w:r>
              <w:rPr>
                <w:rFonts w:hint="eastAsia" w:ascii="宋体" w:hAnsi="宋体" w:cs="宋体"/>
                <w:b w:val="0"/>
                <w:bCs w:val="0"/>
                <w:sz w:val="21"/>
                <w:szCs w:val="21"/>
                <w:u w:val="none"/>
                <w:vertAlign w:val="baseline"/>
                <w:lang w:val="en-US" w:eastAsia="zh-CN"/>
              </w:rPr>
              <w:t>玩法1.掷骰子，根据点数圈出数量一样多的玻璃珠</w:t>
            </w:r>
            <w:r>
              <w:rPr>
                <w:rFonts w:hint="eastAsia" w:ascii="宋体" w:hAnsi="宋体" w:eastAsia="宋体" w:cs="宋体"/>
                <w:b w:val="0"/>
                <w:bCs w:val="0"/>
                <w:sz w:val="21"/>
                <w:szCs w:val="21"/>
                <w:u w:val="none"/>
                <w:vertAlign w:val="baseline"/>
                <w:lang w:val="en-US" w:eastAsia="zh-CN"/>
              </w:rPr>
              <w:t>。</w:t>
            </w:r>
          </w:p>
          <w:p w14:paraId="38E6E431">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240" w:lineRule="auto"/>
              <w:ind w:right="0" w:rightChars="0"/>
              <w:jc w:val="left"/>
              <w:textAlignment w:val="auto"/>
              <w:rPr>
                <w:rFonts w:hint="eastAsia" w:ascii="宋体" w:hAnsi="宋体" w:eastAsia="宋体" w:cs="宋体"/>
                <w:b w:val="0"/>
                <w:bCs w:val="0"/>
                <w:kern w:val="2"/>
                <w:sz w:val="21"/>
                <w:szCs w:val="21"/>
                <w:u w:val="none"/>
                <w:vertAlign w:val="baseline"/>
                <w:lang w:val="en-US" w:eastAsia="zh-CN" w:bidi="ar-SA"/>
              </w:rPr>
            </w:pPr>
            <w:r>
              <w:rPr>
                <w:rFonts w:hint="eastAsia" w:ascii="宋体" w:hAnsi="宋体" w:cs="宋体"/>
                <w:b w:val="0"/>
                <w:bCs w:val="0"/>
                <w:sz w:val="21"/>
                <w:szCs w:val="21"/>
                <w:u w:val="none"/>
                <w:vertAlign w:val="baseline"/>
                <w:lang w:val="en-US" w:eastAsia="zh-CN"/>
              </w:rPr>
              <w:t>玩法2.根据给出的线条图案进行规律的摆放</w:t>
            </w:r>
            <w:r>
              <w:rPr>
                <w:rFonts w:hint="eastAsia" w:ascii="宋体" w:hAnsi="宋体" w:eastAsia="宋体" w:cs="宋体"/>
                <w:b w:val="0"/>
                <w:bCs w:val="0"/>
                <w:sz w:val="21"/>
                <w:szCs w:val="21"/>
                <w:u w:val="none"/>
                <w:vertAlign w:val="baseline"/>
                <w:lang w:val="en-US" w:eastAsia="zh-CN"/>
              </w:rPr>
              <w:t>。</w:t>
            </w:r>
          </w:p>
          <w:p w14:paraId="2406ABFE">
            <w:pPr>
              <w:pStyle w:val="7"/>
              <w:ind w:left="0" w:leftChars="0" w:firstLine="0" w:firstLineChars="0"/>
              <w:rPr>
                <w:rFonts w:hint="default"/>
                <w:lang w:val="en-US" w:eastAsia="zh-CN"/>
              </w:rPr>
            </w:pPr>
          </w:p>
        </w:tc>
        <w:tc>
          <w:tcPr>
            <w:tcW w:w="3030" w:type="dxa"/>
            <w:noWrap w:val="0"/>
            <w:vAlign w:val="center"/>
          </w:tcPr>
          <w:p w14:paraId="2978FC38">
            <w:pPr>
              <w:pStyle w:val="7"/>
              <w:keepNext w:val="0"/>
              <w:keepLines w:val="0"/>
              <w:suppressLineNumbers w:val="0"/>
              <w:spacing w:before="0" w:beforeAutospacing="0" w:after="0" w:afterAutospacing="0"/>
              <w:ind w:left="0" w:leftChars="0" w:right="0" w:firstLine="0" w:firstLineChars="0"/>
              <w:jc w:val="center"/>
              <w:rPr>
                <w:rFonts w:hint="eastAsia" w:ascii="宋体" w:hAnsi="宋体" w:eastAsia="宋体" w:cs="宋体"/>
                <w:b w:val="0"/>
                <w:bCs w:val="0"/>
                <w:kern w:val="2"/>
                <w:sz w:val="21"/>
                <w:szCs w:val="21"/>
                <w:u w:val="none"/>
                <w:vertAlign w:val="baseline"/>
                <w:lang w:val="en-US" w:eastAsia="zh-CN" w:bidi="ar-SA"/>
              </w:rPr>
            </w:pPr>
            <w:r>
              <w:rPr>
                <w:rFonts w:ascii="宋体" w:hAnsi="宋体" w:eastAsia="宋体" w:cs="宋体"/>
                <w:sz w:val="24"/>
                <w:szCs w:val="24"/>
              </w:rPr>
              <w:fldChar w:fldCharType="begin"/>
            </w:r>
            <w:r>
              <w:rPr>
                <w:rFonts w:ascii="宋体" w:hAnsi="宋体" w:eastAsia="宋体" w:cs="宋体"/>
                <w:sz w:val="24"/>
                <w:szCs w:val="24"/>
              </w:rPr>
              <w:instrText xml:space="preserve">INCLUDEPICTURE \d "C:\\Users\\lenovo\\AppData\\Local\\Temp\\596ef85e-5b8e-4762-845a-7e9fd4fb549b.png" \* MERGEFORMATINET </w:instrText>
            </w:r>
            <w:r>
              <w:rPr>
                <w:rFonts w:ascii="宋体" w:hAnsi="宋体" w:eastAsia="宋体" w:cs="宋体"/>
                <w:sz w:val="24"/>
                <w:szCs w:val="24"/>
              </w:rPr>
              <w:fldChar w:fldCharType="separate"/>
            </w:r>
            <w:r>
              <w:rPr>
                <w:rFonts w:ascii="宋体" w:hAnsi="宋体" w:eastAsia="宋体" w:cs="宋体"/>
                <w:sz w:val="24"/>
                <w:szCs w:val="24"/>
              </w:rPr>
              <w:pict>
                <v:shape id="_x0000_i1061" o:spt="75" alt="IMG_256" type="#_x0000_t75" style="height:100.75pt;width:133.5pt;" filled="f" o:preferrelative="t" stroked="f" coordsize="21600,21600">
                  <v:path/>
                  <v:fill on="f" focussize="0,0"/>
                  <v:stroke on="f"/>
                  <v:imagedata r:id="rId60" o:title="IMG_256"/>
                  <o:lock v:ext="edit" aspectratio="t"/>
                  <w10:wrap type="none"/>
                  <w10:anchorlock/>
                </v:shape>
              </w:pict>
            </w:r>
            <w:r>
              <w:rPr>
                <w:rFonts w:ascii="宋体" w:hAnsi="宋体" w:eastAsia="宋体" w:cs="宋体"/>
                <w:sz w:val="24"/>
                <w:szCs w:val="24"/>
              </w:rPr>
              <w:fldChar w:fldCharType="end"/>
            </w:r>
          </w:p>
        </w:tc>
        <w:tc>
          <w:tcPr>
            <w:tcW w:w="3575" w:type="dxa"/>
            <w:noWrap w:val="0"/>
            <w:vAlign w:val="center"/>
          </w:tcPr>
          <w:p w14:paraId="63DB18A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left"/>
              <w:textAlignment w:val="auto"/>
              <w:rPr>
                <w:rFonts w:hint="eastAsia" w:ascii="宋体" w:hAnsi="宋体" w:eastAsia="宋体" w:cs="宋体"/>
                <w:b w:val="0"/>
                <w:bCs w:val="0"/>
                <w:kern w:val="2"/>
                <w:sz w:val="21"/>
                <w:szCs w:val="21"/>
                <w:u w:val="none"/>
                <w:vertAlign w:val="baseline"/>
                <w:lang w:val="en-US" w:eastAsia="zh-CN" w:bidi="ar-SA"/>
              </w:rPr>
            </w:pPr>
            <w:r>
              <w:rPr>
                <w:rFonts w:hint="eastAsia" w:ascii="宋体" w:hAnsi="宋体" w:cs="宋体"/>
                <w:b w:val="0"/>
                <w:bCs w:val="0"/>
                <w:sz w:val="21"/>
                <w:szCs w:val="21"/>
                <w:u w:val="none"/>
                <w:vertAlign w:val="baseline"/>
                <w:lang w:val="en-US" w:eastAsia="zh-CN"/>
              </w:rPr>
              <w:t>关注幼儿的点数方法，以及是否能设计出不同种类的规律</w:t>
            </w:r>
            <w:r>
              <w:rPr>
                <w:rFonts w:hint="eastAsia" w:ascii="宋体" w:hAnsi="宋体" w:eastAsia="宋体" w:cs="宋体"/>
                <w:b w:val="0"/>
                <w:bCs w:val="0"/>
                <w:sz w:val="21"/>
                <w:szCs w:val="21"/>
                <w:u w:val="none"/>
                <w:vertAlign w:val="baseline"/>
                <w:lang w:val="en-US" w:eastAsia="zh-CN"/>
              </w:rPr>
              <w:t>。</w:t>
            </w:r>
          </w:p>
        </w:tc>
      </w:tr>
      <w:tr w14:paraId="2FB026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26" w:hRule="atLeast"/>
        </w:trPr>
        <w:tc>
          <w:tcPr>
            <w:tcW w:w="743" w:type="dxa"/>
            <w:vMerge w:val="continue"/>
            <w:noWrap w:val="0"/>
            <w:vAlign w:val="center"/>
          </w:tcPr>
          <w:p w14:paraId="51EBE69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00" w:lineRule="exact"/>
              <w:ind w:left="0" w:right="0"/>
              <w:jc w:val="center"/>
              <w:textAlignment w:val="auto"/>
              <w:rPr>
                <w:rFonts w:hint="eastAsia" w:ascii="宋体" w:hAnsi="宋体" w:eastAsia="宋体" w:cs="宋体"/>
                <w:b/>
                <w:bCs/>
                <w:sz w:val="21"/>
                <w:szCs w:val="21"/>
                <w:u w:val="none"/>
                <w:vertAlign w:val="baseline"/>
                <w:lang w:val="en-US" w:eastAsia="zh-CN"/>
              </w:rPr>
            </w:pPr>
          </w:p>
        </w:tc>
        <w:tc>
          <w:tcPr>
            <w:tcW w:w="2415" w:type="dxa"/>
            <w:noWrap w:val="0"/>
            <w:vAlign w:val="center"/>
          </w:tcPr>
          <w:p w14:paraId="52F095C1">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400" w:lineRule="exact"/>
              <w:ind w:left="0" w:leftChars="0" w:right="0" w:rightChars="0"/>
              <w:jc w:val="left"/>
              <w:textAlignment w:val="auto"/>
              <w:rPr>
                <w:rFonts w:hint="eastAsia" w:ascii="宋体" w:hAnsi="宋体" w:eastAsia="宋体" w:cs="宋体"/>
                <w:b w:val="0"/>
                <w:bCs w:val="0"/>
                <w:sz w:val="21"/>
                <w:szCs w:val="21"/>
                <w:u w:val="none"/>
                <w:vertAlign w:val="baseline"/>
                <w:lang w:val="en-US" w:eastAsia="zh-CN"/>
              </w:rPr>
            </w:pPr>
            <w:r>
              <w:rPr>
                <w:rFonts w:hint="eastAsia" w:ascii="宋体" w:hAnsi="宋体" w:cs="宋体"/>
                <w:b w:val="0"/>
                <w:bCs w:val="0"/>
                <w:sz w:val="21"/>
                <w:szCs w:val="21"/>
                <w:u w:val="none"/>
                <w:vertAlign w:val="baseline"/>
                <w:lang w:val="en-US" w:eastAsia="zh-CN"/>
              </w:rPr>
              <w:t>游戏3：逻辑拼图</w:t>
            </w:r>
          </w:p>
          <w:p w14:paraId="5BE9B47E">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400" w:lineRule="exact"/>
              <w:ind w:left="0" w:leftChars="0" w:right="0" w:rightChars="0"/>
              <w:jc w:val="left"/>
              <w:textAlignment w:val="auto"/>
              <w:rPr>
                <w:rFonts w:hint="default" w:ascii="宋体" w:hAnsi="宋体" w:eastAsia="宋体" w:cs="宋体"/>
                <w:b w:val="0"/>
                <w:bCs w:val="0"/>
                <w:sz w:val="21"/>
                <w:szCs w:val="21"/>
                <w:u w:val="none"/>
                <w:vertAlign w:val="baseline"/>
                <w:lang w:val="en-US" w:eastAsia="zh-CN"/>
              </w:rPr>
            </w:pPr>
            <w:r>
              <w:rPr>
                <w:rFonts w:hint="eastAsia" w:ascii="宋体" w:hAnsi="宋体" w:cs="宋体"/>
                <w:b w:val="0"/>
                <w:bCs w:val="0"/>
                <w:sz w:val="21"/>
                <w:szCs w:val="21"/>
                <w:u w:val="none"/>
                <w:vertAlign w:val="baseline"/>
                <w:lang w:val="en-US" w:eastAsia="zh-CN"/>
              </w:rPr>
              <w:t>材料：2份拼图材料、题卡</w:t>
            </w:r>
          </w:p>
        </w:tc>
        <w:tc>
          <w:tcPr>
            <w:tcW w:w="2370" w:type="dxa"/>
            <w:noWrap w:val="0"/>
            <w:vAlign w:val="center"/>
          </w:tcPr>
          <w:p w14:paraId="2CED6E34">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400" w:lineRule="exact"/>
              <w:ind w:left="0" w:right="0" w:rightChars="0"/>
              <w:jc w:val="left"/>
              <w:textAlignment w:val="auto"/>
              <w:rPr>
                <w:rFonts w:hint="default" w:ascii="宋体" w:hAnsi="宋体" w:eastAsia="宋体" w:cs="宋体"/>
                <w:b w:val="0"/>
                <w:bCs w:val="0"/>
                <w:sz w:val="21"/>
                <w:szCs w:val="21"/>
                <w:u w:val="none"/>
                <w:vertAlign w:val="baseline"/>
                <w:lang w:val="en-US" w:eastAsia="zh-CN"/>
              </w:rPr>
            </w:pPr>
            <w:r>
              <w:rPr>
                <w:rFonts w:hint="eastAsia" w:ascii="宋体" w:hAnsi="宋体" w:eastAsia="宋体" w:cs="宋体"/>
                <w:b w:val="0"/>
                <w:bCs w:val="0"/>
                <w:sz w:val="21"/>
                <w:szCs w:val="21"/>
                <w:u w:val="none"/>
                <w:vertAlign w:val="baseline"/>
                <w:lang w:val="en-US" w:eastAsia="zh-CN"/>
              </w:rPr>
              <w:t>1.</w:t>
            </w:r>
            <w:r>
              <w:rPr>
                <w:rFonts w:hint="eastAsia" w:ascii="宋体" w:hAnsi="宋体" w:cs="宋体"/>
                <w:b w:val="0"/>
                <w:bCs w:val="0"/>
                <w:sz w:val="21"/>
                <w:szCs w:val="21"/>
                <w:u w:val="none"/>
                <w:vertAlign w:val="baseline"/>
                <w:lang w:val="en-US" w:eastAsia="zh-CN"/>
              </w:rPr>
              <w:t>能借助几何形状拼出范例图。</w:t>
            </w:r>
          </w:p>
        </w:tc>
        <w:tc>
          <w:tcPr>
            <w:tcW w:w="2370" w:type="dxa"/>
            <w:noWrap w:val="0"/>
            <w:vAlign w:val="center"/>
          </w:tcPr>
          <w:p w14:paraId="5D7CF943">
            <w:pPr>
              <w:rPr>
                <w:rFonts w:hint="eastAsia"/>
                <w:lang w:val="en-US" w:eastAsia="zh-CN"/>
              </w:rPr>
            </w:pPr>
            <w:r>
              <w:rPr>
                <w:rFonts w:hint="eastAsia" w:ascii="宋体" w:hAnsi="宋体" w:cs="宋体"/>
                <w:b w:val="0"/>
                <w:bCs w:val="0"/>
                <w:sz w:val="21"/>
                <w:szCs w:val="21"/>
                <w:u w:val="none"/>
                <w:vertAlign w:val="baseline"/>
                <w:lang w:val="en-US" w:eastAsia="zh-CN"/>
              </w:rPr>
              <w:t>玩法</w:t>
            </w:r>
            <w:r>
              <w:rPr>
                <w:rFonts w:hint="eastAsia"/>
                <w:lang w:val="en-US" w:eastAsia="zh-CN"/>
              </w:rPr>
              <w:t>1.自由拼摆，将积木拼到相应的底板中。</w:t>
            </w:r>
          </w:p>
          <w:p w14:paraId="098EA8BC">
            <w:pPr>
              <w:pStyle w:val="7"/>
              <w:ind w:left="0" w:leftChars="0" w:firstLine="0" w:firstLineChars="0"/>
              <w:rPr>
                <w:rFonts w:hint="default"/>
                <w:lang w:val="en-US" w:eastAsia="zh-CN"/>
              </w:rPr>
            </w:pPr>
            <w:r>
              <w:rPr>
                <w:rFonts w:hint="eastAsia" w:ascii="宋体" w:hAnsi="宋体" w:cs="宋体"/>
                <w:b w:val="0"/>
                <w:bCs w:val="0"/>
                <w:sz w:val="21"/>
                <w:szCs w:val="21"/>
                <w:u w:val="none"/>
                <w:vertAlign w:val="baseline"/>
                <w:lang w:val="en-US" w:eastAsia="zh-CN"/>
              </w:rPr>
              <w:t>玩法</w:t>
            </w:r>
            <w:r>
              <w:rPr>
                <w:rFonts w:hint="eastAsia"/>
                <w:lang w:val="en-US" w:eastAsia="zh-CN"/>
              </w:rPr>
              <w:t>2：根据题卡，按规则进行拼图。</w:t>
            </w:r>
          </w:p>
        </w:tc>
        <w:tc>
          <w:tcPr>
            <w:tcW w:w="3030" w:type="dxa"/>
            <w:noWrap w:val="0"/>
            <w:vAlign w:val="center"/>
          </w:tcPr>
          <w:p w14:paraId="33F10656">
            <w:pPr>
              <w:pStyle w:val="7"/>
              <w:keepNext w:val="0"/>
              <w:keepLines w:val="0"/>
              <w:suppressLineNumbers w:val="0"/>
              <w:spacing w:before="0" w:beforeAutospacing="0" w:after="0" w:afterAutospacing="0"/>
              <w:ind w:left="0" w:leftChars="0" w:right="0" w:firstLine="0" w:firstLineChars="0"/>
              <w:jc w:val="center"/>
              <w:rPr>
                <w:rFonts w:hint="eastAsia"/>
                <w:lang w:val="en-US" w:eastAsia="zh-CN"/>
              </w:rPr>
            </w:pPr>
            <w:r>
              <w:rPr>
                <w:rFonts w:ascii="宋体" w:hAnsi="宋体" w:eastAsia="宋体" w:cs="宋体"/>
                <w:sz w:val="24"/>
                <w:szCs w:val="24"/>
              </w:rPr>
              <w:fldChar w:fldCharType="begin"/>
            </w:r>
            <w:r>
              <w:rPr>
                <w:rFonts w:ascii="宋体" w:hAnsi="宋体" w:eastAsia="宋体" w:cs="宋体"/>
                <w:sz w:val="24"/>
                <w:szCs w:val="24"/>
              </w:rPr>
              <w:instrText xml:space="preserve">INCLUDEPICTURE \d "C:\\Users\\lenovo\\AppData\\Local\\Temp\\74bc6ac2-efaf-447a-a92d-3ca26ea29010.png" \* MERGEFORMATINET </w:instrText>
            </w:r>
            <w:r>
              <w:rPr>
                <w:rFonts w:ascii="宋体" w:hAnsi="宋体" w:eastAsia="宋体" w:cs="宋体"/>
                <w:sz w:val="24"/>
                <w:szCs w:val="24"/>
              </w:rPr>
              <w:fldChar w:fldCharType="separate"/>
            </w:r>
            <w:r>
              <w:rPr>
                <w:rFonts w:ascii="宋体" w:hAnsi="宋体" w:eastAsia="宋体" w:cs="宋体"/>
                <w:sz w:val="24"/>
                <w:szCs w:val="24"/>
              </w:rPr>
              <w:pict>
                <v:shape id="_x0000_i1062" o:spt="75" alt="IMG_256" type="#_x0000_t75" style="height:106.5pt;width:139.2pt;" filled="f" o:preferrelative="t" stroked="f" coordsize="21600,21600">
                  <v:path/>
                  <v:fill on="f" focussize="0,0"/>
                  <v:stroke on="f"/>
                  <v:imagedata r:id="rId61" o:title="IMG_256"/>
                  <o:lock v:ext="edit" aspectratio="t"/>
                  <w10:wrap type="none"/>
                  <w10:anchorlock/>
                </v:shape>
              </w:pict>
            </w:r>
            <w:r>
              <w:rPr>
                <w:rFonts w:ascii="宋体" w:hAnsi="宋体" w:eastAsia="宋体" w:cs="宋体"/>
                <w:sz w:val="24"/>
                <w:szCs w:val="24"/>
              </w:rPr>
              <w:fldChar w:fldCharType="end"/>
            </w:r>
          </w:p>
        </w:tc>
        <w:tc>
          <w:tcPr>
            <w:tcW w:w="3575" w:type="dxa"/>
            <w:noWrap w:val="0"/>
            <w:vAlign w:val="center"/>
          </w:tcPr>
          <w:p w14:paraId="132741E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00" w:lineRule="exact"/>
              <w:ind w:left="0" w:right="0"/>
              <w:jc w:val="left"/>
              <w:textAlignment w:val="auto"/>
              <w:rPr>
                <w:rFonts w:hint="default" w:ascii="宋体" w:hAnsi="宋体" w:eastAsia="宋体" w:cs="宋体"/>
                <w:b w:val="0"/>
                <w:bCs w:val="0"/>
                <w:sz w:val="21"/>
                <w:szCs w:val="21"/>
                <w:u w:val="none"/>
                <w:vertAlign w:val="baseline"/>
                <w:lang w:val="en-US" w:eastAsia="zh-CN"/>
              </w:rPr>
            </w:pPr>
            <w:r>
              <w:rPr>
                <w:rFonts w:hint="eastAsia" w:ascii="宋体" w:hAnsi="宋体" w:eastAsia="宋体" w:cs="宋体"/>
                <w:b w:val="0"/>
                <w:bCs w:val="0"/>
                <w:sz w:val="21"/>
                <w:szCs w:val="21"/>
                <w:u w:val="none"/>
                <w:vertAlign w:val="baseline"/>
                <w:lang w:val="en-US" w:eastAsia="zh-CN"/>
              </w:rPr>
              <w:t>能否</w:t>
            </w:r>
            <w:r>
              <w:rPr>
                <w:rFonts w:hint="eastAsia" w:ascii="宋体" w:hAnsi="宋体" w:cs="宋体"/>
                <w:b w:val="0"/>
                <w:bCs w:val="0"/>
                <w:sz w:val="21"/>
                <w:szCs w:val="21"/>
                <w:u w:val="none"/>
                <w:vertAlign w:val="baseline"/>
                <w:lang w:val="en-US" w:eastAsia="zh-CN"/>
              </w:rPr>
              <w:t>根据范例图进行积木的拼摆，过程中幼儿的专注力和思维能力的发展情况</w:t>
            </w:r>
            <w:r>
              <w:rPr>
                <w:rFonts w:hint="eastAsia" w:ascii="宋体" w:hAnsi="宋体" w:eastAsia="宋体" w:cs="宋体"/>
                <w:b w:val="0"/>
                <w:bCs w:val="0"/>
                <w:sz w:val="21"/>
                <w:szCs w:val="21"/>
                <w:u w:val="none"/>
                <w:vertAlign w:val="baseline"/>
                <w:lang w:val="en-US" w:eastAsia="zh-CN"/>
              </w:rPr>
              <w:t>。</w:t>
            </w:r>
          </w:p>
        </w:tc>
      </w:tr>
      <w:tr w14:paraId="1BACBD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80" w:hRule="atLeast"/>
        </w:trPr>
        <w:tc>
          <w:tcPr>
            <w:tcW w:w="743" w:type="dxa"/>
            <w:vMerge w:val="restart"/>
            <w:noWrap w:val="0"/>
            <w:vAlign w:val="center"/>
          </w:tcPr>
          <w:p w14:paraId="19E1548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00" w:lineRule="exact"/>
              <w:ind w:left="0" w:right="0"/>
              <w:jc w:val="center"/>
              <w:textAlignment w:val="auto"/>
              <w:rPr>
                <w:rFonts w:hint="eastAsia" w:eastAsia="宋体"/>
                <w:b/>
                <w:bCs/>
                <w:vertAlign w:val="baseline"/>
                <w:lang w:val="en-US" w:eastAsia="zh-CN"/>
              </w:rPr>
            </w:pPr>
            <w:r>
              <w:rPr>
                <w:rFonts w:hint="eastAsia" w:eastAsia="宋体"/>
                <w:b/>
                <w:bCs/>
                <w:vertAlign w:val="baseline"/>
                <w:lang w:val="en-US" w:eastAsia="zh-CN"/>
              </w:rPr>
              <w:t>科</w:t>
            </w:r>
          </w:p>
          <w:p w14:paraId="5E96753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00" w:lineRule="exact"/>
              <w:ind w:left="0" w:right="0"/>
              <w:jc w:val="center"/>
              <w:textAlignment w:val="auto"/>
              <w:rPr>
                <w:rFonts w:hint="eastAsia" w:eastAsia="宋体"/>
                <w:b/>
                <w:bCs/>
                <w:vertAlign w:val="baseline"/>
                <w:lang w:val="en-US" w:eastAsia="zh-CN"/>
              </w:rPr>
            </w:pPr>
            <w:r>
              <w:rPr>
                <w:rFonts w:hint="eastAsia" w:eastAsia="宋体"/>
                <w:b/>
                <w:bCs/>
                <w:vertAlign w:val="baseline"/>
                <w:lang w:val="en-US" w:eastAsia="zh-CN"/>
              </w:rPr>
              <w:t>探</w:t>
            </w:r>
          </w:p>
          <w:p w14:paraId="39215E0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00" w:lineRule="exact"/>
              <w:ind w:left="0" w:right="0"/>
              <w:jc w:val="center"/>
              <w:textAlignment w:val="auto"/>
              <w:rPr>
                <w:rFonts w:hint="default" w:ascii="宋体" w:hAnsi="宋体" w:eastAsia="宋体" w:cs="宋体"/>
                <w:b/>
                <w:bCs/>
                <w:kern w:val="2"/>
                <w:sz w:val="21"/>
                <w:szCs w:val="21"/>
                <w:u w:val="none"/>
                <w:vertAlign w:val="baseline"/>
                <w:lang w:val="en-US" w:eastAsia="zh-CN" w:bidi="ar-SA"/>
              </w:rPr>
            </w:pPr>
            <w:r>
              <w:rPr>
                <w:rFonts w:hint="eastAsia" w:eastAsia="宋体"/>
                <w:b/>
                <w:bCs/>
                <w:vertAlign w:val="baseline"/>
                <w:lang w:val="en-US" w:eastAsia="zh-CN"/>
              </w:rPr>
              <w:t>区</w:t>
            </w:r>
          </w:p>
        </w:tc>
        <w:tc>
          <w:tcPr>
            <w:tcW w:w="2415" w:type="dxa"/>
            <w:noWrap w:val="0"/>
            <w:vAlign w:val="center"/>
          </w:tcPr>
          <w:p w14:paraId="7431EA09">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240" w:lineRule="auto"/>
              <w:ind w:left="0" w:right="0"/>
              <w:jc w:val="both"/>
              <w:textAlignment w:val="auto"/>
              <w:rPr>
                <w:rFonts w:hint="default" w:ascii="宋体" w:hAnsi="宋体" w:eastAsia="宋体" w:cs="宋体"/>
                <w:b w:val="0"/>
                <w:bCs w:val="0"/>
                <w:sz w:val="21"/>
                <w:szCs w:val="21"/>
                <w:u w:val="none"/>
                <w:vertAlign w:val="baseline"/>
                <w:lang w:val="en-US" w:eastAsia="zh-CN"/>
              </w:rPr>
            </w:pPr>
            <w:r>
              <w:rPr>
                <w:rFonts w:hint="eastAsia" w:ascii="宋体" w:hAnsi="宋体" w:cs="宋体"/>
                <w:b w:val="0"/>
                <w:bCs w:val="0"/>
                <w:sz w:val="21"/>
                <w:szCs w:val="21"/>
                <w:u w:val="none"/>
                <w:vertAlign w:val="baseline"/>
                <w:lang w:val="en-US" w:eastAsia="zh-CN"/>
              </w:rPr>
              <w:t>游戏1：我来做鸟巢</w:t>
            </w:r>
          </w:p>
          <w:p w14:paraId="3433618E">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both"/>
              <w:textAlignment w:val="auto"/>
              <w:rPr>
                <w:rFonts w:hint="default" w:ascii="宋体" w:hAnsi="宋体" w:eastAsia="宋体" w:cs="宋体"/>
                <w:b w:val="0"/>
                <w:bCs w:val="0"/>
                <w:kern w:val="2"/>
                <w:sz w:val="21"/>
                <w:szCs w:val="21"/>
                <w:u w:val="none"/>
                <w:vertAlign w:val="baseline"/>
                <w:lang w:val="en-US" w:eastAsia="zh-CN" w:bidi="ar-SA"/>
              </w:rPr>
            </w:pPr>
            <w:r>
              <w:rPr>
                <w:rFonts w:hint="eastAsia" w:ascii="宋体" w:hAnsi="宋体" w:cs="宋体"/>
                <w:b w:val="0"/>
                <w:bCs w:val="0"/>
                <w:sz w:val="21"/>
                <w:szCs w:val="21"/>
                <w:u w:val="none"/>
                <w:vertAlign w:val="baseline"/>
                <w:lang w:val="en-US" w:eastAsia="zh-CN"/>
              </w:rPr>
              <w:t>材料：树枝若干、剪刀、乳白胶等</w:t>
            </w:r>
          </w:p>
        </w:tc>
        <w:tc>
          <w:tcPr>
            <w:tcW w:w="2370" w:type="dxa"/>
            <w:noWrap w:val="0"/>
            <w:vAlign w:val="center"/>
          </w:tcPr>
          <w:p w14:paraId="08609E0B">
            <w:pPr>
              <w:pStyle w:val="12"/>
              <w:keepNext w:val="0"/>
              <w:keepLines w:val="0"/>
              <w:widowControl w:val="0"/>
              <w:numPr>
                <w:ilvl w:val="0"/>
                <w:numId w:val="6"/>
              </w:numPr>
              <w:suppressLineNumbers w:val="0"/>
              <w:tabs>
                <w:tab w:val="clear" w:pos="312"/>
              </w:tabs>
              <w:spacing w:before="0" w:beforeAutospacing="0" w:after="0" w:afterAutospacing="0" w:line="240" w:lineRule="auto"/>
              <w:ind w:right="0" w:rightChars="0"/>
              <w:jc w:val="both"/>
              <w:rPr>
                <w:rFonts w:hint="eastAsia" w:ascii="宋体" w:hAnsi="宋体" w:eastAsia="宋体" w:cs="宋体"/>
                <w:kern w:val="2"/>
                <w:sz w:val="21"/>
                <w:szCs w:val="20"/>
                <w:lang w:val="en-US" w:eastAsia="zh-CN" w:bidi="ar"/>
              </w:rPr>
            </w:pPr>
            <w:r>
              <w:rPr>
                <w:rFonts w:hint="eastAsia" w:ascii="宋体" w:hAnsi="宋体" w:eastAsia="宋体" w:cs="宋体"/>
                <w:kern w:val="2"/>
                <w:sz w:val="21"/>
                <w:szCs w:val="20"/>
                <w:lang w:val="en-US" w:eastAsia="zh-CN" w:bidi="ar"/>
              </w:rPr>
              <w:t>能主动探索活动材料，并乐在其中。</w:t>
            </w:r>
          </w:p>
          <w:p w14:paraId="1EC46C90">
            <w:pPr>
              <w:pStyle w:val="12"/>
              <w:keepNext w:val="0"/>
              <w:keepLines w:val="0"/>
              <w:widowControl w:val="0"/>
              <w:numPr>
                <w:ilvl w:val="0"/>
                <w:numId w:val="6"/>
              </w:numPr>
              <w:suppressLineNumbers w:val="0"/>
              <w:tabs>
                <w:tab w:val="clear" w:pos="312"/>
              </w:tabs>
              <w:spacing w:before="0" w:beforeAutospacing="0" w:after="0" w:afterAutospacing="0" w:line="240" w:lineRule="auto"/>
              <w:ind w:right="0" w:rightChars="0"/>
              <w:jc w:val="both"/>
              <w:rPr>
                <w:rFonts w:hint="eastAsia" w:ascii="宋体" w:hAnsi="宋体" w:eastAsia="宋体" w:cs="宋体"/>
                <w:kern w:val="2"/>
                <w:sz w:val="21"/>
                <w:szCs w:val="20"/>
                <w:lang w:val="en-US" w:eastAsia="zh-CN" w:bidi="ar"/>
              </w:rPr>
            </w:pPr>
            <w:r>
              <w:rPr>
                <w:rFonts w:hint="eastAsia" w:ascii="宋体" w:hAnsi="宋体" w:cs="宋体"/>
                <w:kern w:val="2"/>
                <w:sz w:val="21"/>
                <w:szCs w:val="20"/>
                <w:lang w:val="en-US" w:eastAsia="zh-CN" w:bidi="ar"/>
              </w:rPr>
              <w:t>能安全使用简单的工具。</w:t>
            </w:r>
          </w:p>
          <w:p w14:paraId="04EDAFB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both"/>
              <w:textAlignment w:val="auto"/>
              <w:rPr>
                <w:rFonts w:hint="default" w:ascii="宋体" w:hAnsi="宋体" w:eastAsia="宋体" w:cs="宋体"/>
                <w:b w:val="0"/>
                <w:bCs w:val="0"/>
                <w:kern w:val="2"/>
                <w:sz w:val="21"/>
                <w:szCs w:val="21"/>
                <w:u w:val="none"/>
                <w:vertAlign w:val="baseline"/>
                <w:lang w:val="en-US" w:eastAsia="zh-CN" w:bidi="ar-SA"/>
              </w:rPr>
            </w:pPr>
          </w:p>
        </w:tc>
        <w:tc>
          <w:tcPr>
            <w:tcW w:w="2370" w:type="dxa"/>
            <w:noWrap w:val="0"/>
            <w:vAlign w:val="center"/>
          </w:tcPr>
          <w:p w14:paraId="1A5577F3">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both"/>
              <w:textAlignment w:val="auto"/>
              <w:rPr>
                <w:rFonts w:hint="default"/>
                <w:lang w:val="en-US" w:eastAsia="zh-CN"/>
              </w:rPr>
            </w:pPr>
            <w:r>
              <w:rPr>
                <w:rFonts w:hint="eastAsia" w:ascii="宋体" w:hAnsi="宋体" w:cs="宋体"/>
                <w:kern w:val="2"/>
                <w:sz w:val="21"/>
                <w:szCs w:val="20"/>
                <w:lang w:val="en-US" w:eastAsia="zh-CN" w:bidi="ar"/>
              </w:rPr>
              <w:t>观察鸟巢的图片，选择需要的材料，尝试用树枝制作鸟巢。</w:t>
            </w:r>
          </w:p>
        </w:tc>
        <w:tc>
          <w:tcPr>
            <w:tcW w:w="3030" w:type="dxa"/>
            <w:noWrap w:val="0"/>
            <w:vAlign w:val="center"/>
          </w:tcPr>
          <w:p w14:paraId="50F4791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宋体" w:hAnsi="宋体" w:eastAsia="宋体" w:cs="宋体"/>
                <w:b w:val="0"/>
                <w:bCs w:val="0"/>
                <w:kern w:val="2"/>
                <w:sz w:val="21"/>
                <w:szCs w:val="21"/>
                <w:u w:val="none"/>
                <w:vertAlign w:val="baseline"/>
                <w:lang w:val="en-US" w:eastAsia="zh-CN" w:bidi="ar-SA"/>
              </w:rPr>
            </w:pPr>
            <w:r>
              <w:rPr>
                <w:rFonts w:ascii="宋体" w:hAnsi="宋体" w:eastAsia="宋体" w:cs="宋体"/>
                <w:sz w:val="24"/>
                <w:szCs w:val="24"/>
              </w:rPr>
              <w:fldChar w:fldCharType="begin"/>
            </w:r>
            <w:r>
              <w:rPr>
                <w:rFonts w:ascii="宋体" w:hAnsi="宋体" w:eastAsia="宋体" w:cs="宋体"/>
                <w:sz w:val="24"/>
                <w:szCs w:val="24"/>
              </w:rPr>
              <w:instrText xml:space="preserve">INCLUDEPICTURE \d "C:\\Users\\lenovo\\AppData\\Local\\Temp\\4b807f3f-0071-440a-9999-a143a2d1d1f5.png" \* MERGEFORMATINET </w:instrText>
            </w:r>
            <w:r>
              <w:rPr>
                <w:rFonts w:ascii="宋体" w:hAnsi="宋体" w:eastAsia="宋体" w:cs="宋体"/>
                <w:sz w:val="24"/>
                <w:szCs w:val="24"/>
              </w:rPr>
              <w:fldChar w:fldCharType="separate"/>
            </w:r>
            <w:r>
              <w:rPr>
                <w:rFonts w:ascii="宋体" w:hAnsi="宋体" w:eastAsia="宋体" w:cs="宋体"/>
                <w:sz w:val="24"/>
                <w:szCs w:val="24"/>
              </w:rPr>
              <w:pict>
                <v:shape id="_x0000_i1063" o:spt="75" alt="IMG_256" type="#_x0000_t75" style="height:97.55pt;width:129.35pt;" filled="f" o:preferrelative="t" stroked="f" coordsize="21600,21600">
                  <v:path/>
                  <v:fill on="f" focussize="0,0"/>
                  <v:stroke on="f"/>
                  <v:imagedata r:id="rId62" o:title="IMG_256"/>
                  <o:lock v:ext="edit" aspectratio="t"/>
                  <w10:wrap type="none"/>
                  <w10:anchorlock/>
                </v:shape>
              </w:pict>
            </w:r>
            <w:r>
              <w:rPr>
                <w:rFonts w:ascii="宋体" w:hAnsi="宋体" w:eastAsia="宋体" w:cs="宋体"/>
                <w:sz w:val="24"/>
                <w:szCs w:val="24"/>
              </w:rPr>
              <w:fldChar w:fldCharType="end"/>
            </w:r>
          </w:p>
        </w:tc>
        <w:tc>
          <w:tcPr>
            <w:tcW w:w="3575" w:type="dxa"/>
            <w:noWrap w:val="0"/>
            <w:vAlign w:val="center"/>
          </w:tcPr>
          <w:p w14:paraId="5F1133F0">
            <w:pPr>
              <w:pStyle w:val="12"/>
              <w:keepNext w:val="0"/>
              <w:keepLines w:val="0"/>
              <w:widowControl w:val="0"/>
              <w:suppressLineNumbers w:val="0"/>
              <w:spacing w:before="0" w:beforeAutospacing="0" w:after="0" w:afterAutospacing="0" w:line="240" w:lineRule="auto"/>
              <w:ind w:left="0" w:leftChars="0" w:right="0"/>
              <w:jc w:val="both"/>
              <w:rPr>
                <w:rFonts w:hint="eastAsia" w:ascii="宋体" w:hAnsi="宋体" w:eastAsia="宋体" w:cs="宋体"/>
                <w:lang w:val="en-US"/>
              </w:rPr>
            </w:pPr>
            <w:r>
              <w:rPr>
                <w:rFonts w:hint="eastAsia" w:ascii="宋体" w:hAnsi="宋体" w:eastAsia="宋体" w:cs="宋体"/>
                <w:kern w:val="2"/>
                <w:sz w:val="21"/>
                <w:szCs w:val="20"/>
                <w:lang w:val="en-US" w:eastAsia="zh-CN" w:bidi="ar"/>
              </w:rPr>
              <w:t>在游戏过程中能否</w:t>
            </w:r>
            <w:r>
              <w:rPr>
                <w:rFonts w:hint="eastAsia" w:ascii="宋体" w:hAnsi="宋体" w:cs="宋体"/>
                <w:kern w:val="2"/>
                <w:sz w:val="21"/>
                <w:szCs w:val="20"/>
                <w:lang w:val="en-US" w:eastAsia="zh-CN" w:bidi="ar"/>
              </w:rPr>
              <w:t>自己操作所提供的工具，鸟巢的搭建能否成功</w:t>
            </w:r>
            <w:r>
              <w:rPr>
                <w:rFonts w:hint="eastAsia" w:ascii="宋体" w:hAnsi="宋体" w:eastAsia="宋体" w:cs="宋体"/>
                <w:kern w:val="2"/>
                <w:sz w:val="21"/>
                <w:szCs w:val="20"/>
                <w:lang w:val="en-US" w:eastAsia="zh-CN" w:bidi="ar"/>
              </w:rPr>
              <w:t>。</w:t>
            </w:r>
          </w:p>
          <w:p w14:paraId="7EF97F7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both"/>
              <w:textAlignment w:val="auto"/>
              <w:rPr>
                <w:rFonts w:hint="default" w:ascii="宋体" w:hAnsi="宋体" w:eastAsia="宋体" w:cs="宋体"/>
                <w:b w:val="0"/>
                <w:bCs w:val="0"/>
                <w:kern w:val="2"/>
                <w:sz w:val="21"/>
                <w:szCs w:val="21"/>
                <w:u w:val="none"/>
                <w:vertAlign w:val="baseline"/>
                <w:lang w:val="en-US" w:eastAsia="zh-CN" w:bidi="ar-SA"/>
              </w:rPr>
            </w:pPr>
          </w:p>
        </w:tc>
      </w:tr>
      <w:tr w14:paraId="1BEED6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32" w:hRule="atLeast"/>
        </w:trPr>
        <w:tc>
          <w:tcPr>
            <w:tcW w:w="743" w:type="dxa"/>
            <w:vMerge w:val="continue"/>
            <w:noWrap w:val="0"/>
            <w:vAlign w:val="center"/>
          </w:tcPr>
          <w:p w14:paraId="45808D6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00" w:lineRule="exact"/>
              <w:ind w:left="0" w:right="0"/>
              <w:jc w:val="center"/>
              <w:textAlignment w:val="auto"/>
              <w:rPr>
                <w:rFonts w:hint="eastAsia" w:eastAsia="宋体"/>
                <w:b/>
                <w:bCs/>
                <w:vertAlign w:val="baseline"/>
                <w:lang w:val="en-US" w:eastAsia="zh-CN"/>
              </w:rPr>
            </w:pPr>
          </w:p>
        </w:tc>
        <w:tc>
          <w:tcPr>
            <w:tcW w:w="2415" w:type="dxa"/>
            <w:noWrap w:val="0"/>
            <w:vAlign w:val="center"/>
          </w:tcPr>
          <w:p w14:paraId="4F4218EC">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both"/>
              <w:textAlignment w:val="auto"/>
              <w:rPr>
                <w:rFonts w:hint="default" w:ascii="Calibri" w:hAnsi="Calibri" w:eastAsia="宋体" w:cs="Times New Roman"/>
                <w:kern w:val="2"/>
                <w:sz w:val="21"/>
                <w:szCs w:val="20"/>
                <w:lang w:val="en-US" w:eastAsia="zh-CN" w:bidi="ar"/>
              </w:rPr>
            </w:pPr>
            <w:r>
              <w:rPr>
                <w:rFonts w:hint="eastAsia" w:ascii="宋体" w:hAnsi="宋体" w:cs="宋体"/>
                <w:b w:val="0"/>
                <w:bCs w:val="0"/>
                <w:sz w:val="21"/>
                <w:szCs w:val="21"/>
                <w:u w:val="none"/>
                <w:vertAlign w:val="baseline"/>
                <w:lang w:val="en-US" w:eastAsia="zh-CN"/>
              </w:rPr>
              <w:t>游戏2：</w:t>
            </w:r>
            <w:r>
              <w:rPr>
                <w:rFonts w:hint="eastAsia" w:cs="Times New Roman"/>
                <w:kern w:val="2"/>
                <w:sz w:val="21"/>
                <w:szCs w:val="20"/>
                <w:lang w:val="en-US" w:eastAsia="zh-CN" w:bidi="ar"/>
              </w:rPr>
              <w:t>镜面骰子拼图</w:t>
            </w:r>
          </w:p>
          <w:p w14:paraId="20438FAC">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both"/>
              <w:textAlignment w:val="auto"/>
              <w:rPr>
                <w:rFonts w:hint="default" w:ascii="Calibri" w:hAnsi="Calibri" w:eastAsia="宋体" w:cs="Times New Roman"/>
                <w:kern w:val="2"/>
                <w:sz w:val="21"/>
                <w:szCs w:val="20"/>
                <w:lang w:val="en-US" w:eastAsia="zh-CN" w:bidi="ar"/>
              </w:rPr>
            </w:pPr>
            <w:r>
              <w:rPr>
                <w:rFonts w:hint="eastAsia" w:ascii="宋体" w:hAnsi="宋体" w:cs="宋体"/>
                <w:b w:val="0"/>
                <w:bCs w:val="0"/>
                <w:sz w:val="21"/>
                <w:szCs w:val="21"/>
                <w:u w:val="none"/>
                <w:vertAlign w:val="baseline"/>
                <w:lang w:val="en-US" w:eastAsia="zh-CN"/>
              </w:rPr>
              <w:t>材料：镜子、画有各种图形的骰子、题目卡片</w:t>
            </w:r>
          </w:p>
        </w:tc>
        <w:tc>
          <w:tcPr>
            <w:tcW w:w="2370" w:type="dxa"/>
            <w:noWrap w:val="0"/>
            <w:vAlign w:val="center"/>
          </w:tcPr>
          <w:p w14:paraId="7F18507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both"/>
              <w:textAlignment w:val="auto"/>
              <w:rPr>
                <w:rFonts w:hint="eastAsia" w:ascii="宋体" w:hAnsi="宋体" w:eastAsia="宋体" w:cs="宋体"/>
                <w:b w:val="0"/>
                <w:bCs w:val="0"/>
                <w:kern w:val="2"/>
                <w:sz w:val="21"/>
                <w:szCs w:val="21"/>
                <w:u w:val="none"/>
                <w:vertAlign w:val="baseline"/>
                <w:lang w:val="en-US" w:eastAsia="zh-CN" w:bidi="ar-SA"/>
              </w:rPr>
            </w:pPr>
            <w:r>
              <w:rPr>
                <w:rFonts w:hint="eastAsia" w:ascii="宋体" w:hAnsi="宋体" w:cs="宋体"/>
                <w:b w:val="0"/>
                <w:bCs w:val="0"/>
                <w:kern w:val="2"/>
                <w:sz w:val="21"/>
                <w:szCs w:val="21"/>
                <w:u w:val="none"/>
                <w:vertAlign w:val="baseline"/>
                <w:lang w:val="en-US" w:eastAsia="zh-CN" w:bidi="ar-SA"/>
              </w:rPr>
              <w:t>感知镜子的成像原理。</w:t>
            </w:r>
          </w:p>
        </w:tc>
        <w:tc>
          <w:tcPr>
            <w:tcW w:w="2370" w:type="dxa"/>
            <w:noWrap w:val="0"/>
            <w:vAlign w:val="center"/>
          </w:tcPr>
          <w:p w14:paraId="6A852753">
            <w:pPr>
              <w:pStyle w:val="7"/>
              <w:ind w:left="0" w:leftChars="0" w:firstLine="0" w:firstLineChars="0"/>
              <w:rPr>
                <w:rFonts w:hint="default"/>
                <w:lang w:val="en-US" w:eastAsia="zh-CN"/>
              </w:rPr>
            </w:pPr>
            <w:r>
              <w:rPr>
                <w:rFonts w:hint="eastAsia" w:ascii="宋体" w:hAnsi="宋体" w:cs="宋体"/>
                <w:kern w:val="2"/>
                <w:sz w:val="21"/>
                <w:szCs w:val="20"/>
                <w:lang w:val="en-US" w:eastAsia="zh-CN" w:bidi="ar"/>
              </w:rPr>
              <w:t>观察卡片内容，利用镜子将两个骰子拼出卡片上的图案。</w:t>
            </w:r>
          </w:p>
        </w:tc>
        <w:tc>
          <w:tcPr>
            <w:tcW w:w="3030" w:type="dxa"/>
            <w:noWrap w:val="0"/>
            <w:vAlign w:val="center"/>
          </w:tcPr>
          <w:p w14:paraId="7645ED6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宋体" w:hAnsi="宋体" w:eastAsia="宋体" w:cs="宋体"/>
                <w:b w:val="0"/>
                <w:bCs w:val="0"/>
                <w:kern w:val="2"/>
                <w:sz w:val="21"/>
                <w:szCs w:val="21"/>
                <w:u w:val="none"/>
                <w:vertAlign w:val="baseline"/>
                <w:lang w:val="en-US" w:eastAsia="zh-CN" w:bidi="ar-SA"/>
              </w:rPr>
            </w:pPr>
            <w:r>
              <w:rPr>
                <w:rFonts w:ascii="宋体" w:hAnsi="宋体" w:eastAsia="宋体" w:cs="宋体"/>
                <w:sz w:val="24"/>
                <w:szCs w:val="24"/>
              </w:rPr>
              <w:fldChar w:fldCharType="begin"/>
            </w:r>
            <w:r>
              <w:rPr>
                <w:rFonts w:ascii="宋体" w:hAnsi="宋体" w:eastAsia="宋体" w:cs="宋体"/>
                <w:sz w:val="24"/>
                <w:szCs w:val="24"/>
              </w:rPr>
              <w:instrText xml:space="preserve">INCLUDEPICTURE \d "C:\\Users\\lenovo\\AppData\\Local\\Temp\\2bfceb4a-cff3-4488-91ee-88dd77eb678c.png" \* MERGEFORMATINET </w:instrText>
            </w:r>
            <w:r>
              <w:rPr>
                <w:rFonts w:ascii="宋体" w:hAnsi="宋体" w:eastAsia="宋体" w:cs="宋体"/>
                <w:sz w:val="24"/>
                <w:szCs w:val="24"/>
              </w:rPr>
              <w:fldChar w:fldCharType="separate"/>
            </w:r>
            <w:r>
              <w:rPr>
                <w:rFonts w:ascii="宋体" w:hAnsi="宋体" w:eastAsia="宋体" w:cs="宋体"/>
                <w:sz w:val="24"/>
                <w:szCs w:val="24"/>
              </w:rPr>
              <w:pict>
                <v:shape id="_x0000_i1064" o:spt="75" alt="IMG_256" type="#_x0000_t75" style="height:101.25pt;width:134.1pt;" filled="f" o:preferrelative="t" stroked="f" coordsize="21600,21600">
                  <v:path/>
                  <v:fill on="f" focussize="0,0"/>
                  <v:stroke on="f"/>
                  <v:imagedata r:id="rId63" o:title="IMG_256"/>
                  <o:lock v:ext="edit" aspectratio="t"/>
                  <w10:wrap type="none"/>
                  <w10:anchorlock/>
                </v:shape>
              </w:pict>
            </w:r>
            <w:r>
              <w:rPr>
                <w:rFonts w:ascii="宋体" w:hAnsi="宋体" w:eastAsia="宋体" w:cs="宋体"/>
                <w:sz w:val="24"/>
                <w:szCs w:val="24"/>
              </w:rPr>
              <w:fldChar w:fldCharType="end"/>
            </w:r>
          </w:p>
        </w:tc>
        <w:tc>
          <w:tcPr>
            <w:tcW w:w="3575" w:type="dxa"/>
            <w:noWrap w:val="0"/>
            <w:vAlign w:val="center"/>
          </w:tcPr>
          <w:p w14:paraId="0454DFD1">
            <w:pPr>
              <w:pStyle w:val="12"/>
              <w:keepNext w:val="0"/>
              <w:keepLines w:val="0"/>
              <w:widowControl w:val="0"/>
              <w:suppressLineNumbers w:val="0"/>
              <w:spacing w:before="0" w:beforeAutospacing="0" w:after="0" w:afterAutospacing="0" w:line="240" w:lineRule="auto"/>
              <w:ind w:left="0" w:leftChars="0" w:right="0"/>
              <w:jc w:val="both"/>
              <w:rPr>
                <w:rFonts w:hint="eastAsia" w:ascii="宋体" w:hAnsi="宋体" w:eastAsia="宋体" w:cs="宋体"/>
                <w:lang w:val="en-US"/>
              </w:rPr>
            </w:pPr>
            <w:r>
              <w:rPr>
                <w:rFonts w:hint="eastAsia" w:ascii="宋体" w:hAnsi="宋体" w:cs="宋体"/>
                <w:kern w:val="2"/>
                <w:sz w:val="21"/>
                <w:szCs w:val="20"/>
                <w:lang w:val="en-US" w:eastAsia="zh-CN" w:bidi="ar"/>
              </w:rPr>
              <w:t>能否感知镜子成像后，出现一样图案的原理，并用完整的语言讲述自己在观察中的发现</w:t>
            </w:r>
            <w:r>
              <w:rPr>
                <w:rFonts w:hint="eastAsia" w:ascii="宋体" w:hAnsi="宋体" w:eastAsia="宋体" w:cs="宋体"/>
                <w:kern w:val="2"/>
                <w:sz w:val="21"/>
                <w:szCs w:val="20"/>
                <w:lang w:val="en-US" w:eastAsia="zh-CN" w:bidi="ar"/>
              </w:rPr>
              <w:t>。</w:t>
            </w:r>
          </w:p>
          <w:p w14:paraId="697E831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both"/>
              <w:textAlignment w:val="auto"/>
              <w:rPr>
                <w:rFonts w:hint="eastAsia" w:ascii="宋体" w:hAnsi="宋体" w:eastAsia="宋体" w:cs="宋体"/>
                <w:b w:val="0"/>
                <w:bCs w:val="0"/>
                <w:kern w:val="2"/>
                <w:sz w:val="21"/>
                <w:szCs w:val="21"/>
                <w:u w:val="none"/>
                <w:vertAlign w:val="baseline"/>
                <w:lang w:val="en-US" w:eastAsia="zh-CN" w:bidi="ar-SA"/>
              </w:rPr>
            </w:pPr>
          </w:p>
        </w:tc>
      </w:tr>
      <w:tr w14:paraId="2FAE95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01" w:hRule="atLeast"/>
        </w:trPr>
        <w:tc>
          <w:tcPr>
            <w:tcW w:w="743" w:type="dxa"/>
            <w:vMerge w:val="continue"/>
            <w:noWrap w:val="0"/>
            <w:vAlign w:val="center"/>
          </w:tcPr>
          <w:p w14:paraId="5B94C2E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00" w:lineRule="exact"/>
              <w:ind w:left="0" w:right="0"/>
              <w:jc w:val="center"/>
              <w:textAlignment w:val="auto"/>
              <w:rPr>
                <w:rFonts w:hint="eastAsia" w:eastAsia="宋体"/>
                <w:b/>
                <w:bCs/>
                <w:vertAlign w:val="baseline"/>
                <w:lang w:val="en-US" w:eastAsia="zh-CN"/>
              </w:rPr>
            </w:pPr>
          </w:p>
        </w:tc>
        <w:tc>
          <w:tcPr>
            <w:tcW w:w="2415" w:type="dxa"/>
            <w:noWrap w:val="0"/>
            <w:vAlign w:val="center"/>
          </w:tcPr>
          <w:p w14:paraId="4016BD7C">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240" w:lineRule="auto"/>
              <w:ind w:left="0" w:right="0"/>
              <w:jc w:val="left"/>
              <w:textAlignment w:val="auto"/>
              <w:rPr>
                <w:rFonts w:hint="default" w:ascii="宋体" w:hAnsi="宋体" w:eastAsia="宋体" w:cs="宋体"/>
                <w:b w:val="0"/>
                <w:bCs w:val="0"/>
                <w:sz w:val="21"/>
                <w:szCs w:val="21"/>
                <w:u w:val="none"/>
                <w:vertAlign w:val="baseline"/>
                <w:lang w:val="en-US" w:eastAsia="zh-CN"/>
              </w:rPr>
            </w:pPr>
            <w:r>
              <w:rPr>
                <w:rFonts w:hint="eastAsia" w:ascii="宋体" w:hAnsi="宋体" w:cs="宋体"/>
                <w:b w:val="0"/>
                <w:bCs w:val="0"/>
                <w:sz w:val="21"/>
                <w:szCs w:val="21"/>
                <w:u w:val="none"/>
                <w:vertAlign w:val="baseline"/>
                <w:lang w:val="en-US" w:eastAsia="zh-CN"/>
              </w:rPr>
              <w:t>游戏3：</w:t>
            </w:r>
            <w:r>
              <w:rPr>
                <w:rFonts w:hint="eastAsia" w:ascii="宋体" w:hAnsi="宋体" w:eastAsia="宋体" w:cs="宋体"/>
                <w:b w:val="0"/>
                <w:bCs w:val="0"/>
                <w:sz w:val="21"/>
                <w:szCs w:val="21"/>
                <w:u w:val="none"/>
                <w:vertAlign w:val="baseline"/>
                <w:lang w:val="en-US" w:eastAsia="zh-CN"/>
              </w:rPr>
              <w:t>有趣的造纸</w:t>
            </w:r>
          </w:p>
          <w:p w14:paraId="7C41C229">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left"/>
              <w:textAlignment w:val="auto"/>
              <w:rPr>
                <w:rFonts w:hint="default" w:ascii="宋体" w:hAnsi="宋体" w:eastAsia="宋体" w:cs="宋体"/>
                <w:b w:val="0"/>
                <w:bCs w:val="0"/>
                <w:kern w:val="2"/>
                <w:sz w:val="21"/>
                <w:szCs w:val="21"/>
                <w:u w:val="none"/>
                <w:vertAlign w:val="baseline"/>
                <w:lang w:val="en-US" w:eastAsia="zh-CN" w:bidi="ar-SA"/>
              </w:rPr>
            </w:pPr>
            <w:r>
              <w:rPr>
                <w:rFonts w:hint="eastAsia" w:ascii="宋体" w:hAnsi="宋体" w:cs="宋体"/>
                <w:b w:val="0"/>
                <w:bCs w:val="0"/>
                <w:sz w:val="21"/>
                <w:szCs w:val="21"/>
                <w:u w:val="none"/>
                <w:vertAlign w:val="baseline"/>
                <w:lang w:val="en-US" w:eastAsia="zh-CN"/>
              </w:rPr>
              <w:t>材料：</w:t>
            </w:r>
            <w:r>
              <w:rPr>
                <w:rFonts w:hint="eastAsia" w:ascii="宋体" w:hAnsi="宋体" w:eastAsia="宋体" w:cs="宋体"/>
                <w:b w:val="0"/>
                <w:bCs w:val="0"/>
                <w:sz w:val="21"/>
                <w:szCs w:val="21"/>
                <w:u w:val="none"/>
                <w:vertAlign w:val="baseline"/>
                <w:lang w:val="en-US" w:eastAsia="zh-CN"/>
              </w:rPr>
              <w:t>造纸网、纸浆、水桶、勺子、搅拌棒等</w:t>
            </w:r>
          </w:p>
        </w:tc>
        <w:tc>
          <w:tcPr>
            <w:tcW w:w="2370" w:type="dxa"/>
            <w:noWrap w:val="0"/>
            <w:vAlign w:val="center"/>
          </w:tcPr>
          <w:p w14:paraId="1777632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both"/>
              <w:textAlignment w:val="auto"/>
              <w:rPr>
                <w:rFonts w:hint="eastAsia" w:ascii="宋体" w:hAnsi="宋体" w:eastAsia="宋体" w:cs="宋体"/>
                <w:b w:val="0"/>
                <w:bCs w:val="0"/>
                <w:color w:val="auto"/>
                <w:sz w:val="21"/>
                <w:szCs w:val="21"/>
                <w:u w:val="none"/>
                <w:vertAlign w:val="baseline"/>
                <w:lang w:val="en-US" w:eastAsia="zh-CN"/>
              </w:rPr>
            </w:pPr>
          </w:p>
          <w:p w14:paraId="004C6690">
            <w:pPr>
              <w:keepNext w:val="0"/>
              <w:keepLines w:val="0"/>
              <w:pageBreakBefore w:val="0"/>
              <w:widowControl w:val="0"/>
              <w:numPr>
                <w:ilvl w:val="0"/>
                <w:numId w:val="7"/>
              </w:numPr>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both"/>
              <w:textAlignment w:val="auto"/>
              <w:rPr>
                <w:rFonts w:hint="eastAsia"/>
                <w:lang w:val="en-US" w:eastAsia="zh-CN"/>
              </w:rPr>
            </w:pPr>
            <w:r>
              <w:rPr>
                <w:rFonts w:hint="eastAsia" w:ascii="宋体" w:hAnsi="宋体" w:eastAsia="宋体" w:cs="宋体"/>
                <w:b w:val="0"/>
                <w:bCs w:val="0"/>
                <w:color w:val="auto"/>
                <w:sz w:val="21"/>
                <w:szCs w:val="21"/>
                <w:u w:val="none"/>
                <w:vertAlign w:val="baseline"/>
                <w:lang w:val="en-US" w:eastAsia="zh-CN"/>
              </w:rPr>
              <w:t>幼儿能够感知材料的溶解现象。</w:t>
            </w:r>
          </w:p>
          <w:p w14:paraId="35DCFDC3">
            <w:pPr>
              <w:pStyle w:val="7"/>
              <w:ind w:left="0" w:leftChars="0" w:firstLine="0" w:firstLineChars="0"/>
              <w:rPr>
                <w:rFonts w:hint="default"/>
                <w:lang w:val="en-US" w:eastAsia="zh-CN"/>
              </w:rPr>
            </w:pPr>
            <w:r>
              <w:rPr>
                <w:rFonts w:hint="eastAsia" w:ascii="宋体" w:hAnsi="宋体" w:eastAsia="宋体" w:cs="宋体"/>
                <w:b w:val="0"/>
                <w:bCs w:val="0"/>
                <w:color w:val="auto"/>
                <w:sz w:val="21"/>
                <w:szCs w:val="21"/>
                <w:u w:val="none"/>
                <w:vertAlign w:val="baseline"/>
                <w:lang w:val="en-US" w:eastAsia="zh-CN"/>
              </w:rPr>
              <w:t>2.能主动探索材料，并主动学习制作简单的物品。</w:t>
            </w:r>
          </w:p>
        </w:tc>
        <w:tc>
          <w:tcPr>
            <w:tcW w:w="2370" w:type="dxa"/>
            <w:noWrap w:val="0"/>
            <w:vAlign w:val="center"/>
          </w:tcPr>
          <w:p w14:paraId="0AE9398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left"/>
              <w:textAlignment w:val="auto"/>
              <w:rPr>
                <w:rFonts w:hint="eastAsia" w:ascii="宋体" w:hAnsi="宋体" w:eastAsia="宋体" w:cs="宋体"/>
                <w:b w:val="0"/>
                <w:bCs w:val="0"/>
                <w:sz w:val="21"/>
                <w:szCs w:val="21"/>
                <w:u w:val="none"/>
                <w:vertAlign w:val="baseline"/>
                <w:lang w:val="en-US" w:eastAsia="zh-CN"/>
              </w:rPr>
            </w:pPr>
            <w:r>
              <w:rPr>
                <w:rFonts w:hint="eastAsia" w:ascii="宋体" w:hAnsi="宋体" w:eastAsia="宋体" w:cs="宋体"/>
                <w:b w:val="0"/>
                <w:bCs w:val="0"/>
                <w:sz w:val="21"/>
                <w:szCs w:val="21"/>
                <w:u w:val="none"/>
                <w:vertAlign w:val="baseline"/>
                <w:lang w:val="en-US" w:eastAsia="zh-CN"/>
              </w:rPr>
              <w:t>1.将纸浆倒进水里，搅拌均匀。</w:t>
            </w:r>
          </w:p>
          <w:p w14:paraId="19481065">
            <w:pPr>
              <w:pStyle w:val="7"/>
              <w:ind w:left="0" w:leftChars="0" w:firstLine="0" w:firstLineChars="0"/>
              <w:rPr>
                <w:rFonts w:hint="eastAsia" w:ascii="宋体" w:hAnsi="宋体" w:eastAsia="宋体" w:cs="宋体"/>
                <w:b w:val="0"/>
                <w:bCs w:val="0"/>
                <w:sz w:val="21"/>
                <w:szCs w:val="21"/>
                <w:u w:val="none"/>
                <w:vertAlign w:val="baseline"/>
                <w:lang w:val="en-US" w:eastAsia="zh-CN"/>
              </w:rPr>
            </w:pPr>
            <w:r>
              <w:rPr>
                <w:rFonts w:hint="eastAsia" w:ascii="宋体" w:hAnsi="宋体" w:eastAsia="宋体" w:cs="宋体"/>
                <w:b w:val="0"/>
                <w:bCs w:val="0"/>
                <w:sz w:val="21"/>
                <w:szCs w:val="21"/>
                <w:u w:val="none"/>
                <w:vertAlign w:val="baseline"/>
                <w:lang w:val="en-US" w:eastAsia="zh-CN"/>
              </w:rPr>
              <w:t>2.将造纸网架在盒子上，将纸浆水均匀地倒在造纸网上，尽量把纸浆铺平。</w:t>
            </w:r>
          </w:p>
          <w:p w14:paraId="1C3CA7D4">
            <w:pPr>
              <w:rPr>
                <w:rFonts w:hint="default"/>
                <w:lang w:val="en-US" w:eastAsia="zh-CN"/>
              </w:rPr>
            </w:pPr>
            <w:r>
              <w:rPr>
                <w:rFonts w:hint="eastAsia" w:ascii="宋体" w:hAnsi="宋体" w:eastAsia="宋体" w:cs="宋体"/>
                <w:b w:val="0"/>
                <w:bCs w:val="0"/>
                <w:sz w:val="21"/>
                <w:szCs w:val="21"/>
                <w:u w:val="none"/>
                <w:vertAlign w:val="baseline"/>
                <w:lang w:val="en-US" w:eastAsia="zh-CN"/>
              </w:rPr>
              <w:t>3.将花、草对纸进行装饰。</w:t>
            </w:r>
          </w:p>
        </w:tc>
        <w:tc>
          <w:tcPr>
            <w:tcW w:w="3030" w:type="dxa"/>
            <w:noWrap w:val="0"/>
            <w:vAlign w:val="center"/>
          </w:tcPr>
          <w:p w14:paraId="112FA29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both"/>
              <w:textAlignment w:val="auto"/>
              <w:rPr>
                <w:rFonts w:hint="default" w:ascii="宋体" w:hAnsi="宋体" w:eastAsia="宋体" w:cs="宋体"/>
                <w:b w:val="0"/>
                <w:bCs w:val="0"/>
                <w:kern w:val="2"/>
                <w:sz w:val="21"/>
                <w:szCs w:val="21"/>
                <w:u w:val="none"/>
                <w:vertAlign w:val="baseline"/>
                <w:lang w:val="en-US" w:eastAsia="zh-CN" w:bidi="ar-SA"/>
              </w:rPr>
            </w:pPr>
            <w:r>
              <w:pict>
                <v:shape id="_x0000_i1065" o:spt="75" type="#_x0000_t75" style="height:104.7pt;width:144.9pt;" filled="f" o:preferrelative="t" stroked="f" coordsize="21600,21600">
                  <v:path/>
                  <v:fill on="f" focussize="0,0"/>
                  <v:stroke on="f"/>
                  <v:imagedata r:id="rId64" o:title=""/>
                  <o:lock v:ext="edit" aspectratio="t"/>
                  <w10:wrap type="none"/>
                  <w10:anchorlock/>
                </v:shape>
              </w:pict>
            </w:r>
          </w:p>
        </w:tc>
        <w:tc>
          <w:tcPr>
            <w:tcW w:w="3575" w:type="dxa"/>
            <w:noWrap w:val="0"/>
            <w:vAlign w:val="center"/>
          </w:tcPr>
          <w:p w14:paraId="5746C1A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left"/>
              <w:textAlignment w:val="auto"/>
              <w:rPr>
                <w:rFonts w:hint="eastAsia" w:ascii="宋体" w:hAnsi="宋体" w:eastAsia="宋体" w:cs="宋体"/>
                <w:b w:val="0"/>
                <w:bCs w:val="0"/>
                <w:kern w:val="2"/>
                <w:sz w:val="21"/>
                <w:szCs w:val="21"/>
                <w:u w:val="none"/>
                <w:vertAlign w:val="baseline"/>
                <w:lang w:val="en-US" w:eastAsia="zh-CN" w:bidi="ar-SA"/>
              </w:rPr>
            </w:pPr>
            <w:r>
              <w:rPr>
                <w:rFonts w:hint="eastAsia" w:ascii="宋体" w:hAnsi="宋体" w:eastAsia="宋体" w:cs="宋体"/>
                <w:b w:val="0"/>
                <w:bCs w:val="0"/>
                <w:sz w:val="21"/>
                <w:szCs w:val="21"/>
                <w:u w:val="none"/>
                <w:vertAlign w:val="baseline"/>
                <w:lang w:val="en-US" w:eastAsia="zh-CN"/>
              </w:rPr>
              <w:t>能否自己操作材料，并在反复操作中探究材料。</w:t>
            </w:r>
          </w:p>
        </w:tc>
      </w:tr>
      <w:tr w14:paraId="1C3886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83" w:hRule="atLeast"/>
        </w:trPr>
        <w:tc>
          <w:tcPr>
            <w:tcW w:w="743" w:type="dxa"/>
            <w:vMerge w:val="restart"/>
            <w:noWrap w:val="0"/>
            <w:vAlign w:val="center"/>
          </w:tcPr>
          <w:p w14:paraId="33B4C01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00" w:lineRule="exact"/>
              <w:ind w:left="0" w:right="0"/>
              <w:jc w:val="center"/>
              <w:textAlignment w:val="auto"/>
              <w:rPr>
                <w:rFonts w:hint="eastAsia" w:ascii="宋体" w:hAnsi="宋体" w:cs="宋体"/>
                <w:b/>
                <w:bCs/>
                <w:color w:val="000000"/>
                <w:sz w:val="21"/>
                <w:szCs w:val="21"/>
                <w:lang w:val="en-US" w:eastAsia="zh-CN"/>
              </w:rPr>
            </w:pPr>
            <w:r>
              <w:rPr>
                <w:rFonts w:hint="eastAsia" w:ascii="宋体" w:hAnsi="宋体" w:cs="宋体"/>
                <w:b/>
                <w:bCs/>
                <w:color w:val="000000"/>
                <w:sz w:val="21"/>
                <w:szCs w:val="21"/>
                <w:lang w:val="en-US" w:eastAsia="zh-CN"/>
              </w:rPr>
              <w:t>美</w:t>
            </w:r>
          </w:p>
          <w:p w14:paraId="49199EC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00" w:lineRule="exact"/>
              <w:ind w:left="0" w:right="0"/>
              <w:jc w:val="center"/>
              <w:textAlignment w:val="auto"/>
              <w:rPr>
                <w:rFonts w:hint="eastAsia" w:ascii="宋体" w:hAnsi="宋体" w:cs="宋体"/>
                <w:b/>
                <w:bCs/>
                <w:color w:val="000000"/>
                <w:sz w:val="21"/>
                <w:szCs w:val="21"/>
                <w:lang w:val="en-US" w:eastAsia="zh-CN"/>
              </w:rPr>
            </w:pPr>
            <w:r>
              <w:rPr>
                <w:rFonts w:hint="eastAsia" w:ascii="宋体" w:hAnsi="宋体" w:cs="宋体"/>
                <w:b/>
                <w:bCs/>
                <w:color w:val="000000"/>
                <w:sz w:val="21"/>
                <w:szCs w:val="21"/>
                <w:lang w:val="en-US" w:eastAsia="zh-CN"/>
              </w:rPr>
              <w:t>工</w:t>
            </w:r>
          </w:p>
          <w:p w14:paraId="228EC99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00" w:lineRule="exact"/>
              <w:ind w:left="0" w:right="0"/>
              <w:jc w:val="center"/>
              <w:textAlignment w:val="auto"/>
              <w:rPr>
                <w:rFonts w:hint="eastAsia" w:ascii="宋体" w:hAnsi="宋体" w:cs="宋体"/>
                <w:b/>
                <w:bCs/>
                <w:color w:val="000000"/>
                <w:sz w:val="21"/>
                <w:szCs w:val="21"/>
                <w:lang w:val="en-US" w:eastAsia="zh-CN"/>
              </w:rPr>
            </w:pPr>
            <w:r>
              <w:rPr>
                <w:rFonts w:hint="eastAsia" w:ascii="宋体" w:hAnsi="宋体" w:cs="宋体"/>
                <w:b/>
                <w:bCs/>
                <w:color w:val="000000"/>
                <w:sz w:val="21"/>
                <w:szCs w:val="21"/>
                <w:lang w:val="en-US" w:eastAsia="zh-CN"/>
              </w:rPr>
              <w:t>区</w:t>
            </w:r>
          </w:p>
        </w:tc>
        <w:tc>
          <w:tcPr>
            <w:tcW w:w="2415" w:type="dxa"/>
            <w:noWrap w:val="0"/>
            <w:vAlign w:val="center"/>
          </w:tcPr>
          <w:p w14:paraId="1AB3ECEE">
            <w:pPr>
              <w:widowControl/>
              <w:spacing w:line="0" w:lineRule="atLeast"/>
              <w:jc w:val="left"/>
              <w:rPr>
                <w:rFonts w:hint="default"/>
                <w:sz w:val="21"/>
                <w:szCs w:val="21"/>
                <w:lang w:val="en-US" w:eastAsia="zh-CN"/>
              </w:rPr>
            </w:pPr>
            <w:r>
              <w:rPr>
                <w:rFonts w:hint="eastAsia"/>
                <w:sz w:val="21"/>
                <w:szCs w:val="21"/>
                <w:lang w:val="en-US" w:eastAsia="zh-CN"/>
              </w:rPr>
              <w:t>游戏1：可爱小鸟</w:t>
            </w:r>
          </w:p>
          <w:p w14:paraId="3F03C5EC">
            <w:pPr>
              <w:pStyle w:val="7"/>
              <w:ind w:left="0" w:leftChars="0" w:firstLine="0" w:firstLineChars="0"/>
              <w:rPr>
                <w:rFonts w:hint="default"/>
                <w:sz w:val="21"/>
                <w:szCs w:val="21"/>
                <w:lang w:val="en-US" w:eastAsia="zh-CN"/>
              </w:rPr>
            </w:pPr>
            <w:r>
              <w:rPr>
                <w:rFonts w:hint="eastAsia"/>
                <w:sz w:val="21"/>
                <w:szCs w:val="21"/>
                <w:lang w:val="en-US" w:eastAsia="zh-CN"/>
              </w:rPr>
              <w:t>材料：各种鸟的图片、各色彩泥、泥塑工具、泥工板等</w:t>
            </w:r>
          </w:p>
        </w:tc>
        <w:tc>
          <w:tcPr>
            <w:tcW w:w="2370" w:type="dxa"/>
            <w:noWrap w:val="0"/>
            <w:vAlign w:val="center"/>
          </w:tcPr>
          <w:p w14:paraId="1D2FDE8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left"/>
              <w:textAlignment w:val="auto"/>
              <w:rPr>
                <w:rFonts w:hint="eastAsia" w:ascii="宋体" w:hAnsi="宋体" w:eastAsia="宋体" w:cs="宋体"/>
                <w:b w:val="0"/>
                <w:bCs w:val="0"/>
                <w:kern w:val="2"/>
                <w:sz w:val="21"/>
                <w:szCs w:val="21"/>
                <w:u w:val="none"/>
                <w:vertAlign w:val="baseline"/>
                <w:lang w:val="en-US" w:eastAsia="zh-CN" w:bidi="ar-SA"/>
              </w:rPr>
            </w:pPr>
            <w:r>
              <w:rPr>
                <w:rFonts w:hint="eastAsia" w:ascii="宋体" w:hAnsi="宋体" w:eastAsia="宋体" w:cs="宋体"/>
                <w:b w:val="0"/>
                <w:bCs w:val="0"/>
                <w:kern w:val="2"/>
                <w:sz w:val="21"/>
                <w:szCs w:val="21"/>
                <w:u w:val="none"/>
                <w:vertAlign w:val="baseline"/>
                <w:lang w:val="en-US" w:eastAsia="zh-CN" w:bidi="ar-SA"/>
              </w:rPr>
              <w:t>1.能根据图示自主选择材料，进行手工制作。</w:t>
            </w:r>
          </w:p>
          <w:p w14:paraId="582A853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left"/>
              <w:textAlignment w:val="auto"/>
              <w:rPr>
                <w:rFonts w:hint="default" w:ascii="宋体" w:hAnsi="宋体" w:eastAsia="宋体" w:cs="宋体"/>
                <w:b w:val="0"/>
                <w:bCs w:val="0"/>
                <w:sz w:val="21"/>
                <w:szCs w:val="21"/>
                <w:u w:val="none"/>
                <w:vertAlign w:val="baseline"/>
                <w:lang w:val="en-US" w:eastAsia="zh-CN"/>
              </w:rPr>
            </w:pPr>
            <w:r>
              <w:rPr>
                <w:rFonts w:hint="eastAsia" w:ascii="宋体" w:hAnsi="宋体" w:eastAsia="宋体" w:cs="宋体"/>
                <w:b w:val="0"/>
                <w:bCs w:val="0"/>
                <w:kern w:val="2"/>
                <w:sz w:val="21"/>
                <w:szCs w:val="21"/>
                <w:u w:val="none"/>
                <w:vertAlign w:val="baseline"/>
                <w:lang w:val="en-US" w:eastAsia="zh-CN" w:bidi="ar-SA"/>
              </w:rPr>
              <w:t>2能大胆向别人介绍自己的作品。</w:t>
            </w:r>
          </w:p>
        </w:tc>
        <w:tc>
          <w:tcPr>
            <w:tcW w:w="2370" w:type="dxa"/>
            <w:noWrap w:val="0"/>
            <w:vAlign w:val="center"/>
          </w:tcPr>
          <w:p w14:paraId="6BA4B4D3">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240" w:lineRule="auto"/>
              <w:ind w:right="0" w:rightChars="0"/>
              <w:jc w:val="left"/>
              <w:textAlignment w:val="auto"/>
              <w:rPr>
                <w:rFonts w:hint="eastAsia"/>
                <w:lang w:val="en-US" w:eastAsia="zh-CN"/>
              </w:rPr>
            </w:pPr>
            <w:r>
              <w:rPr>
                <w:rFonts w:hint="eastAsia"/>
                <w:lang w:val="en-US" w:eastAsia="zh-CN"/>
              </w:rPr>
              <w:t>玩法1：幼儿用彩泥根据图示进行小鸟造型的制作。</w:t>
            </w:r>
          </w:p>
          <w:p w14:paraId="6AEB76E7">
            <w:pPr>
              <w:pStyle w:val="7"/>
              <w:ind w:left="0" w:leftChars="0" w:firstLine="0" w:firstLineChars="0"/>
              <w:rPr>
                <w:rFonts w:hint="default"/>
                <w:lang w:val="en-US" w:eastAsia="zh-CN"/>
              </w:rPr>
            </w:pPr>
            <w:r>
              <w:rPr>
                <w:rFonts w:hint="eastAsia"/>
                <w:lang w:val="en-US" w:eastAsia="zh-CN"/>
              </w:rPr>
              <w:t>玩法2：幼儿能将制作的小鸟进行组合，完成场景的创作。</w:t>
            </w:r>
          </w:p>
        </w:tc>
        <w:tc>
          <w:tcPr>
            <w:tcW w:w="3030" w:type="dxa"/>
            <w:noWrap w:val="0"/>
            <w:vAlign w:val="center"/>
          </w:tcPr>
          <w:p w14:paraId="781CA60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宋体" w:hAnsi="宋体" w:eastAsia="宋体" w:cs="宋体"/>
                <w:b w:val="0"/>
                <w:bCs w:val="0"/>
                <w:sz w:val="21"/>
                <w:szCs w:val="21"/>
                <w:u w:val="none"/>
                <w:vertAlign w:val="baseline"/>
                <w:lang w:val="en-US" w:eastAsia="zh-CN"/>
              </w:rPr>
            </w:pPr>
            <w:r>
              <w:rPr>
                <w:rFonts w:ascii="宋体" w:hAnsi="宋体" w:eastAsia="宋体" w:cs="宋体"/>
                <w:sz w:val="24"/>
                <w:szCs w:val="24"/>
              </w:rPr>
              <w:fldChar w:fldCharType="begin"/>
            </w:r>
            <w:r>
              <w:rPr>
                <w:rFonts w:ascii="宋体" w:hAnsi="宋体" w:eastAsia="宋体" w:cs="宋体"/>
                <w:sz w:val="24"/>
                <w:szCs w:val="24"/>
              </w:rPr>
              <w:instrText xml:space="preserve">INCLUDEPICTURE \d "C:\\Users\\lenovo\\AppData\\Local\\Temp\\26c6e234-c983-467d-8c92-75fe59b254d9.png" \* MERGEFORMATINET </w:instrText>
            </w:r>
            <w:r>
              <w:rPr>
                <w:rFonts w:ascii="宋体" w:hAnsi="宋体" w:eastAsia="宋体" w:cs="宋体"/>
                <w:sz w:val="24"/>
                <w:szCs w:val="24"/>
              </w:rPr>
              <w:fldChar w:fldCharType="separate"/>
            </w:r>
            <w:r>
              <w:rPr>
                <w:rFonts w:ascii="宋体" w:hAnsi="宋体" w:eastAsia="宋体" w:cs="宋体"/>
                <w:sz w:val="24"/>
                <w:szCs w:val="24"/>
              </w:rPr>
              <w:pict>
                <v:shape id="_x0000_i1066" o:spt="75" alt="IMG_256" type="#_x0000_t75" style="height:108.55pt;width:142.15pt;" filled="f" o:preferrelative="t" stroked="f" coordsize="21600,21600">
                  <v:path/>
                  <v:fill on="f" focussize="0,0"/>
                  <v:stroke on="f"/>
                  <v:imagedata r:id="rId65" o:title="IMG_256"/>
                  <o:lock v:ext="edit" aspectratio="t"/>
                  <w10:wrap type="none"/>
                  <w10:anchorlock/>
                </v:shape>
              </w:pict>
            </w:r>
            <w:r>
              <w:rPr>
                <w:rFonts w:ascii="宋体" w:hAnsi="宋体" w:eastAsia="宋体" w:cs="宋体"/>
                <w:sz w:val="24"/>
                <w:szCs w:val="24"/>
              </w:rPr>
              <w:fldChar w:fldCharType="end"/>
            </w:r>
          </w:p>
        </w:tc>
        <w:tc>
          <w:tcPr>
            <w:tcW w:w="3575" w:type="dxa"/>
            <w:noWrap w:val="0"/>
            <w:vAlign w:val="center"/>
          </w:tcPr>
          <w:p w14:paraId="77B081A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left"/>
              <w:textAlignment w:val="auto"/>
              <w:rPr>
                <w:rFonts w:hint="default" w:ascii="宋体" w:hAnsi="宋体" w:eastAsia="宋体" w:cs="宋体"/>
                <w:b w:val="0"/>
                <w:bCs w:val="0"/>
                <w:sz w:val="21"/>
                <w:szCs w:val="21"/>
                <w:u w:val="none"/>
                <w:vertAlign w:val="baseline"/>
                <w:lang w:val="en-US" w:eastAsia="zh-CN"/>
              </w:rPr>
            </w:pPr>
            <w:r>
              <w:rPr>
                <w:rFonts w:hint="eastAsia" w:ascii="宋体" w:hAnsi="宋体" w:eastAsia="宋体" w:cs="宋体"/>
                <w:b w:val="0"/>
                <w:bCs w:val="0"/>
                <w:sz w:val="21"/>
                <w:szCs w:val="21"/>
                <w:u w:val="none"/>
                <w:vertAlign w:val="baseline"/>
                <w:lang w:val="en-US" w:eastAsia="zh-CN"/>
              </w:rPr>
              <w:t>1.幼儿是否能按</w:t>
            </w:r>
            <w:r>
              <w:rPr>
                <w:rFonts w:hint="eastAsia" w:ascii="宋体" w:hAnsi="宋体" w:cs="宋体"/>
                <w:b w:val="0"/>
                <w:bCs w:val="0"/>
                <w:sz w:val="21"/>
                <w:szCs w:val="21"/>
                <w:u w:val="none"/>
                <w:vertAlign w:val="baseline"/>
                <w:lang w:val="en-US" w:eastAsia="zh-CN"/>
              </w:rPr>
              <w:t>图示进行小鸟造型的创作</w:t>
            </w:r>
            <w:r>
              <w:rPr>
                <w:rFonts w:hint="eastAsia" w:ascii="宋体" w:hAnsi="宋体" w:eastAsia="宋体" w:cs="宋体"/>
                <w:b w:val="0"/>
                <w:bCs w:val="0"/>
                <w:sz w:val="21"/>
                <w:szCs w:val="21"/>
                <w:u w:val="none"/>
                <w:vertAlign w:val="baseline"/>
                <w:lang w:val="en-US" w:eastAsia="zh-CN"/>
              </w:rPr>
              <w:t>。</w:t>
            </w:r>
          </w:p>
          <w:p w14:paraId="40B8390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left"/>
              <w:textAlignment w:val="auto"/>
              <w:rPr>
                <w:rFonts w:hint="default" w:ascii="宋体" w:hAnsi="宋体" w:eastAsia="宋体" w:cs="宋体"/>
                <w:b w:val="0"/>
                <w:bCs w:val="0"/>
                <w:sz w:val="21"/>
                <w:szCs w:val="21"/>
                <w:u w:val="none"/>
                <w:vertAlign w:val="baseline"/>
                <w:lang w:val="en-US" w:eastAsia="zh-CN"/>
              </w:rPr>
            </w:pPr>
            <w:r>
              <w:rPr>
                <w:rFonts w:hint="eastAsia" w:ascii="宋体" w:hAnsi="宋体" w:eastAsia="宋体" w:cs="宋体"/>
                <w:b w:val="0"/>
                <w:bCs w:val="0"/>
                <w:sz w:val="21"/>
                <w:szCs w:val="21"/>
                <w:u w:val="none"/>
                <w:vertAlign w:val="baseline"/>
                <w:lang w:val="en-US" w:eastAsia="zh-CN"/>
              </w:rPr>
              <w:t>2.幼儿是否能用不同的</w:t>
            </w:r>
            <w:r>
              <w:rPr>
                <w:rFonts w:hint="eastAsia" w:ascii="宋体" w:hAnsi="宋体" w:cs="宋体"/>
                <w:b w:val="0"/>
                <w:bCs w:val="0"/>
                <w:sz w:val="21"/>
                <w:szCs w:val="21"/>
                <w:u w:val="none"/>
                <w:vertAlign w:val="baseline"/>
                <w:lang w:val="en-US" w:eastAsia="zh-CN"/>
              </w:rPr>
              <w:t>颜色的彩泥</w:t>
            </w:r>
            <w:r>
              <w:rPr>
                <w:rFonts w:hint="eastAsia" w:ascii="宋体" w:hAnsi="宋体" w:eastAsia="宋体" w:cs="宋体"/>
                <w:b w:val="0"/>
                <w:bCs w:val="0"/>
                <w:sz w:val="21"/>
                <w:szCs w:val="21"/>
                <w:u w:val="none"/>
                <w:vertAlign w:val="baseline"/>
                <w:lang w:val="en-US" w:eastAsia="zh-CN"/>
              </w:rPr>
              <w:t>表现</w:t>
            </w:r>
            <w:r>
              <w:rPr>
                <w:rFonts w:hint="eastAsia" w:ascii="宋体" w:hAnsi="宋体" w:cs="宋体"/>
                <w:b w:val="0"/>
                <w:bCs w:val="0"/>
                <w:sz w:val="21"/>
                <w:szCs w:val="21"/>
                <w:u w:val="none"/>
                <w:vertAlign w:val="baseline"/>
                <w:lang w:val="en-US" w:eastAsia="zh-CN"/>
              </w:rPr>
              <w:t>小鸟的外形特征。</w:t>
            </w:r>
          </w:p>
        </w:tc>
      </w:tr>
      <w:tr w14:paraId="78A98C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83" w:hRule="atLeast"/>
        </w:trPr>
        <w:tc>
          <w:tcPr>
            <w:tcW w:w="743" w:type="dxa"/>
            <w:vMerge w:val="continue"/>
            <w:noWrap w:val="0"/>
            <w:vAlign w:val="center"/>
          </w:tcPr>
          <w:p w14:paraId="23409F1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00" w:lineRule="exact"/>
              <w:ind w:left="0" w:right="0"/>
              <w:jc w:val="center"/>
              <w:textAlignment w:val="auto"/>
              <w:rPr>
                <w:rFonts w:hint="eastAsia" w:ascii="宋体" w:hAnsi="宋体" w:cs="宋体"/>
                <w:b/>
                <w:bCs/>
                <w:color w:val="000000"/>
                <w:sz w:val="21"/>
                <w:szCs w:val="21"/>
                <w:lang w:val="en-US" w:eastAsia="zh-CN"/>
              </w:rPr>
            </w:pPr>
          </w:p>
        </w:tc>
        <w:tc>
          <w:tcPr>
            <w:tcW w:w="2415" w:type="dxa"/>
            <w:noWrap w:val="0"/>
            <w:vAlign w:val="center"/>
          </w:tcPr>
          <w:p w14:paraId="783E5F7C">
            <w:pPr>
              <w:numPr>
                <w:ilvl w:val="0"/>
                <w:numId w:val="0"/>
              </w:numPr>
              <w:adjustRightInd w:val="0"/>
              <w:snapToGrid w:val="0"/>
              <w:spacing w:line="0" w:lineRule="atLeast"/>
              <w:ind w:leftChars="0"/>
              <w:jc w:val="left"/>
              <w:rPr>
                <w:rFonts w:hint="eastAsia"/>
                <w:sz w:val="21"/>
                <w:szCs w:val="21"/>
                <w:lang w:val="en-US" w:eastAsia="zh-CN"/>
              </w:rPr>
            </w:pPr>
            <w:r>
              <w:rPr>
                <w:rFonts w:hint="eastAsia"/>
                <w:sz w:val="21"/>
                <w:szCs w:val="21"/>
                <w:lang w:val="en-US" w:eastAsia="zh-CN"/>
              </w:rPr>
              <w:t>游戏2：小鸟装饰画</w:t>
            </w:r>
          </w:p>
          <w:p w14:paraId="3B80644C">
            <w:pPr>
              <w:adjustRightInd w:val="0"/>
              <w:snapToGrid w:val="0"/>
              <w:spacing w:line="0" w:lineRule="atLeast"/>
              <w:jc w:val="left"/>
              <w:rPr>
                <w:rFonts w:hint="default"/>
                <w:sz w:val="21"/>
                <w:szCs w:val="21"/>
                <w:lang w:val="en-US" w:eastAsia="zh-CN"/>
              </w:rPr>
            </w:pPr>
            <w:r>
              <w:rPr>
                <w:rFonts w:hint="eastAsia" w:ascii="宋体" w:hAnsi="宋体" w:cs="宋体"/>
                <w:b w:val="0"/>
                <w:bCs w:val="0"/>
                <w:sz w:val="21"/>
                <w:szCs w:val="21"/>
                <w:u w:val="none"/>
                <w:vertAlign w:val="baseline"/>
                <w:lang w:val="en-US" w:eastAsia="zh-CN"/>
              </w:rPr>
              <w:t>材料：勾线笔、马克笔、素描纸</w:t>
            </w:r>
            <w:r>
              <w:rPr>
                <w:rFonts w:hint="eastAsia"/>
                <w:sz w:val="21"/>
                <w:szCs w:val="21"/>
                <w:lang w:val="en-US" w:eastAsia="zh-CN"/>
              </w:rPr>
              <w:t>等</w:t>
            </w:r>
          </w:p>
        </w:tc>
        <w:tc>
          <w:tcPr>
            <w:tcW w:w="2370" w:type="dxa"/>
            <w:noWrap w:val="0"/>
            <w:vAlign w:val="center"/>
          </w:tcPr>
          <w:p w14:paraId="749B444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left"/>
              <w:textAlignment w:val="auto"/>
              <w:rPr>
                <w:rFonts w:hint="default" w:ascii="宋体" w:hAnsi="宋体" w:eastAsia="宋体" w:cs="宋体"/>
                <w:b w:val="0"/>
                <w:bCs w:val="0"/>
                <w:sz w:val="21"/>
                <w:szCs w:val="21"/>
                <w:u w:val="none"/>
                <w:vertAlign w:val="baseline"/>
                <w:lang w:val="en-US" w:eastAsia="zh-CN"/>
              </w:rPr>
            </w:pPr>
            <w:r>
              <w:rPr>
                <w:rFonts w:hint="default" w:ascii="宋体" w:hAnsi="宋体" w:eastAsia="宋体" w:cs="宋体"/>
                <w:b w:val="0"/>
                <w:bCs w:val="0"/>
                <w:sz w:val="21"/>
                <w:szCs w:val="21"/>
                <w:u w:val="none"/>
                <w:vertAlign w:val="baseline"/>
                <w:lang w:val="en-US" w:eastAsia="zh-CN"/>
              </w:rPr>
              <w:t>1.自主选择工具，大胆表现自己观察到的</w:t>
            </w:r>
            <w:r>
              <w:rPr>
                <w:rFonts w:hint="eastAsia" w:ascii="宋体" w:hAnsi="宋体" w:cs="宋体"/>
                <w:b w:val="0"/>
                <w:bCs w:val="0"/>
                <w:sz w:val="21"/>
                <w:szCs w:val="21"/>
                <w:u w:val="none"/>
                <w:vertAlign w:val="baseline"/>
                <w:lang w:val="en-US" w:eastAsia="zh-CN"/>
              </w:rPr>
              <w:t>小鸟造型</w:t>
            </w:r>
            <w:r>
              <w:rPr>
                <w:rFonts w:hint="default" w:ascii="宋体" w:hAnsi="宋体" w:eastAsia="宋体" w:cs="宋体"/>
                <w:b w:val="0"/>
                <w:bCs w:val="0"/>
                <w:sz w:val="21"/>
                <w:szCs w:val="21"/>
                <w:u w:val="none"/>
                <w:vertAlign w:val="baseline"/>
                <w:lang w:val="en-US" w:eastAsia="zh-CN"/>
              </w:rPr>
              <w:t>。</w:t>
            </w:r>
          </w:p>
          <w:p w14:paraId="2E94580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left"/>
              <w:textAlignment w:val="auto"/>
              <w:rPr>
                <w:rFonts w:hint="eastAsia" w:ascii="宋体" w:hAnsi="宋体" w:eastAsia="宋体" w:cs="宋体"/>
                <w:b w:val="0"/>
                <w:bCs w:val="0"/>
                <w:kern w:val="2"/>
                <w:sz w:val="21"/>
                <w:szCs w:val="21"/>
                <w:u w:val="none"/>
                <w:vertAlign w:val="baseline"/>
                <w:lang w:val="en-US" w:eastAsia="zh-CN" w:bidi="ar-SA"/>
              </w:rPr>
            </w:pPr>
            <w:r>
              <w:rPr>
                <w:rFonts w:hint="eastAsia" w:ascii="宋体" w:hAnsi="宋体" w:eastAsia="宋体" w:cs="宋体"/>
                <w:b w:val="0"/>
                <w:bCs w:val="0"/>
                <w:sz w:val="21"/>
                <w:szCs w:val="21"/>
                <w:u w:val="none"/>
                <w:vertAlign w:val="baseline"/>
                <w:lang w:val="en-US" w:eastAsia="zh-CN"/>
              </w:rPr>
              <w:t>2.</w:t>
            </w:r>
            <w:r>
              <w:rPr>
                <w:rFonts w:hint="default" w:ascii="宋体" w:hAnsi="宋体" w:eastAsia="宋体" w:cs="宋体"/>
                <w:b w:val="0"/>
                <w:bCs w:val="0"/>
                <w:sz w:val="21"/>
                <w:szCs w:val="21"/>
                <w:u w:val="none"/>
                <w:vertAlign w:val="baseline"/>
                <w:lang w:val="en-US" w:eastAsia="zh-CN"/>
              </w:rPr>
              <w:t>游戏结束后，能主动整理材料。</w:t>
            </w:r>
          </w:p>
        </w:tc>
        <w:tc>
          <w:tcPr>
            <w:tcW w:w="2370" w:type="dxa"/>
            <w:noWrap w:val="0"/>
            <w:vAlign w:val="center"/>
          </w:tcPr>
          <w:p w14:paraId="63DD5381">
            <w:pPr>
              <w:pStyle w:val="7"/>
              <w:ind w:left="0" w:leftChars="0" w:firstLine="0" w:firstLineChars="0"/>
              <w:rPr>
                <w:rFonts w:hint="eastAsia"/>
                <w:lang w:val="en-US" w:eastAsia="zh-CN"/>
              </w:rPr>
            </w:pPr>
            <w:r>
              <w:rPr>
                <w:rFonts w:hint="eastAsia"/>
                <w:lang w:val="en-US" w:eastAsia="zh-CN"/>
              </w:rPr>
              <w:t>玩法1：观察不同鸟的造型后进行单个鸟的绘画创作。</w:t>
            </w:r>
          </w:p>
          <w:p w14:paraId="4076B976">
            <w:pPr>
              <w:rPr>
                <w:rFonts w:hint="default"/>
                <w:lang w:val="en-US" w:eastAsia="zh-CN"/>
              </w:rPr>
            </w:pPr>
            <w:r>
              <w:rPr>
                <w:rFonts w:hint="eastAsia"/>
                <w:lang w:val="en-US" w:eastAsia="zh-CN"/>
              </w:rPr>
              <w:t>玩法2：在观察不同鸟的造型后进行多个鸟的绘画创作，并添画出背景。</w:t>
            </w:r>
          </w:p>
        </w:tc>
        <w:tc>
          <w:tcPr>
            <w:tcW w:w="3030" w:type="dxa"/>
            <w:noWrap w:val="0"/>
            <w:vAlign w:val="center"/>
          </w:tcPr>
          <w:p w14:paraId="1089DAA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eastAsia" w:ascii="宋体" w:hAnsi="宋体" w:eastAsia="宋体" w:cs="宋体"/>
                <w:b w:val="0"/>
                <w:bCs w:val="0"/>
                <w:kern w:val="2"/>
                <w:sz w:val="21"/>
                <w:szCs w:val="21"/>
                <w:u w:val="none"/>
                <w:vertAlign w:val="baseline"/>
                <w:lang w:val="en-US" w:eastAsia="zh-CN" w:bidi="ar-SA"/>
              </w:rPr>
            </w:pPr>
            <w:r>
              <w:rPr>
                <w:rFonts w:ascii="宋体" w:hAnsi="宋体" w:eastAsia="宋体" w:cs="宋体"/>
                <w:sz w:val="24"/>
                <w:szCs w:val="24"/>
              </w:rPr>
              <w:fldChar w:fldCharType="begin"/>
            </w:r>
            <w:r>
              <w:rPr>
                <w:rFonts w:ascii="宋体" w:hAnsi="宋体" w:eastAsia="宋体" w:cs="宋体"/>
                <w:sz w:val="24"/>
                <w:szCs w:val="24"/>
              </w:rPr>
              <w:instrText xml:space="preserve">INCLUDEPICTURE \d "C:\\Users\\lenovo\\AppData\\Local\\Temp\\eaabc178-3ece-4c45-b615-6defadaa92e7.png" \* MERGEFORMATINET </w:instrText>
            </w:r>
            <w:r>
              <w:rPr>
                <w:rFonts w:ascii="宋体" w:hAnsi="宋体" w:eastAsia="宋体" w:cs="宋体"/>
                <w:sz w:val="24"/>
                <w:szCs w:val="24"/>
              </w:rPr>
              <w:fldChar w:fldCharType="separate"/>
            </w:r>
            <w:r>
              <w:rPr>
                <w:rFonts w:ascii="宋体" w:hAnsi="宋体" w:eastAsia="宋体" w:cs="宋体"/>
                <w:sz w:val="24"/>
                <w:szCs w:val="24"/>
              </w:rPr>
              <w:pict>
                <v:shape id="_x0000_i1067" o:spt="75" alt="IMG_256" type="#_x0000_t75" style="height:112.5pt;width:144.05pt;" filled="f" o:preferrelative="t" stroked="f" coordsize="21600,21600">
                  <v:path/>
                  <v:fill on="f" focussize="0,0"/>
                  <v:stroke on="f"/>
                  <v:imagedata r:id="rId66" o:title="IMG_256"/>
                  <o:lock v:ext="edit" aspectratio="t"/>
                  <w10:wrap type="none"/>
                  <w10:anchorlock/>
                </v:shape>
              </w:pict>
            </w:r>
            <w:r>
              <w:rPr>
                <w:rFonts w:ascii="宋体" w:hAnsi="宋体" w:eastAsia="宋体" w:cs="宋体"/>
                <w:sz w:val="24"/>
                <w:szCs w:val="24"/>
              </w:rPr>
              <w:fldChar w:fldCharType="end"/>
            </w:r>
          </w:p>
        </w:tc>
        <w:tc>
          <w:tcPr>
            <w:tcW w:w="3575" w:type="dxa"/>
            <w:noWrap w:val="0"/>
            <w:vAlign w:val="center"/>
          </w:tcPr>
          <w:p w14:paraId="65C7CAB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left"/>
              <w:textAlignment w:val="auto"/>
              <w:rPr>
                <w:rFonts w:hint="default" w:ascii="宋体" w:hAnsi="宋体" w:eastAsia="宋体" w:cs="宋体"/>
                <w:b w:val="0"/>
                <w:bCs w:val="0"/>
                <w:kern w:val="2"/>
                <w:sz w:val="21"/>
                <w:szCs w:val="21"/>
                <w:u w:val="none"/>
                <w:vertAlign w:val="baseline"/>
                <w:lang w:val="en-US" w:eastAsia="zh-CN" w:bidi="ar-SA"/>
              </w:rPr>
            </w:pPr>
            <w:r>
              <w:rPr>
                <w:rFonts w:hint="eastAsia" w:ascii="宋体" w:hAnsi="宋体" w:eastAsia="宋体" w:cs="宋体"/>
                <w:b w:val="0"/>
                <w:bCs w:val="0"/>
                <w:kern w:val="2"/>
                <w:sz w:val="21"/>
                <w:szCs w:val="21"/>
                <w:u w:val="none"/>
                <w:vertAlign w:val="baseline"/>
                <w:lang w:val="en-US" w:eastAsia="zh-CN" w:bidi="ar-SA"/>
              </w:rPr>
              <w:t>幼儿是否能</w:t>
            </w:r>
            <w:r>
              <w:rPr>
                <w:rFonts w:hint="eastAsia" w:ascii="宋体" w:hAnsi="宋体" w:cs="宋体"/>
                <w:b w:val="0"/>
                <w:bCs w:val="0"/>
                <w:kern w:val="2"/>
                <w:sz w:val="21"/>
                <w:szCs w:val="21"/>
                <w:u w:val="none"/>
                <w:vertAlign w:val="baseline"/>
                <w:lang w:val="en-US" w:eastAsia="zh-CN" w:bidi="ar-SA"/>
              </w:rPr>
              <w:t>用线条、图形、色彩等表现鸟的基本特征，并在画面上进行简单的布局</w:t>
            </w:r>
            <w:r>
              <w:rPr>
                <w:rFonts w:hint="eastAsia" w:ascii="宋体" w:hAnsi="宋体" w:eastAsia="宋体" w:cs="宋体"/>
                <w:b w:val="0"/>
                <w:bCs w:val="0"/>
                <w:kern w:val="2"/>
                <w:sz w:val="21"/>
                <w:szCs w:val="21"/>
                <w:u w:val="none"/>
                <w:vertAlign w:val="baseline"/>
                <w:lang w:val="en-US" w:eastAsia="zh-CN" w:bidi="ar-SA"/>
              </w:rPr>
              <w:t>。</w:t>
            </w:r>
          </w:p>
        </w:tc>
      </w:tr>
      <w:tr w14:paraId="6D2C37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45" w:hRule="atLeast"/>
        </w:trPr>
        <w:tc>
          <w:tcPr>
            <w:tcW w:w="743" w:type="dxa"/>
            <w:vMerge w:val="continue"/>
            <w:noWrap w:val="0"/>
            <w:vAlign w:val="center"/>
          </w:tcPr>
          <w:p w14:paraId="048722B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00" w:lineRule="exact"/>
              <w:ind w:left="0" w:right="0"/>
              <w:jc w:val="center"/>
              <w:textAlignment w:val="auto"/>
              <w:rPr>
                <w:rFonts w:hint="eastAsia" w:ascii="宋体" w:hAnsi="宋体" w:cs="宋体"/>
                <w:b/>
                <w:bCs/>
                <w:color w:val="000000"/>
                <w:sz w:val="21"/>
                <w:szCs w:val="21"/>
                <w:lang w:val="en-US" w:eastAsia="zh-CN"/>
              </w:rPr>
            </w:pPr>
          </w:p>
        </w:tc>
        <w:tc>
          <w:tcPr>
            <w:tcW w:w="2415" w:type="dxa"/>
            <w:noWrap w:val="0"/>
            <w:vAlign w:val="center"/>
          </w:tcPr>
          <w:p w14:paraId="4CD5B037">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240" w:lineRule="auto"/>
              <w:ind w:leftChars="0" w:right="0" w:rightChars="0"/>
              <w:jc w:val="left"/>
              <w:textAlignment w:val="auto"/>
              <w:rPr>
                <w:rFonts w:hint="eastAsia"/>
                <w:sz w:val="21"/>
                <w:szCs w:val="21"/>
                <w:lang w:val="en-US" w:eastAsia="zh-CN"/>
              </w:rPr>
            </w:pPr>
            <w:r>
              <w:rPr>
                <w:rFonts w:hint="eastAsia"/>
                <w:sz w:val="21"/>
                <w:szCs w:val="21"/>
                <w:lang w:val="en-US" w:eastAsia="zh-CN"/>
              </w:rPr>
              <w:t>游戏3：泥咕咕</w:t>
            </w:r>
          </w:p>
          <w:p w14:paraId="1F9C09E6">
            <w:pPr>
              <w:pStyle w:val="7"/>
              <w:numPr>
                <w:ilvl w:val="0"/>
                <w:numId w:val="0"/>
              </w:numPr>
              <w:ind w:leftChars="0"/>
              <w:rPr>
                <w:rFonts w:hint="default"/>
                <w:lang w:val="en-US" w:eastAsia="zh-CN"/>
              </w:rPr>
            </w:pPr>
            <w:r>
              <w:rPr>
                <w:rFonts w:hint="eastAsia" w:ascii="宋体" w:hAnsi="宋体" w:cs="宋体"/>
                <w:b w:val="0"/>
                <w:bCs w:val="0"/>
                <w:sz w:val="21"/>
                <w:szCs w:val="21"/>
                <w:u w:val="none"/>
                <w:vertAlign w:val="baseline"/>
                <w:lang w:val="en-US" w:eastAsia="zh-CN"/>
              </w:rPr>
              <w:t>材料：陶泥、转盘、泥塑工具、鸟造型的黑色底纸、彩泥</w:t>
            </w:r>
            <w:r>
              <w:rPr>
                <w:rFonts w:hint="eastAsia"/>
                <w:sz w:val="21"/>
                <w:szCs w:val="21"/>
                <w:lang w:val="en-US" w:eastAsia="zh-CN"/>
              </w:rPr>
              <w:t>等</w:t>
            </w:r>
          </w:p>
        </w:tc>
        <w:tc>
          <w:tcPr>
            <w:tcW w:w="2370" w:type="dxa"/>
            <w:noWrap w:val="0"/>
            <w:vAlign w:val="center"/>
          </w:tcPr>
          <w:p w14:paraId="13418F4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left"/>
              <w:textAlignment w:val="auto"/>
              <w:rPr>
                <w:rFonts w:hint="default" w:ascii="宋体" w:hAnsi="宋体" w:eastAsia="宋体" w:cs="宋体"/>
                <w:b w:val="0"/>
                <w:bCs w:val="0"/>
                <w:sz w:val="21"/>
                <w:szCs w:val="21"/>
                <w:u w:val="none"/>
                <w:vertAlign w:val="baseline"/>
                <w:lang w:val="en-US" w:eastAsia="zh-CN"/>
              </w:rPr>
            </w:pPr>
            <w:r>
              <w:rPr>
                <w:rFonts w:hint="eastAsia" w:ascii="宋体" w:hAnsi="宋体" w:eastAsia="宋体" w:cs="宋体"/>
                <w:b w:val="0"/>
                <w:bCs w:val="0"/>
                <w:sz w:val="21"/>
                <w:szCs w:val="21"/>
                <w:u w:val="none"/>
                <w:vertAlign w:val="baseline"/>
                <w:lang w:val="en-US" w:eastAsia="zh-CN"/>
              </w:rPr>
              <w:t>能仔细观察</w:t>
            </w:r>
            <w:r>
              <w:rPr>
                <w:rFonts w:hint="eastAsia" w:ascii="宋体" w:hAnsi="宋体" w:cs="宋体"/>
                <w:b w:val="0"/>
                <w:bCs w:val="0"/>
                <w:sz w:val="21"/>
                <w:szCs w:val="21"/>
                <w:u w:val="none"/>
                <w:vertAlign w:val="baseline"/>
                <w:lang w:val="en-US" w:eastAsia="zh-CN"/>
              </w:rPr>
              <w:t>鸟的</w:t>
            </w:r>
            <w:r>
              <w:rPr>
                <w:rFonts w:hint="eastAsia" w:ascii="宋体" w:hAnsi="宋体" w:eastAsia="宋体" w:cs="宋体"/>
                <w:b w:val="0"/>
                <w:bCs w:val="0"/>
                <w:sz w:val="21"/>
                <w:szCs w:val="21"/>
                <w:u w:val="none"/>
                <w:vertAlign w:val="baseline"/>
                <w:lang w:val="en-US" w:eastAsia="zh-CN"/>
              </w:rPr>
              <w:t>外形特征和颜色特征，</w:t>
            </w:r>
            <w:r>
              <w:rPr>
                <w:rFonts w:hint="eastAsia" w:ascii="宋体" w:hAnsi="宋体" w:cs="宋体"/>
                <w:b w:val="0"/>
                <w:bCs w:val="0"/>
                <w:sz w:val="21"/>
                <w:szCs w:val="21"/>
                <w:u w:val="none"/>
                <w:vertAlign w:val="baseline"/>
                <w:lang w:val="en-US" w:eastAsia="zh-CN"/>
              </w:rPr>
              <w:t>并尝试用泥咕咕这一非遗艺术方式进行创作。</w:t>
            </w:r>
          </w:p>
        </w:tc>
        <w:tc>
          <w:tcPr>
            <w:tcW w:w="2370" w:type="dxa"/>
            <w:noWrap w:val="0"/>
            <w:vAlign w:val="center"/>
          </w:tcPr>
          <w:p w14:paraId="3DF2BF2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left"/>
              <w:textAlignment w:val="auto"/>
              <w:rPr>
                <w:rFonts w:hint="eastAsia" w:ascii="宋体" w:hAnsi="宋体" w:cs="宋体"/>
                <w:b w:val="0"/>
                <w:bCs w:val="0"/>
                <w:sz w:val="21"/>
                <w:szCs w:val="21"/>
                <w:u w:val="none"/>
                <w:vertAlign w:val="baseline"/>
                <w:lang w:val="en-US" w:eastAsia="zh-CN"/>
              </w:rPr>
            </w:pPr>
            <w:r>
              <w:rPr>
                <w:rFonts w:hint="eastAsia" w:ascii="宋体" w:hAnsi="宋体" w:cs="宋体"/>
                <w:b w:val="0"/>
                <w:bCs w:val="0"/>
                <w:sz w:val="21"/>
                <w:szCs w:val="21"/>
                <w:u w:val="none"/>
                <w:vertAlign w:val="baseline"/>
                <w:lang w:val="en-US" w:eastAsia="zh-CN"/>
              </w:rPr>
              <w:t>玩法1：在鸟造型的黑色底纸上用彩泥进行花纹的创作。</w:t>
            </w:r>
          </w:p>
          <w:p w14:paraId="5405FE40">
            <w:pPr>
              <w:pStyle w:val="7"/>
              <w:ind w:left="0" w:leftChars="0" w:firstLine="0" w:firstLineChars="0"/>
              <w:rPr>
                <w:rFonts w:hint="default"/>
                <w:lang w:val="en-US" w:eastAsia="zh-CN"/>
              </w:rPr>
            </w:pPr>
            <w:r>
              <w:rPr>
                <w:rFonts w:hint="eastAsia"/>
                <w:lang w:val="en-US" w:eastAsia="zh-CN"/>
              </w:rPr>
              <w:t>玩法2：将陶泥捏出立体鸟的造型后，在上面用颜料进行花纹的装饰。</w:t>
            </w:r>
          </w:p>
        </w:tc>
        <w:tc>
          <w:tcPr>
            <w:tcW w:w="3030" w:type="dxa"/>
            <w:noWrap w:val="0"/>
            <w:vAlign w:val="center"/>
          </w:tcPr>
          <w:p w14:paraId="5419787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宋体" w:hAnsi="宋体" w:eastAsia="宋体" w:cs="宋体"/>
                <w:b w:val="0"/>
                <w:bCs w:val="0"/>
                <w:sz w:val="21"/>
                <w:szCs w:val="21"/>
                <w:u w:val="none"/>
                <w:vertAlign w:val="baseline"/>
                <w:lang w:val="en-US" w:eastAsia="zh-CN"/>
              </w:rPr>
            </w:pPr>
            <w:r>
              <w:rPr>
                <w:rFonts w:ascii="宋体" w:hAnsi="宋体" w:eastAsia="宋体" w:cs="宋体"/>
                <w:sz w:val="24"/>
                <w:szCs w:val="24"/>
              </w:rPr>
              <w:fldChar w:fldCharType="begin"/>
            </w:r>
            <w:r>
              <w:rPr>
                <w:rFonts w:ascii="宋体" w:hAnsi="宋体" w:eastAsia="宋体" w:cs="宋体"/>
                <w:sz w:val="24"/>
                <w:szCs w:val="24"/>
              </w:rPr>
              <w:instrText xml:space="preserve">INCLUDEPICTURE \d "C:\\Users\\lenovo\\AppData\\Local\\Temp\\cf1292c2-23c1-4ad9-b1f0-2b6247d5acb6.png" \* MERGEFORMATINET </w:instrText>
            </w:r>
            <w:r>
              <w:rPr>
                <w:rFonts w:ascii="宋体" w:hAnsi="宋体" w:eastAsia="宋体" w:cs="宋体"/>
                <w:sz w:val="24"/>
                <w:szCs w:val="24"/>
              </w:rPr>
              <w:fldChar w:fldCharType="separate"/>
            </w:r>
            <w:r>
              <w:rPr>
                <w:rFonts w:ascii="宋体" w:hAnsi="宋体" w:eastAsia="宋体" w:cs="宋体"/>
                <w:sz w:val="24"/>
                <w:szCs w:val="24"/>
              </w:rPr>
              <w:pict>
                <v:shape id="_x0000_i1068" o:spt="75" alt="IMG_256" type="#_x0000_t75" style="height:138.95pt;width:136.6pt;" filled="f" o:preferrelative="t" stroked="f" coordsize="21600,21600">
                  <v:path/>
                  <v:fill on="f" focussize="0,0"/>
                  <v:stroke on="f"/>
                  <v:imagedata r:id="rId67" o:title="IMG_256"/>
                  <o:lock v:ext="edit" aspectratio="t"/>
                  <w10:wrap type="none"/>
                  <w10:anchorlock/>
                </v:shape>
              </w:pict>
            </w:r>
            <w:r>
              <w:rPr>
                <w:rFonts w:ascii="宋体" w:hAnsi="宋体" w:eastAsia="宋体" w:cs="宋体"/>
                <w:sz w:val="24"/>
                <w:szCs w:val="24"/>
              </w:rPr>
              <w:fldChar w:fldCharType="end"/>
            </w:r>
          </w:p>
        </w:tc>
        <w:tc>
          <w:tcPr>
            <w:tcW w:w="3575" w:type="dxa"/>
            <w:noWrap w:val="0"/>
            <w:vAlign w:val="center"/>
          </w:tcPr>
          <w:p w14:paraId="4EB774A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left"/>
              <w:textAlignment w:val="auto"/>
              <w:rPr>
                <w:rFonts w:hint="default" w:ascii="宋体" w:hAnsi="宋体" w:eastAsia="宋体" w:cs="宋体"/>
                <w:b w:val="0"/>
                <w:bCs w:val="0"/>
                <w:sz w:val="21"/>
                <w:szCs w:val="21"/>
                <w:u w:val="none"/>
                <w:vertAlign w:val="baseline"/>
                <w:lang w:val="en-US" w:eastAsia="zh-CN"/>
              </w:rPr>
            </w:pPr>
            <w:r>
              <w:rPr>
                <w:rFonts w:hint="eastAsia" w:ascii="宋体" w:hAnsi="宋体" w:eastAsia="宋体" w:cs="宋体"/>
                <w:b w:val="0"/>
                <w:bCs w:val="0"/>
                <w:sz w:val="21"/>
                <w:szCs w:val="21"/>
                <w:u w:val="none"/>
                <w:vertAlign w:val="baseline"/>
                <w:lang w:val="en-US" w:eastAsia="zh-CN"/>
              </w:rPr>
              <w:t>幼儿是否能仔细观察</w:t>
            </w:r>
            <w:r>
              <w:rPr>
                <w:rFonts w:hint="eastAsia" w:ascii="宋体" w:hAnsi="宋体" w:cs="宋体"/>
                <w:b w:val="0"/>
                <w:bCs w:val="0"/>
                <w:sz w:val="21"/>
                <w:szCs w:val="21"/>
                <w:u w:val="none"/>
                <w:vertAlign w:val="baseline"/>
                <w:lang w:val="en-US" w:eastAsia="zh-CN"/>
              </w:rPr>
              <w:t>花</w:t>
            </w:r>
            <w:r>
              <w:rPr>
                <w:rFonts w:hint="eastAsia" w:ascii="宋体" w:hAnsi="宋体" w:eastAsia="宋体" w:cs="宋体"/>
                <w:b w:val="0"/>
                <w:bCs w:val="0"/>
                <w:sz w:val="21"/>
                <w:szCs w:val="21"/>
                <w:u w:val="none"/>
                <w:vertAlign w:val="baseline"/>
                <w:lang w:val="en-US" w:eastAsia="zh-CN"/>
              </w:rPr>
              <w:t>的外形特征和颜色特征，并大致表现出来。</w:t>
            </w:r>
          </w:p>
        </w:tc>
      </w:tr>
      <w:tr w14:paraId="5AB4CB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43" w:type="dxa"/>
            <w:vMerge w:val="restart"/>
            <w:noWrap w:val="0"/>
            <w:vAlign w:val="center"/>
          </w:tcPr>
          <w:p w14:paraId="05F8B5C4">
            <w:pPr>
              <w:pStyle w:val="13"/>
              <w:keepNext w:val="0"/>
              <w:keepLines w:val="0"/>
              <w:suppressLineNumbers w:val="0"/>
              <w:spacing w:before="0" w:beforeAutospacing="0" w:after="0" w:afterAutospacing="0"/>
              <w:ind w:left="0" w:leftChars="0" w:right="0" w:firstLine="0" w:firstLineChars="0"/>
              <w:jc w:val="center"/>
              <w:rPr>
                <w:rFonts w:hint="eastAsia"/>
                <w:b/>
                <w:bCs/>
                <w:vertAlign w:val="baseline"/>
                <w:lang w:val="en-US" w:eastAsia="zh-Hans"/>
              </w:rPr>
            </w:pPr>
            <w:r>
              <w:rPr>
                <w:rFonts w:hint="eastAsia"/>
                <w:b/>
                <w:bCs/>
                <w:vertAlign w:val="baseline"/>
                <w:lang w:val="en-US" w:eastAsia="zh-Hans"/>
              </w:rPr>
              <w:t>阅</w:t>
            </w:r>
          </w:p>
          <w:p w14:paraId="73A5A4CE">
            <w:pPr>
              <w:pStyle w:val="13"/>
              <w:keepNext w:val="0"/>
              <w:keepLines w:val="0"/>
              <w:suppressLineNumbers w:val="0"/>
              <w:spacing w:before="0" w:beforeAutospacing="0" w:after="0" w:afterAutospacing="0"/>
              <w:ind w:left="0" w:leftChars="0" w:right="0" w:firstLine="0" w:firstLineChars="0"/>
              <w:jc w:val="center"/>
              <w:rPr>
                <w:rFonts w:hint="eastAsia"/>
                <w:b/>
                <w:bCs/>
                <w:vertAlign w:val="baseline"/>
                <w:lang w:val="en-US" w:eastAsia="zh-Hans"/>
              </w:rPr>
            </w:pPr>
            <w:r>
              <w:rPr>
                <w:rFonts w:hint="eastAsia"/>
                <w:b/>
                <w:bCs/>
                <w:vertAlign w:val="baseline"/>
                <w:lang w:val="en-US" w:eastAsia="zh-Hans"/>
              </w:rPr>
              <w:t>读</w:t>
            </w:r>
          </w:p>
          <w:p w14:paraId="5D3F18A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00" w:lineRule="exact"/>
              <w:ind w:left="0" w:right="0"/>
              <w:jc w:val="center"/>
              <w:textAlignment w:val="auto"/>
              <w:rPr>
                <w:rFonts w:hint="eastAsia"/>
                <w:b/>
                <w:bCs/>
                <w:vertAlign w:val="baseline"/>
                <w:lang w:val="en-US" w:eastAsia="zh-Hans"/>
              </w:rPr>
            </w:pPr>
            <w:r>
              <w:rPr>
                <w:rFonts w:hint="eastAsia"/>
                <w:b/>
                <w:bCs/>
                <w:vertAlign w:val="baseline"/>
                <w:lang w:val="en-US" w:eastAsia="zh-Hans"/>
              </w:rPr>
              <w:t>区</w:t>
            </w:r>
          </w:p>
        </w:tc>
        <w:tc>
          <w:tcPr>
            <w:tcW w:w="2415" w:type="dxa"/>
            <w:noWrap w:val="0"/>
            <w:vAlign w:val="center"/>
          </w:tcPr>
          <w:p w14:paraId="0364F8C3">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left"/>
              <w:textAlignment w:val="auto"/>
              <w:rPr>
                <w:rFonts w:hint="eastAsia" w:ascii="宋体" w:hAnsi="宋体" w:eastAsia="宋体" w:cs="宋体"/>
                <w:b w:val="0"/>
                <w:bCs w:val="0"/>
                <w:sz w:val="21"/>
                <w:szCs w:val="21"/>
                <w:u w:val="none"/>
                <w:vertAlign w:val="baseline"/>
                <w:lang w:val="en-US" w:eastAsia="zh-CN"/>
              </w:rPr>
            </w:pPr>
            <w:r>
              <w:rPr>
                <w:rFonts w:hint="eastAsia" w:ascii="宋体" w:hAnsi="宋体" w:cs="宋体"/>
                <w:b w:val="0"/>
                <w:bCs w:val="0"/>
                <w:sz w:val="21"/>
                <w:szCs w:val="21"/>
                <w:u w:val="none"/>
                <w:vertAlign w:val="baseline"/>
                <w:lang w:val="en-US" w:eastAsia="zh-CN"/>
              </w:rPr>
              <w:t>游戏1：我来听故事</w:t>
            </w:r>
          </w:p>
          <w:p w14:paraId="54C3293C">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left"/>
              <w:textAlignment w:val="auto"/>
              <w:rPr>
                <w:rFonts w:hint="default" w:ascii="宋体" w:hAnsi="宋体" w:eastAsia="宋体" w:cs="宋体"/>
                <w:b w:val="0"/>
                <w:bCs w:val="0"/>
                <w:kern w:val="2"/>
                <w:sz w:val="21"/>
                <w:szCs w:val="21"/>
                <w:u w:val="none"/>
                <w:vertAlign w:val="baseline"/>
                <w:lang w:val="en-US" w:eastAsia="zh-CN" w:bidi="ar-SA"/>
              </w:rPr>
            </w:pPr>
            <w:r>
              <w:rPr>
                <w:rFonts w:hint="eastAsia" w:ascii="宋体" w:hAnsi="宋体" w:cs="宋体"/>
                <w:b w:val="0"/>
                <w:bCs w:val="0"/>
                <w:sz w:val="21"/>
                <w:szCs w:val="21"/>
                <w:u w:val="none"/>
                <w:vertAlign w:val="baseline"/>
                <w:lang w:val="en-US" w:eastAsia="zh-CN"/>
              </w:rPr>
              <w:t>材料：</w:t>
            </w:r>
            <w:r>
              <w:rPr>
                <w:rFonts w:hint="eastAsia" w:ascii="宋体" w:hAnsi="宋体" w:eastAsia="宋体" w:cs="宋体"/>
                <w:b w:val="0"/>
                <w:bCs w:val="0"/>
                <w:sz w:val="21"/>
                <w:szCs w:val="21"/>
                <w:u w:val="none"/>
                <w:vertAlign w:val="baseline"/>
                <w:lang w:val="en-US" w:eastAsia="zh-CN"/>
              </w:rPr>
              <w:t>手机、耳机、图书、记录单、笔</w:t>
            </w:r>
          </w:p>
        </w:tc>
        <w:tc>
          <w:tcPr>
            <w:tcW w:w="2370" w:type="dxa"/>
            <w:noWrap w:val="0"/>
            <w:vAlign w:val="center"/>
          </w:tcPr>
          <w:p w14:paraId="5A1FC514">
            <w:pPr>
              <w:keepNext w:val="0"/>
              <w:keepLines w:val="0"/>
              <w:pageBreakBefore w:val="0"/>
              <w:widowControl w:val="0"/>
              <w:numPr>
                <w:ilvl w:val="0"/>
                <w:numId w:val="8"/>
              </w:numPr>
              <w:suppressLineNumbers w:val="0"/>
              <w:kinsoku/>
              <w:wordWrap/>
              <w:overflowPunct/>
              <w:topLinePunct w:val="0"/>
              <w:autoSpaceDE/>
              <w:autoSpaceDN/>
              <w:bidi w:val="0"/>
              <w:adjustRightInd/>
              <w:snapToGrid/>
              <w:spacing w:before="0" w:beforeAutospacing="0" w:after="0" w:afterAutospacing="0" w:line="240" w:lineRule="auto"/>
              <w:ind w:left="0" w:right="0"/>
              <w:jc w:val="left"/>
              <w:textAlignment w:val="auto"/>
              <w:rPr>
                <w:rFonts w:hint="eastAsia" w:ascii="宋体" w:hAnsi="宋体" w:eastAsia="宋体" w:cs="宋体"/>
                <w:b w:val="0"/>
                <w:bCs w:val="0"/>
                <w:sz w:val="21"/>
                <w:szCs w:val="21"/>
                <w:u w:val="none"/>
                <w:vertAlign w:val="baseline"/>
                <w:lang w:val="en-US" w:eastAsia="zh-CN"/>
              </w:rPr>
            </w:pPr>
            <w:r>
              <w:rPr>
                <w:rFonts w:hint="eastAsia" w:ascii="宋体" w:hAnsi="宋体" w:eastAsia="宋体" w:cs="宋体"/>
                <w:b w:val="0"/>
                <w:bCs w:val="0"/>
                <w:sz w:val="21"/>
                <w:szCs w:val="21"/>
                <w:u w:val="none"/>
                <w:vertAlign w:val="baseline"/>
                <w:lang w:val="en-US" w:eastAsia="zh-CN"/>
              </w:rPr>
              <w:t>能耐心倾听故事。</w:t>
            </w:r>
          </w:p>
          <w:p w14:paraId="0AE9F525">
            <w:pPr>
              <w:keepNext w:val="0"/>
              <w:keepLines w:val="0"/>
              <w:pageBreakBefore w:val="0"/>
              <w:widowControl w:val="0"/>
              <w:numPr>
                <w:ilvl w:val="0"/>
                <w:numId w:val="8"/>
              </w:numPr>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left"/>
              <w:textAlignment w:val="auto"/>
              <w:rPr>
                <w:rFonts w:hint="default" w:ascii="宋体" w:hAnsi="宋体" w:eastAsia="宋体" w:cs="宋体"/>
                <w:b w:val="0"/>
                <w:bCs w:val="0"/>
                <w:kern w:val="2"/>
                <w:sz w:val="21"/>
                <w:szCs w:val="21"/>
                <w:u w:val="none"/>
                <w:vertAlign w:val="baseline"/>
                <w:lang w:val="en-US" w:eastAsia="zh-CN" w:bidi="ar-SA"/>
              </w:rPr>
            </w:pPr>
            <w:r>
              <w:rPr>
                <w:rFonts w:hint="eastAsia" w:ascii="宋体" w:hAnsi="宋体" w:eastAsia="宋体" w:cs="宋体"/>
                <w:b w:val="0"/>
                <w:bCs w:val="0"/>
                <w:sz w:val="21"/>
                <w:szCs w:val="21"/>
                <w:u w:val="none"/>
                <w:vertAlign w:val="baseline"/>
                <w:lang w:val="en-US" w:eastAsia="zh-CN"/>
              </w:rPr>
              <w:t>愿意用图画和符号表达自己的愿望和想法。</w:t>
            </w:r>
          </w:p>
        </w:tc>
        <w:tc>
          <w:tcPr>
            <w:tcW w:w="2370" w:type="dxa"/>
            <w:noWrap w:val="0"/>
            <w:vAlign w:val="center"/>
          </w:tcPr>
          <w:p w14:paraId="2755EE9D">
            <w:pPr>
              <w:keepNext w:val="0"/>
              <w:keepLines w:val="0"/>
              <w:pageBreakBefore w:val="0"/>
              <w:widowControl w:val="0"/>
              <w:numPr>
                <w:ilvl w:val="0"/>
                <w:numId w:val="9"/>
              </w:numPr>
              <w:suppressLineNumbers w:val="0"/>
              <w:kinsoku/>
              <w:wordWrap/>
              <w:overflowPunct/>
              <w:topLinePunct w:val="0"/>
              <w:autoSpaceDE/>
              <w:autoSpaceDN/>
              <w:bidi w:val="0"/>
              <w:adjustRightInd/>
              <w:snapToGrid/>
              <w:spacing w:before="0" w:beforeAutospacing="0" w:after="0" w:afterAutospacing="0" w:line="240" w:lineRule="auto"/>
              <w:ind w:left="0" w:right="0"/>
              <w:jc w:val="left"/>
              <w:textAlignment w:val="auto"/>
              <w:rPr>
                <w:rFonts w:hint="eastAsia" w:ascii="宋体" w:hAnsi="宋体" w:eastAsia="宋体" w:cs="宋体"/>
                <w:b w:val="0"/>
                <w:bCs w:val="0"/>
                <w:sz w:val="21"/>
                <w:szCs w:val="21"/>
                <w:u w:val="none"/>
                <w:vertAlign w:val="baseline"/>
                <w:lang w:val="en-US" w:eastAsia="zh-CN"/>
              </w:rPr>
            </w:pPr>
            <w:r>
              <w:rPr>
                <w:rFonts w:hint="eastAsia" w:ascii="宋体" w:hAnsi="宋体" w:eastAsia="宋体" w:cs="宋体"/>
                <w:b w:val="0"/>
                <w:bCs w:val="0"/>
                <w:sz w:val="21"/>
                <w:szCs w:val="21"/>
                <w:u w:val="none"/>
                <w:vertAlign w:val="baseline"/>
                <w:lang w:val="en-US" w:eastAsia="zh-CN"/>
              </w:rPr>
              <w:t>自由选择绘本</w:t>
            </w:r>
            <w:r>
              <w:rPr>
                <w:rFonts w:hint="eastAsia" w:ascii="宋体" w:hAnsi="宋体" w:cs="宋体"/>
                <w:b w:val="0"/>
                <w:bCs w:val="0"/>
                <w:sz w:val="21"/>
                <w:szCs w:val="21"/>
                <w:u w:val="none"/>
                <w:vertAlign w:val="baseline"/>
                <w:lang w:val="en-US" w:eastAsia="zh-CN"/>
              </w:rPr>
              <w:t>故事一边</w:t>
            </w:r>
            <w:r>
              <w:rPr>
                <w:rFonts w:hint="eastAsia" w:ascii="宋体" w:hAnsi="宋体" w:eastAsia="宋体" w:cs="宋体"/>
                <w:b w:val="0"/>
                <w:bCs w:val="0"/>
                <w:sz w:val="21"/>
                <w:szCs w:val="21"/>
                <w:u w:val="none"/>
                <w:vertAlign w:val="baseline"/>
                <w:lang w:val="en-US" w:eastAsia="zh-CN"/>
              </w:rPr>
              <w:t>听</w:t>
            </w:r>
            <w:r>
              <w:rPr>
                <w:rFonts w:hint="eastAsia" w:ascii="宋体" w:hAnsi="宋体" w:cs="宋体"/>
                <w:b w:val="0"/>
                <w:bCs w:val="0"/>
                <w:sz w:val="21"/>
                <w:szCs w:val="21"/>
                <w:u w:val="none"/>
                <w:vertAlign w:val="baseline"/>
                <w:lang w:val="en-US" w:eastAsia="zh-CN"/>
              </w:rPr>
              <w:t>一边</w:t>
            </w:r>
            <w:r>
              <w:rPr>
                <w:rFonts w:hint="eastAsia" w:ascii="宋体" w:hAnsi="宋体" w:eastAsia="宋体" w:cs="宋体"/>
                <w:b w:val="0"/>
                <w:bCs w:val="0"/>
                <w:sz w:val="21"/>
                <w:szCs w:val="21"/>
                <w:u w:val="none"/>
                <w:vertAlign w:val="baseline"/>
                <w:lang w:val="en-US" w:eastAsia="zh-CN"/>
              </w:rPr>
              <w:t>看。</w:t>
            </w:r>
          </w:p>
          <w:p w14:paraId="18080F72">
            <w:pPr>
              <w:keepNext w:val="0"/>
              <w:keepLines w:val="0"/>
              <w:pageBreakBefore w:val="0"/>
              <w:widowControl w:val="0"/>
              <w:numPr>
                <w:ilvl w:val="0"/>
                <w:numId w:val="9"/>
              </w:numPr>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left"/>
              <w:textAlignment w:val="auto"/>
              <w:rPr>
                <w:rFonts w:hint="default" w:ascii="宋体" w:hAnsi="宋体" w:eastAsia="宋体" w:cs="宋体"/>
                <w:b w:val="0"/>
                <w:bCs w:val="0"/>
                <w:kern w:val="2"/>
                <w:sz w:val="21"/>
                <w:szCs w:val="21"/>
                <w:u w:val="none"/>
                <w:vertAlign w:val="baseline"/>
                <w:lang w:val="en-US" w:eastAsia="zh-CN" w:bidi="ar-SA"/>
              </w:rPr>
            </w:pPr>
            <w:r>
              <w:rPr>
                <w:rFonts w:hint="eastAsia" w:ascii="宋体" w:hAnsi="宋体" w:eastAsia="宋体" w:cs="宋体"/>
                <w:b w:val="0"/>
                <w:bCs w:val="0"/>
                <w:sz w:val="21"/>
                <w:szCs w:val="21"/>
                <w:u w:val="none"/>
                <w:vertAlign w:val="baseline"/>
                <w:lang w:val="en-US" w:eastAsia="zh-CN"/>
              </w:rPr>
              <w:t>根据故事内容，尝试用图画和符号记录自己的想法。</w:t>
            </w:r>
          </w:p>
        </w:tc>
        <w:tc>
          <w:tcPr>
            <w:tcW w:w="3030" w:type="dxa"/>
            <w:noWrap w:val="0"/>
            <w:vAlign w:val="center"/>
          </w:tcPr>
          <w:p w14:paraId="5259E0A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宋体" w:hAnsi="宋体" w:eastAsia="宋体" w:cs="宋体"/>
                <w:b w:val="0"/>
                <w:bCs w:val="0"/>
                <w:kern w:val="2"/>
                <w:sz w:val="21"/>
                <w:szCs w:val="21"/>
                <w:u w:val="none"/>
                <w:vertAlign w:val="baseline"/>
                <w:lang w:val="en-US" w:eastAsia="zh-CN" w:bidi="ar-SA"/>
              </w:rPr>
            </w:pPr>
            <w:r>
              <w:rPr>
                <w:rFonts w:ascii="宋体" w:hAnsi="宋体" w:eastAsia="宋体" w:cs="宋体"/>
                <w:sz w:val="24"/>
                <w:szCs w:val="24"/>
              </w:rPr>
              <w:fldChar w:fldCharType="begin"/>
            </w:r>
            <w:r>
              <w:rPr>
                <w:rFonts w:ascii="宋体" w:hAnsi="宋体" w:eastAsia="宋体" w:cs="宋体"/>
                <w:sz w:val="24"/>
                <w:szCs w:val="24"/>
              </w:rPr>
              <w:instrText xml:space="preserve">INCLUDEPICTURE \d "C:\\Users\\lenovo\\AppData\\Local\\Temp\\e7f91fef-907e-48eb-8009-02db921e9d0e.png" \* MERGEFORMATINET </w:instrText>
            </w:r>
            <w:r>
              <w:rPr>
                <w:rFonts w:ascii="宋体" w:hAnsi="宋体" w:eastAsia="宋体" w:cs="宋体"/>
                <w:sz w:val="24"/>
                <w:szCs w:val="24"/>
              </w:rPr>
              <w:fldChar w:fldCharType="separate"/>
            </w:r>
            <w:r>
              <w:rPr>
                <w:rFonts w:ascii="宋体" w:hAnsi="宋体" w:eastAsia="宋体" w:cs="宋体"/>
                <w:sz w:val="24"/>
                <w:szCs w:val="24"/>
              </w:rPr>
              <w:pict>
                <v:shape id="_x0000_i1069" o:spt="75" alt="IMG_256" type="#_x0000_t75" style="height:91.35pt;width:120pt;" filled="f" o:preferrelative="t" stroked="f" coordsize="21600,21600">
                  <v:path/>
                  <v:fill on="f" focussize="0,0"/>
                  <v:stroke on="f"/>
                  <v:imagedata r:id="rId68" o:title="IMG_256"/>
                  <o:lock v:ext="edit" aspectratio="t"/>
                  <w10:wrap type="none"/>
                  <w10:anchorlock/>
                </v:shape>
              </w:pict>
            </w:r>
            <w:r>
              <w:rPr>
                <w:rFonts w:ascii="宋体" w:hAnsi="宋体" w:eastAsia="宋体" w:cs="宋体"/>
                <w:sz w:val="24"/>
                <w:szCs w:val="24"/>
              </w:rPr>
              <w:fldChar w:fldCharType="end"/>
            </w:r>
          </w:p>
        </w:tc>
        <w:tc>
          <w:tcPr>
            <w:tcW w:w="3575" w:type="dxa"/>
            <w:noWrap w:val="0"/>
            <w:vAlign w:val="center"/>
          </w:tcPr>
          <w:p w14:paraId="6CC53AA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left"/>
              <w:textAlignment w:val="auto"/>
              <w:rPr>
                <w:rFonts w:hint="default" w:ascii="宋体" w:hAnsi="宋体" w:eastAsia="宋体" w:cs="宋体"/>
                <w:b w:val="0"/>
                <w:bCs w:val="0"/>
                <w:kern w:val="2"/>
                <w:sz w:val="21"/>
                <w:szCs w:val="21"/>
                <w:u w:val="none"/>
                <w:vertAlign w:val="baseline"/>
                <w:lang w:val="en-US" w:eastAsia="zh-CN" w:bidi="ar-SA"/>
              </w:rPr>
            </w:pPr>
            <w:r>
              <w:rPr>
                <w:rFonts w:hint="eastAsia" w:ascii="宋体" w:hAnsi="宋体" w:eastAsia="宋体" w:cs="宋体"/>
                <w:b w:val="0"/>
                <w:bCs w:val="0"/>
                <w:sz w:val="21"/>
                <w:szCs w:val="21"/>
                <w:u w:val="none"/>
                <w:vertAlign w:val="baseline"/>
                <w:lang w:val="en-US" w:eastAsia="zh-CN"/>
              </w:rPr>
              <w:t>能否根据故事内容找到与任务卡相匹配的故事内容进行记录。</w:t>
            </w:r>
          </w:p>
        </w:tc>
      </w:tr>
      <w:tr w14:paraId="3EF7D9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25" w:hRule="atLeast"/>
        </w:trPr>
        <w:tc>
          <w:tcPr>
            <w:tcW w:w="743" w:type="dxa"/>
            <w:vMerge w:val="continue"/>
            <w:noWrap w:val="0"/>
            <w:vAlign w:val="center"/>
          </w:tcPr>
          <w:p w14:paraId="58F672B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00" w:lineRule="exact"/>
              <w:ind w:left="0" w:right="0"/>
              <w:jc w:val="center"/>
              <w:textAlignment w:val="auto"/>
              <w:rPr>
                <w:rFonts w:hint="eastAsia"/>
                <w:b/>
                <w:bCs/>
                <w:vertAlign w:val="baseline"/>
                <w:lang w:val="en-US" w:eastAsia="zh-Hans"/>
              </w:rPr>
            </w:pPr>
          </w:p>
        </w:tc>
        <w:tc>
          <w:tcPr>
            <w:tcW w:w="2415" w:type="dxa"/>
            <w:noWrap w:val="0"/>
            <w:vAlign w:val="center"/>
          </w:tcPr>
          <w:p w14:paraId="56FF681D">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240" w:lineRule="auto"/>
              <w:ind w:leftChars="0" w:right="0" w:rightChars="0"/>
              <w:jc w:val="left"/>
              <w:textAlignment w:val="auto"/>
              <w:rPr>
                <w:rFonts w:hint="eastAsia" w:ascii="宋体" w:hAnsi="宋体" w:eastAsia="宋体" w:cs="宋体"/>
                <w:b w:val="0"/>
                <w:bCs w:val="0"/>
                <w:sz w:val="21"/>
                <w:szCs w:val="21"/>
                <w:u w:val="none"/>
                <w:vertAlign w:val="baseline"/>
                <w:lang w:val="en-US" w:eastAsia="zh-CN"/>
              </w:rPr>
            </w:pPr>
            <w:r>
              <w:rPr>
                <w:rFonts w:hint="eastAsia" w:ascii="宋体" w:hAnsi="宋体" w:cs="宋体"/>
                <w:b w:val="0"/>
                <w:bCs w:val="0"/>
                <w:sz w:val="21"/>
                <w:szCs w:val="21"/>
                <w:u w:val="none"/>
                <w:vertAlign w:val="baseline"/>
                <w:lang w:val="en-US" w:eastAsia="zh-CN"/>
              </w:rPr>
              <w:t>游戏2：你说我猜</w:t>
            </w:r>
          </w:p>
          <w:p w14:paraId="3A80DB03">
            <w:pPr>
              <w:pStyle w:val="7"/>
              <w:numPr>
                <w:ilvl w:val="0"/>
                <w:numId w:val="0"/>
              </w:numPr>
              <w:ind w:leftChars="0"/>
              <w:rPr>
                <w:rFonts w:hint="default"/>
                <w:lang w:val="en-US" w:eastAsia="zh-CN"/>
              </w:rPr>
            </w:pPr>
            <w:r>
              <w:rPr>
                <w:rFonts w:hint="eastAsia" w:ascii="宋体" w:hAnsi="宋体" w:cs="宋体"/>
                <w:b w:val="0"/>
                <w:bCs w:val="0"/>
                <w:sz w:val="21"/>
                <w:szCs w:val="21"/>
                <w:u w:val="none"/>
                <w:vertAlign w:val="baseline"/>
                <w:lang w:val="en-US" w:eastAsia="zh-CN"/>
              </w:rPr>
              <w:t>材料：你说我猜游戏盒、跟主题有关的2套卡片</w:t>
            </w:r>
          </w:p>
        </w:tc>
        <w:tc>
          <w:tcPr>
            <w:tcW w:w="2370" w:type="dxa"/>
            <w:noWrap w:val="0"/>
            <w:vAlign w:val="center"/>
          </w:tcPr>
          <w:p w14:paraId="2F316853">
            <w:pPr>
              <w:keepNext w:val="0"/>
              <w:keepLines w:val="0"/>
              <w:pageBreakBefore w:val="0"/>
              <w:widowControl w:val="0"/>
              <w:numPr>
                <w:ilvl w:val="0"/>
                <w:numId w:val="10"/>
              </w:numPr>
              <w:suppressLineNumbers w:val="0"/>
              <w:kinsoku/>
              <w:wordWrap/>
              <w:overflowPunct/>
              <w:topLinePunct w:val="0"/>
              <w:autoSpaceDE/>
              <w:autoSpaceDN/>
              <w:bidi w:val="0"/>
              <w:adjustRightInd/>
              <w:snapToGrid/>
              <w:spacing w:before="0" w:beforeAutospacing="0" w:after="0" w:afterAutospacing="0" w:line="240" w:lineRule="auto"/>
              <w:ind w:right="0" w:rightChars="0"/>
              <w:jc w:val="left"/>
              <w:textAlignment w:val="auto"/>
              <w:rPr>
                <w:rFonts w:hint="default"/>
                <w:lang w:val="en-US" w:eastAsia="zh-CN"/>
              </w:rPr>
            </w:pPr>
            <w:r>
              <w:rPr>
                <w:rFonts w:hint="eastAsia" w:ascii="宋体" w:hAnsi="宋体" w:cs="宋体"/>
                <w:b w:val="0"/>
                <w:bCs w:val="0"/>
                <w:kern w:val="2"/>
                <w:sz w:val="21"/>
                <w:szCs w:val="21"/>
                <w:u w:val="none"/>
                <w:vertAlign w:val="baseline"/>
                <w:lang w:val="en-US" w:eastAsia="zh-CN" w:bidi="ar-SA"/>
              </w:rPr>
              <w:t>能较完整、连贯地讲述图片上的内容</w:t>
            </w:r>
            <w:r>
              <w:rPr>
                <w:rFonts w:hint="eastAsia" w:ascii="宋体" w:hAnsi="宋体" w:eastAsia="宋体" w:cs="宋体"/>
                <w:b w:val="0"/>
                <w:bCs w:val="0"/>
                <w:kern w:val="2"/>
                <w:sz w:val="21"/>
                <w:szCs w:val="21"/>
                <w:u w:val="none"/>
                <w:vertAlign w:val="baseline"/>
                <w:lang w:val="en-US" w:eastAsia="zh-CN" w:bidi="ar-SA"/>
              </w:rPr>
              <w:t>。</w:t>
            </w:r>
          </w:p>
          <w:p w14:paraId="45F4A4E7">
            <w:pPr>
              <w:pStyle w:val="7"/>
              <w:ind w:left="0" w:leftChars="0" w:firstLine="0" w:firstLineChars="0"/>
              <w:rPr>
                <w:rFonts w:hint="default"/>
                <w:lang w:val="en-US" w:eastAsia="zh-CN"/>
              </w:rPr>
            </w:pPr>
            <w:r>
              <w:rPr>
                <w:rFonts w:hint="eastAsia" w:ascii="宋体" w:hAnsi="宋体" w:cs="宋体"/>
                <w:b w:val="0"/>
                <w:bCs w:val="0"/>
                <w:kern w:val="2"/>
                <w:sz w:val="21"/>
                <w:szCs w:val="21"/>
                <w:u w:val="none"/>
                <w:vertAlign w:val="baseline"/>
                <w:lang w:val="en-US" w:eastAsia="zh-CN" w:bidi="ar-SA"/>
              </w:rPr>
              <w:t>2.能大致听懂他人讲话的内容。</w:t>
            </w:r>
          </w:p>
          <w:p w14:paraId="1CB8D710">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240" w:lineRule="auto"/>
              <w:ind w:right="0" w:rightChars="0"/>
              <w:jc w:val="left"/>
              <w:textAlignment w:val="auto"/>
              <w:rPr>
                <w:rFonts w:hint="default"/>
                <w:lang w:val="en-US" w:eastAsia="zh-CN"/>
              </w:rPr>
            </w:pPr>
            <w:r>
              <w:rPr>
                <w:rFonts w:hint="eastAsia" w:ascii="宋体" w:hAnsi="宋体" w:cs="宋体"/>
                <w:b w:val="0"/>
                <w:bCs w:val="0"/>
                <w:kern w:val="2"/>
                <w:sz w:val="21"/>
                <w:szCs w:val="21"/>
                <w:u w:val="none"/>
                <w:vertAlign w:val="baseline"/>
                <w:lang w:val="en-US" w:eastAsia="zh-CN" w:bidi="ar-SA"/>
              </w:rPr>
              <w:t>3</w:t>
            </w:r>
            <w:r>
              <w:rPr>
                <w:rFonts w:hint="eastAsia" w:ascii="宋体" w:hAnsi="宋体" w:eastAsia="宋体" w:cs="宋体"/>
                <w:b w:val="0"/>
                <w:bCs w:val="0"/>
                <w:kern w:val="2"/>
                <w:sz w:val="21"/>
                <w:szCs w:val="21"/>
                <w:u w:val="none"/>
                <w:vertAlign w:val="baseline"/>
                <w:lang w:val="en-US" w:eastAsia="zh-CN" w:bidi="ar-SA"/>
              </w:rPr>
              <w:t>.愿意与他人交谈。</w:t>
            </w:r>
          </w:p>
        </w:tc>
        <w:tc>
          <w:tcPr>
            <w:tcW w:w="2370" w:type="dxa"/>
            <w:noWrap w:val="0"/>
            <w:vAlign w:val="center"/>
          </w:tcPr>
          <w:p w14:paraId="162834FE">
            <w:pPr>
              <w:keepNext w:val="0"/>
              <w:keepLines w:val="0"/>
              <w:pageBreakBefore w:val="0"/>
              <w:widowControl w:val="0"/>
              <w:numPr>
                <w:ilvl w:val="0"/>
                <w:numId w:val="11"/>
              </w:numPr>
              <w:suppressLineNumbers w:val="0"/>
              <w:kinsoku/>
              <w:wordWrap/>
              <w:overflowPunct/>
              <w:topLinePunct w:val="0"/>
              <w:autoSpaceDE/>
              <w:autoSpaceDN/>
              <w:bidi w:val="0"/>
              <w:adjustRightInd/>
              <w:snapToGrid/>
              <w:spacing w:before="0" w:beforeAutospacing="0" w:after="0" w:afterAutospacing="0" w:line="240" w:lineRule="auto"/>
              <w:ind w:left="0" w:right="0"/>
              <w:jc w:val="left"/>
              <w:textAlignment w:val="auto"/>
              <w:rPr>
                <w:rFonts w:hint="eastAsia" w:ascii="宋体" w:hAnsi="宋体" w:eastAsia="宋体" w:cs="宋体"/>
                <w:b w:val="0"/>
                <w:bCs w:val="0"/>
                <w:sz w:val="21"/>
                <w:szCs w:val="21"/>
                <w:u w:val="none"/>
                <w:vertAlign w:val="baseline"/>
                <w:lang w:val="en-US" w:eastAsia="zh-CN"/>
              </w:rPr>
            </w:pPr>
            <w:r>
              <w:rPr>
                <w:rFonts w:hint="eastAsia" w:ascii="宋体" w:hAnsi="宋体" w:eastAsia="宋体" w:cs="宋体"/>
                <w:b w:val="0"/>
                <w:bCs w:val="0"/>
                <w:sz w:val="21"/>
                <w:szCs w:val="21"/>
                <w:u w:val="none"/>
                <w:vertAlign w:val="baseline"/>
                <w:lang w:val="en-US" w:eastAsia="zh-CN"/>
              </w:rPr>
              <w:t>能与同伴一起进行</w:t>
            </w:r>
            <w:r>
              <w:rPr>
                <w:rFonts w:hint="eastAsia" w:ascii="宋体" w:hAnsi="宋体" w:cs="宋体"/>
                <w:b w:val="0"/>
                <w:bCs w:val="0"/>
                <w:sz w:val="21"/>
                <w:szCs w:val="21"/>
                <w:u w:val="none"/>
                <w:vertAlign w:val="baseline"/>
                <w:lang w:val="en-US" w:eastAsia="zh-CN"/>
              </w:rPr>
              <w:t>你说我猜</w:t>
            </w:r>
            <w:r>
              <w:rPr>
                <w:rFonts w:hint="eastAsia" w:ascii="宋体" w:hAnsi="宋体" w:eastAsia="宋体" w:cs="宋体"/>
                <w:b w:val="0"/>
                <w:bCs w:val="0"/>
                <w:sz w:val="21"/>
                <w:szCs w:val="21"/>
                <w:u w:val="none"/>
                <w:vertAlign w:val="baseline"/>
                <w:lang w:val="en-US" w:eastAsia="zh-CN"/>
              </w:rPr>
              <w:t>的游戏，</w:t>
            </w:r>
          </w:p>
          <w:p w14:paraId="600B9119">
            <w:pPr>
              <w:keepNext w:val="0"/>
              <w:keepLines w:val="0"/>
              <w:pageBreakBefore w:val="0"/>
              <w:widowControl w:val="0"/>
              <w:numPr>
                <w:ilvl w:val="0"/>
                <w:numId w:val="11"/>
              </w:numPr>
              <w:suppressLineNumbers w:val="0"/>
              <w:kinsoku/>
              <w:wordWrap/>
              <w:overflowPunct/>
              <w:topLinePunct w:val="0"/>
              <w:autoSpaceDE/>
              <w:autoSpaceDN/>
              <w:bidi w:val="0"/>
              <w:adjustRightInd/>
              <w:snapToGrid/>
              <w:spacing w:before="0" w:beforeAutospacing="0" w:after="0" w:afterAutospacing="0" w:line="240" w:lineRule="auto"/>
              <w:ind w:left="0" w:right="0"/>
              <w:jc w:val="left"/>
              <w:textAlignment w:val="auto"/>
              <w:rPr>
                <w:rFonts w:hint="eastAsia" w:ascii="宋体" w:hAnsi="宋体" w:eastAsia="宋体" w:cs="宋体"/>
                <w:b w:val="0"/>
                <w:bCs w:val="0"/>
                <w:sz w:val="21"/>
                <w:szCs w:val="21"/>
                <w:u w:val="none"/>
                <w:vertAlign w:val="baseline"/>
                <w:lang w:val="en-US" w:eastAsia="zh-CN"/>
              </w:rPr>
            </w:pPr>
            <w:r>
              <w:rPr>
                <w:rFonts w:hint="eastAsia" w:ascii="宋体" w:hAnsi="宋体" w:eastAsia="宋体" w:cs="宋体"/>
                <w:b w:val="0"/>
                <w:bCs w:val="0"/>
                <w:sz w:val="21"/>
                <w:szCs w:val="21"/>
                <w:u w:val="none"/>
                <w:vertAlign w:val="baseline"/>
                <w:lang w:val="en-US" w:eastAsia="zh-CN"/>
              </w:rPr>
              <w:t>根据</w:t>
            </w:r>
            <w:r>
              <w:rPr>
                <w:rFonts w:hint="eastAsia" w:ascii="宋体" w:hAnsi="宋体" w:cs="宋体"/>
                <w:b w:val="0"/>
                <w:bCs w:val="0"/>
                <w:sz w:val="21"/>
                <w:szCs w:val="21"/>
                <w:u w:val="none"/>
                <w:vertAlign w:val="baseline"/>
                <w:lang w:val="en-US" w:eastAsia="zh-CN"/>
              </w:rPr>
              <w:t>图片</w:t>
            </w:r>
            <w:r>
              <w:rPr>
                <w:rFonts w:hint="eastAsia" w:ascii="宋体" w:hAnsi="宋体" w:eastAsia="宋体" w:cs="宋体"/>
                <w:b w:val="0"/>
                <w:bCs w:val="0"/>
                <w:sz w:val="21"/>
                <w:szCs w:val="21"/>
                <w:u w:val="none"/>
                <w:vertAlign w:val="baseline"/>
                <w:lang w:val="en-US" w:eastAsia="zh-CN"/>
              </w:rPr>
              <w:t>的内容进行讲述。</w:t>
            </w:r>
          </w:p>
          <w:p w14:paraId="4EAC5F24">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240" w:lineRule="auto"/>
              <w:ind w:left="0" w:right="0" w:rightChars="0"/>
              <w:jc w:val="left"/>
              <w:textAlignment w:val="auto"/>
              <w:rPr>
                <w:rFonts w:hint="eastAsia" w:ascii="宋体" w:hAnsi="宋体" w:eastAsia="宋体" w:cs="宋体"/>
                <w:b w:val="0"/>
                <w:bCs w:val="0"/>
                <w:kern w:val="2"/>
                <w:sz w:val="21"/>
                <w:szCs w:val="21"/>
                <w:u w:val="none"/>
                <w:vertAlign w:val="baseline"/>
                <w:lang w:val="en-US" w:eastAsia="zh-CN" w:bidi="ar-SA"/>
              </w:rPr>
            </w:pPr>
          </w:p>
        </w:tc>
        <w:tc>
          <w:tcPr>
            <w:tcW w:w="3030" w:type="dxa"/>
            <w:noWrap w:val="0"/>
            <w:vAlign w:val="center"/>
          </w:tcPr>
          <w:p w14:paraId="0420B32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宋体" w:hAnsi="宋体" w:eastAsia="宋体" w:cs="宋体"/>
                <w:b w:val="0"/>
                <w:bCs w:val="0"/>
                <w:kern w:val="2"/>
                <w:sz w:val="21"/>
                <w:szCs w:val="21"/>
                <w:u w:val="none"/>
                <w:vertAlign w:val="baseline"/>
                <w:lang w:val="en-US" w:eastAsia="zh-CN" w:bidi="ar-SA"/>
              </w:rPr>
            </w:pPr>
            <w:r>
              <w:rPr>
                <w:rFonts w:ascii="宋体" w:hAnsi="宋体" w:eastAsia="宋体" w:cs="宋体"/>
                <w:sz w:val="24"/>
                <w:szCs w:val="24"/>
              </w:rPr>
              <w:fldChar w:fldCharType="begin"/>
            </w:r>
            <w:r>
              <w:rPr>
                <w:rFonts w:ascii="宋体" w:hAnsi="宋体" w:eastAsia="宋体" w:cs="宋体"/>
                <w:sz w:val="24"/>
                <w:szCs w:val="24"/>
              </w:rPr>
              <w:instrText xml:space="preserve">INCLUDEPICTURE \d "C:\\Users\\lenovo\\AppData\\Local\\Temp\\ca3d5b50-1687-4375-948a-243cf2af55bd.png" \* MERGEFORMATINET </w:instrText>
            </w:r>
            <w:r>
              <w:rPr>
                <w:rFonts w:ascii="宋体" w:hAnsi="宋体" w:eastAsia="宋体" w:cs="宋体"/>
                <w:sz w:val="24"/>
                <w:szCs w:val="24"/>
              </w:rPr>
              <w:fldChar w:fldCharType="separate"/>
            </w:r>
            <w:r>
              <w:rPr>
                <w:rFonts w:ascii="宋体" w:hAnsi="宋体" w:eastAsia="宋体" w:cs="宋体"/>
                <w:sz w:val="24"/>
                <w:szCs w:val="24"/>
              </w:rPr>
              <w:pict>
                <v:shape id="_x0000_i1070" o:spt="75" alt="IMG_256" type="#_x0000_t75" style="height:94.65pt;width:122.3pt;" filled="f" o:preferrelative="t" stroked="f" coordsize="21600,21600">
                  <v:path/>
                  <v:fill on="f" focussize="0,0"/>
                  <v:stroke on="f"/>
                  <v:imagedata r:id="rId69" o:title="IMG_256"/>
                  <o:lock v:ext="edit" aspectratio="t"/>
                  <w10:wrap type="none"/>
                  <w10:anchorlock/>
                </v:shape>
              </w:pict>
            </w:r>
            <w:r>
              <w:rPr>
                <w:rFonts w:ascii="宋体" w:hAnsi="宋体" w:eastAsia="宋体" w:cs="宋体"/>
                <w:sz w:val="24"/>
                <w:szCs w:val="24"/>
              </w:rPr>
              <w:fldChar w:fldCharType="end"/>
            </w:r>
          </w:p>
        </w:tc>
        <w:tc>
          <w:tcPr>
            <w:tcW w:w="3575" w:type="dxa"/>
            <w:noWrap w:val="0"/>
            <w:vAlign w:val="center"/>
          </w:tcPr>
          <w:p w14:paraId="48B44A5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left"/>
              <w:textAlignment w:val="auto"/>
              <w:rPr>
                <w:rFonts w:hint="eastAsia" w:ascii="宋体" w:hAnsi="宋体" w:eastAsia="宋体" w:cs="宋体"/>
                <w:b w:val="0"/>
                <w:bCs w:val="0"/>
                <w:sz w:val="21"/>
                <w:szCs w:val="21"/>
                <w:u w:val="none"/>
                <w:vertAlign w:val="baseline"/>
                <w:lang w:val="en-US" w:eastAsia="zh-CN"/>
              </w:rPr>
            </w:pPr>
            <w:r>
              <w:rPr>
                <w:rFonts w:hint="eastAsia" w:ascii="宋体" w:hAnsi="宋体" w:eastAsia="宋体" w:cs="宋体"/>
                <w:b w:val="0"/>
                <w:bCs w:val="0"/>
                <w:sz w:val="21"/>
                <w:szCs w:val="21"/>
                <w:u w:val="none"/>
                <w:vertAlign w:val="baseline"/>
                <w:lang w:val="en-US" w:eastAsia="zh-CN"/>
              </w:rPr>
              <w:t>1.能否按</w:t>
            </w:r>
            <w:r>
              <w:rPr>
                <w:rFonts w:hint="eastAsia" w:ascii="宋体" w:hAnsi="宋体" w:cs="宋体"/>
                <w:b w:val="0"/>
                <w:bCs w:val="0"/>
                <w:sz w:val="21"/>
                <w:szCs w:val="21"/>
                <w:u w:val="none"/>
                <w:vertAlign w:val="baseline"/>
                <w:lang w:val="en-US" w:eastAsia="zh-CN"/>
              </w:rPr>
              <w:t>完整、</w:t>
            </w:r>
            <w:r>
              <w:rPr>
                <w:rFonts w:hint="eastAsia" w:ascii="宋体" w:hAnsi="宋体" w:eastAsia="宋体" w:cs="宋体"/>
                <w:b w:val="0"/>
                <w:bCs w:val="0"/>
                <w:sz w:val="21"/>
                <w:szCs w:val="21"/>
                <w:u w:val="none"/>
                <w:vertAlign w:val="baseline"/>
                <w:lang w:val="en-US" w:eastAsia="zh-CN"/>
              </w:rPr>
              <w:t>连贯地讲述图片内容。</w:t>
            </w:r>
          </w:p>
          <w:p w14:paraId="6F197B8D">
            <w:pPr>
              <w:pStyle w:val="7"/>
              <w:ind w:left="0" w:leftChars="0" w:firstLine="0" w:firstLineChars="0"/>
              <w:rPr>
                <w:rFonts w:hint="eastAsia"/>
                <w:lang w:val="en-US" w:eastAsia="zh-CN"/>
              </w:rPr>
            </w:pPr>
            <w:r>
              <w:rPr>
                <w:rFonts w:hint="eastAsia" w:ascii="宋体" w:hAnsi="宋体" w:eastAsia="宋体" w:cs="宋体"/>
                <w:b w:val="0"/>
                <w:bCs w:val="0"/>
                <w:sz w:val="21"/>
                <w:szCs w:val="21"/>
                <w:u w:val="none"/>
                <w:vertAlign w:val="baseline"/>
                <w:lang w:val="en-US" w:eastAsia="zh-CN"/>
              </w:rPr>
              <w:t>2.</w:t>
            </w:r>
            <w:r>
              <w:rPr>
                <w:rFonts w:hint="eastAsia" w:ascii="宋体" w:hAnsi="宋体" w:cs="宋体"/>
                <w:b w:val="0"/>
                <w:bCs w:val="0"/>
                <w:sz w:val="21"/>
                <w:szCs w:val="21"/>
                <w:u w:val="none"/>
                <w:vertAlign w:val="baseline"/>
                <w:lang w:val="en-US" w:eastAsia="zh-CN"/>
              </w:rPr>
              <w:t>幼儿交谈时的动作、姿势、表情等</w:t>
            </w:r>
            <w:r>
              <w:rPr>
                <w:rFonts w:hint="eastAsia" w:ascii="宋体" w:hAnsi="宋体" w:eastAsia="宋体" w:cs="宋体"/>
                <w:b w:val="0"/>
                <w:bCs w:val="0"/>
                <w:sz w:val="21"/>
                <w:szCs w:val="21"/>
                <w:u w:val="none"/>
                <w:vertAlign w:val="baseline"/>
                <w:lang w:val="en-US" w:eastAsia="zh-CN"/>
              </w:rPr>
              <w:t>。</w:t>
            </w:r>
          </w:p>
        </w:tc>
      </w:tr>
      <w:tr w14:paraId="640E12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64" w:hRule="atLeast"/>
        </w:trPr>
        <w:tc>
          <w:tcPr>
            <w:tcW w:w="743" w:type="dxa"/>
            <w:vMerge w:val="continue"/>
            <w:noWrap w:val="0"/>
            <w:vAlign w:val="center"/>
          </w:tcPr>
          <w:p w14:paraId="3295157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00" w:lineRule="exact"/>
              <w:ind w:left="0" w:right="0"/>
              <w:jc w:val="center"/>
              <w:textAlignment w:val="auto"/>
              <w:rPr>
                <w:rFonts w:hint="eastAsia"/>
                <w:b/>
                <w:bCs/>
                <w:vertAlign w:val="baseline"/>
                <w:lang w:val="en-US" w:eastAsia="zh-Hans"/>
              </w:rPr>
            </w:pPr>
          </w:p>
        </w:tc>
        <w:tc>
          <w:tcPr>
            <w:tcW w:w="2415" w:type="dxa"/>
            <w:noWrap w:val="0"/>
            <w:vAlign w:val="center"/>
          </w:tcPr>
          <w:p w14:paraId="3529CB15">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left"/>
              <w:textAlignment w:val="auto"/>
              <w:rPr>
                <w:rFonts w:hint="eastAsia" w:ascii="宋体" w:hAnsi="宋体" w:eastAsia="宋体" w:cs="宋体"/>
                <w:b w:val="0"/>
                <w:bCs w:val="0"/>
                <w:sz w:val="21"/>
                <w:szCs w:val="21"/>
                <w:u w:val="none"/>
                <w:vertAlign w:val="baseline"/>
                <w:lang w:val="en-US" w:eastAsia="zh-CN"/>
              </w:rPr>
            </w:pPr>
            <w:r>
              <w:rPr>
                <w:rFonts w:hint="eastAsia" w:ascii="宋体" w:hAnsi="宋体" w:cs="宋体"/>
                <w:b w:val="0"/>
                <w:bCs w:val="0"/>
                <w:sz w:val="21"/>
                <w:szCs w:val="21"/>
                <w:u w:val="none"/>
                <w:vertAlign w:val="baseline"/>
                <w:lang w:val="en-US" w:eastAsia="zh-CN"/>
              </w:rPr>
              <w:t>游戏3：</w:t>
            </w:r>
            <w:r>
              <w:rPr>
                <w:rFonts w:hint="eastAsia" w:ascii="宋体" w:hAnsi="宋体" w:eastAsia="宋体" w:cs="宋体"/>
                <w:b w:val="0"/>
                <w:bCs w:val="0"/>
                <w:sz w:val="21"/>
                <w:szCs w:val="21"/>
                <w:u w:val="none"/>
                <w:vertAlign w:val="baseline"/>
                <w:lang w:val="en-US" w:eastAsia="zh-CN"/>
              </w:rPr>
              <w:t>阅读：自主阅读</w:t>
            </w:r>
          </w:p>
          <w:p w14:paraId="016D3B24">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left"/>
              <w:textAlignment w:val="auto"/>
              <w:rPr>
                <w:rFonts w:hint="eastAsia" w:ascii="宋体" w:hAnsi="宋体" w:eastAsia="宋体" w:cs="宋体"/>
                <w:b w:val="0"/>
                <w:bCs w:val="0"/>
                <w:kern w:val="2"/>
                <w:sz w:val="21"/>
                <w:szCs w:val="21"/>
                <w:u w:val="none"/>
                <w:vertAlign w:val="baseline"/>
                <w:lang w:val="en-US" w:eastAsia="zh-CN" w:bidi="ar-SA"/>
              </w:rPr>
            </w:pPr>
            <w:r>
              <w:rPr>
                <w:rFonts w:hint="eastAsia" w:ascii="宋体" w:hAnsi="宋体" w:cs="宋体"/>
                <w:b w:val="0"/>
                <w:bCs w:val="0"/>
                <w:sz w:val="21"/>
                <w:szCs w:val="21"/>
                <w:u w:val="none"/>
                <w:vertAlign w:val="baseline"/>
                <w:lang w:val="en-US" w:eastAsia="zh-CN"/>
              </w:rPr>
              <w:t>材料：</w:t>
            </w:r>
            <w:r>
              <w:rPr>
                <w:rFonts w:hint="eastAsia" w:ascii="宋体" w:hAnsi="宋体" w:eastAsia="宋体" w:cs="宋体"/>
                <w:b w:val="0"/>
                <w:bCs w:val="0"/>
                <w:sz w:val="21"/>
                <w:szCs w:val="21"/>
                <w:u w:val="none"/>
                <w:vertAlign w:val="baseline"/>
                <w:lang w:val="en-US" w:eastAsia="zh-CN"/>
              </w:rPr>
              <w:t>关于</w:t>
            </w:r>
            <w:r>
              <w:rPr>
                <w:rFonts w:hint="eastAsia" w:ascii="宋体" w:hAnsi="宋体" w:cs="宋体"/>
                <w:b w:val="0"/>
                <w:bCs w:val="0"/>
                <w:sz w:val="21"/>
                <w:szCs w:val="21"/>
                <w:u w:val="none"/>
                <w:vertAlign w:val="baseline"/>
                <w:lang w:val="en-US" w:eastAsia="zh-CN"/>
              </w:rPr>
              <w:t>鸟有关</w:t>
            </w:r>
            <w:r>
              <w:rPr>
                <w:rFonts w:hint="eastAsia" w:ascii="宋体" w:hAnsi="宋体" w:eastAsia="宋体" w:cs="宋体"/>
                <w:b w:val="0"/>
                <w:bCs w:val="0"/>
                <w:sz w:val="21"/>
                <w:szCs w:val="21"/>
                <w:u w:val="none"/>
                <w:vertAlign w:val="baseline"/>
                <w:lang w:val="en-US" w:eastAsia="zh-CN"/>
              </w:rPr>
              <w:t>的绘本、其他绘本等</w:t>
            </w:r>
          </w:p>
        </w:tc>
        <w:tc>
          <w:tcPr>
            <w:tcW w:w="2370" w:type="dxa"/>
            <w:noWrap w:val="0"/>
            <w:vAlign w:val="center"/>
          </w:tcPr>
          <w:p w14:paraId="5BE0ACF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left"/>
              <w:textAlignment w:val="auto"/>
              <w:rPr>
                <w:rFonts w:hint="eastAsia" w:ascii="宋体" w:hAnsi="宋体" w:eastAsia="宋体" w:cs="宋体"/>
                <w:b w:val="0"/>
                <w:bCs w:val="0"/>
                <w:sz w:val="21"/>
                <w:szCs w:val="21"/>
                <w:u w:val="none"/>
                <w:vertAlign w:val="baseline"/>
                <w:lang w:val="en-US" w:eastAsia="zh-CN"/>
              </w:rPr>
            </w:pPr>
            <w:r>
              <w:rPr>
                <w:rFonts w:hint="eastAsia" w:ascii="宋体" w:hAnsi="宋体" w:eastAsia="宋体" w:cs="宋体"/>
                <w:b w:val="0"/>
                <w:bCs w:val="0"/>
                <w:sz w:val="21"/>
                <w:szCs w:val="21"/>
                <w:u w:val="none"/>
                <w:vertAlign w:val="baseline"/>
                <w:lang w:val="en-US" w:eastAsia="zh-CN"/>
              </w:rPr>
              <w:t>1.能逐页翻阅图书，并专注地阅读。</w:t>
            </w:r>
          </w:p>
          <w:p w14:paraId="67591B9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left"/>
              <w:textAlignment w:val="auto"/>
              <w:rPr>
                <w:rFonts w:hint="eastAsia" w:ascii="宋体" w:hAnsi="宋体" w:eastAsia="宋体" w:cs="宋体"/>
                <w:b w:val="0"/>
                <w:bCs w:val="0"/>
                <w:kern w:val="2"/>
                <w:sz w:val="21"/>
                <w:szCs w:val="21"/>
                <w:u w:val="none"/>
                <w:vertAlign w:val="baseline"/>
                <w:lang w:val="en-US" w:eastAsia="zh-CN" w:bidi="ar-SA"/>
              </w:rPr>
            </w:pPr>
            <w:r>
              <w:rPr>
                <w:rFonts w:hint="eastAsia" w:ascii="宋体" w:hAnsi="宋体" w:eastAsia="宋体" w:cs="宋体"/>
                <w:b w:val="0"/>
                <w:bCs w:val="0"/>
                <w:sz w:val="21"/>
                <w:szCs w:val="21"/>
                <w:u w:val="none"/>
                <w:vertAlign w:val="baseline"/>
                <w:lang w:val="en-US" w:eastAsia="zh-CN"/>
              </w:rPr>
              <w:t>2.能根据画面，大致说出故事情节。</w:t>
            </w:r>
          </w:p>
        </w:tc>
        <w:tc>
          <w:tcPr>
            <w:tcW w:w="2370" w:type="dxa"/>
            <w:noWrap w:val="0"/>
            <w:vAlign w:val="center"/>
          </w:tcPr>
          <w:p w14:paraId="6B6105B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left"/>
              <w:textAlignment w:val="auto"/>
              <w:rPr>
                <w:rFonts w:hint="eastAsia" w:ascii="宋体" w:hAnsi="宋体" w:eastAsia="宋体" w:cs="宋体"/>
                <w:b w:val="0"/>
                <w:bCs w:val="0"/>
                <w:sz w:val="21"/>
                <w:szCs w:val="21"/>
                <w:u w:val="none"/>
                <w:vertAlign w:val="baseline"/>
                <w:lang w:val="en-US" w:eastAsia="zh-CN"/>
              </w:rPr>
            </w:pPr>
            <w:r>
              <w:rPr>
                <w:rFonts w:hint="eastAsia" w:ascii="宋体" w:hAnsi="宋体" w:eastAsia="宋体" w:cs="宋体"/>
                <w:b w:val="0"/>
                <w:bCs w:val="0"/>
                <w:sz w:val="21"/>
                <w:szCs w:val="21"/>
                <w:u w:val="none"/>
                <w:vertAlign w:val="baseline"/>
                <w:lang w:val="en-US" w:eastAsia="zh-CN"/>
              </w:rPr>
              <w:t>1.自主阅读。</w:t>
            </w:r>
          </w:p>
          <w:p w14:paraId="34E0F2B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left"/>
              <w:textAlignment w:val="auto"/>
              <w:rPr>
                <w:rFonts w:hint="eastAsia" w:ascii="宋体" w:hAnsi="宋体" w:eastAsia="宋体" w:cs="宋体"/>
                <w:b w:val="0"/>
                <w:bCs w:val="0"/>
                <w:kern w:val="2"/>
                <w:sz w:val="21"/>
                <w:szCs w:val="21"/>
                <w:u w:val="none"/>
                <w:vertAlign w:val="baseline"/>
                <w:lang w:val="en-US" w:eastAsia="zh-CN" w:bidi="ar-SA"/>
              </w:rPr>
            </w:pPr>
            <w:r>
              <w:rPr>
                <w:rFonts w:hint="eastAsia" w:ascii="宋体" w:hAnsi="宋体" w:eastAsia="宋体" w:cs="宋体"/>
                <w:b w:val="0"/>
                <w:bCs w:val="0"/>
                <w:sz w:val="21"/>
                <w:szCs w:val="21"/>
                <w:u w:val="none"/>
                <w:vertAlign w:val="baseline"/>
                <w:lang w:val="en-US" w:eastAsia="zh-CN"/>
              </w:rPr>
              <w:t>2.</w:t>
            </w:r>
            <w:r>
              <w:rPr>
                <w:rFonts w:hint="eastAsia" w:ascii="宋体" w:hAnsi="宋体" w:cs="宋体"/>
                <w:b w:val="0"/>
                <w:bCs w:val="0"/>
                <w:sz w:val="21"/>
                <w:szCs w:val="21"/>
                <w:u w:val="none"/>
                <w:vertAlign w:val="baseline"/>
                <w:lang w:val="en-US" w:eastAsia="zh-CN"/>
              </w:rPr>
              <w:t>能根据画面，大致说出故事情节</w:t>
            </w:r>
            <w:r>
              <w:rPr>
                <w:rFonts w:hint="eastAsia" w:ascii="宋体" w:hAnsi="宋体" w:eastAsia="宋体" w:cs="宋体"/>
                <w:b w:val="0"/>
                <w:bCs w:val="0"/>
                <w:sz w:val="21"/>
                <w:szCs w:val="21"/>
                <w:u w:val="none"/>
                <w:vertAlign w:val="baseline"/>
                <w:lang w:val="en-US" w:eastAsia="zh-CN"/>
              </w:rPr>
              <w:t>。</w:t>
            </w:r>
          </w:p>
        </w:tc>
        <w:tc>
          <w:tcPr>
            <w:tcW w:w="3030" w:type="dxa"/>
            <w:noWrap w:val="0"/>
            <w:vAlign w:val="center"/>
          </w:tcPr>
          <w:p w14:paraId="5CDC69F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宋体" w:hAnsi="宋体" w:eastAsia="宋体" w:cs="宋体"/>
                <w:b w:val="0"/>
                <w:bCs w:val="0"/>
                <w:kern w:val="2"/>
                <w:sz w:val="21"/>
                <w:szCs w:val="21"/>
                <w:u w:val="none"/>
                <w:vertAlign w:val="baseline"/>
                <w:lang w:val="en-US" w:eastAsia="zh-CN" w:bidi="ar-SA"/>
              </w:rPr>
            </w:pPr>
            <w:r>
              <w:rPr>
                <w:rFonts w:ascii="宋体" w:hAnsi="宋体" w:eastAsia="宋体" w:cs="宋体"/>
                <w:sz w:val="24"/>
                <w:szCs w:val="24"/>
              </w:rPr>
              <w:fldChar w:fldCharType="begin"/>
            </w:r>
            <w:r>
              <w:rPr>
                <w:rFonts w:ascii="宋体" w:hAnsi="宋体" w:eastAsia="宋体" w:cs="宋体"/>
                <w:sz w:val="24"/>
                <w:szCs w:val="24"/>
              </w:rPr>
              <w:instrText xml:space="preserve">INCLUDEPICTURE \d "C:\\Users\\lenovo\\AppData\\Local\\Temp\\3343dbe3-1ed9-47ae-8b90-cc385ec84578.png" \* MERGEFORMATINET </w:instrText>
            </w:r>
            <w:r>
              <w:rPr>
                <w:rFonts w:ascii="宋体" w:hAnsi="宋体" w:eastAsia="宋体" w:cs="宋体"/>
                <w:sz w:val="24"/>
                <w:szCs w:val="24"/>
              </w:rPr>
              <w:fldChar w:fldCharType="separate"/>
            </w:r>
            <w:r>
              <w:rPr>
                <w:rFonts w:ascii="宋体" w:hAnsi="宋体" w:eastAsia="宋体" w:cs="宋体"/>
                <w:sz w:val="24"/>
                <w:szCs w:val="24"/>
              </w:rPr>
              <w:pict>
                <v:shape id="_x0000_i1071" o:spt="75" alt="IMG_256" type="#_x0000_t75" style="height:103.85pt;width:135.05pt;" filled="f" o:preferrelative="t" stroked="f" coordsize="21600,21600">
                  <v:path/>
                  <v:fill on="f" focussize="0,0"/>
                  <v:stroke on="f"/>
                  <v:imagedata r:id="rId70" o:title="IMG_256"/>
                  <o:lock v:ext="edit" aspectratio="t"/>
                  <w10:wrap type="none"/>
                  <w10:anchorlock/>
                </v:shape>
              </w:pict>
            </w:r>
            <w:r>
              <w:rPr>
                <w:rFonts w:ascii="宋体" w:hAnsi="宋体" w:eastAsia="宋体" w:cs="宋体"/>
                <w:sz w:val="24"/>
                <w:szCs w:val="24"/>
              </w:rPr>
              <w:fldChar w:fldCharType="end"/>
            </w:r>
          </w:p>
        </w:tc>
        <w:tc>
          <w:tcPr>
            <w:tcW w:w="3575" w:type="dxa"/>
            <w:noWrap w:val="0"/>
            <w:vAlign w:val="center"/>
          </w:tcPr>
          <w:p w14:paraId="1123CE9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left"/>
              <w:textAlignment w:val="auto"/>
              <w:rPr>
                <w:rFonts w:hint="eastAsia" w:ascii="宋体" w:hAnsi="宋体" w:eastAsia="宋体" w:cs="宋体"/>
                <w:b w:val="0"/>
                <w:bCs w:val="0"/>
                <w:kern w:val="2"/>
                <w:sz w:val="21"/>
                <w:szCs w:val="21"/>
                <w:u w:val="none"/>
                <w:vertAlign w:val="baseline"/>
                <w:lang w:val="en-US" w:eastAsia="zh-CN" w:bidi="ar-SA"/>
              </w:rPr>
            </w:pPr>
            <w:r>
              <w:rPr>
                <w:rFonts w:hint="eastAsia" w:ascii="宋体" w:hAnsi="宋体" w:eastAsia="宋体" w:cs="宋体"/>
                <w:b w:val="0"/>
                <w:bCs w:val="0"/>
                <w:sz w:val="21"/>
                <w:szCs w:val="21"/>
                <w:u w:val="none"/>
                <w:vertAlign w:val="baseline"/>
                <w:lang w:val="en-US" w:eastAsia="zh-CN"/>
              </w:rPr>
              <w:t>能否逐页翻阅绘本，并与他人讨论故事的内容。</w:t>
            </w:r>
          </w:p>
        </w:tc>
      </w:tr>
      <w:tr w14:paraId="22920E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34" w:hRule="atLeast"/>
        </w:trPr>
        <w:tc>
          <w:tcPr>
            <w:tcW w:w="743" w:type="dxa"/>
            <w:noWrap w:val="0"/>
            <w:vAlign w:val="center"/>
          </w:tcPr>
          <w:p w14:paraId="5AE04606">
            <w:pPr>
              <w:pStyle w:val="13"/>
              <w:keepNext w:val="0"/>
              <w:keepLines w:val="0"/>
              <w:suppressLineNumbers w:val="0"/>
              <w:spacing w:before="0" w:beforeAutospacing="0" w:after="0" w:afterAutospacing="0"/>
              <w:ind w:left="0" w:leftChars="0" w:right="0" w:firstLine="0" w:firstLineChars="0"/>
              <w:jc w:val="center"/>
              <w:rPr>
                <w:rFonts w:hint="eastAsia"/>
                <w:b/>
                <w:bCs/>
                <w:vertAlign w:val="baseline"/>
                <w:lang w:val="en-US" w:eastAsia="zh-CN"/>
              </w:rPr>
            </w:pPr>
            <w:r>
              <w:rPr>
                <w:rFonts w:hint="eastAsia"/>
                <w:b/>
                <w:bCs/>
                <w:vertAlign w:val="baseline"/>
                <w:lang w:val="en-US" w:eastAsia="zh-CN"/>
              </w:rPr>
              <w:t>角</w:t>
            </w:r>
          </w:p>
          <w:p w14:paraId="30598872">
            <w:pPr>
              <w:pStyle w:val="13"/>
              <w:keepNext w:val="0"/>
              <w:keepLines w:val="0"/>
              <w:suppressLineNumbers w:val="0"/>
              <w:spacing w:before="0" w:beforeAutospacing="0" w:after="0" w:afterAutospacing="0"/>
              <w:ind w:left="0" w:leftChars="0" w:right="0" w:firstLine="0" w:firstLineChars="0"/>
              <w:jc w:val="center"/>
              <w:rPr>
                <w:rFonts w:hint="eastAsia"/>
                <w:b/>
                <w:bCs/>
                <w:vertAlign w:val="baseline"/>
                <w:lang w:val="en-US" w:eastAsia="zh-CN"/>
              </w:rPr>
            </w:pPr>
            <w:r>
              <w:rPr>
                <w:rFonts w:hint="eastAsia"/>
                <w:b/>
                <w:bCs/>
                <w:vertAlign w:val="baseline"/>
                <w:lang w:val="en-US" w:eastAsia="zh-CN"/>
              </w:rPr>
              <w:t>色</w:t>
            </w:r>
          </w:p>
          <w:p w14:paraId="1C91216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00" w:lineRule="exact"/>
              <w:ind w:left="0" w:leftChars="0" w:right="0" w:rightChars="0"/>
              <w:jc w:val="center"/>
              <w:textAlignment w:val="auto"/>
              <w:rPr>
                <w:rFonts w:hint="eastAsia" w:ascii="宋体" w:hAnsi="宋体" w:eastAsia="宋体" w:cs="宋体"/>
                <w:b/>
                <w:bCs/>
                <w:kern w:val="2"/>
                <w:sz w:val="21"/>
                <w:szCs w:val="21"/>
                <w:u w:val="none"/>
                <w:vertAlign w:val="baseline"/>
                <w:lang w:val="en-US" w:eastAsia="zh-CN" w:bidi="ar-SA"/>
              </w:rPr>
            </w:pPr>
            <w:r>
              <w:rPr>
                <w:rFonts w:hint="eastAsia"/>
                <w:b/>
                <w:bCs/>
                <w:vertAlign w:val="baseline"/>
                <w:lang w:val="en-US" w:eastAsia="zh-CN"/>
              </w:rPr>
              <w:t>区</w:t>
            </w:r>
          </w:p>
        </w:tc>
        <w:tc>
          <w:tcPr>
            <w:tcW w:w="2415" w:type="dxa"/>
            <w:noWrap w:val="0"/>
            <w:vAlign w:val="center"/>
          </w:tcPr>
          <w:p w14:paraId="31F0ADCC">
            <w:pPr>
              <w:adjustRightInd w:val="0"/>
              <w:snapToGrid w:val="0"/>
              <w:spacing w:line="0" w:lineRule="atLeast"/>
              <w:jc w:val="left"/>
              <w:rPr>
                <w:rFonts w:hint="eastAsia" w:ascii="宋体" w:hAnsi="宋体" w:cs="宋体"/>
                <w:bCs/>
                <w:sz w:val="21"/>
                <w:szCs w:val="21"/>
                <w:lang w:val="en-US" w:eastAsia="zh-CN"/>
              </w:rPr>
            </w:pPr>
            <w:r>
              <w:rPr>
                <w:rFonts w:hint="eastAsia" w:ascii="宋体" w:hAnsi="宋体" w:cs="宋体"/>
                <w:bCs/>
                <w:sz w:val="21"/>
                <w:szCs w:val="21"/>
                <w:lang w:val="en-US" w:eastAsia="zh-CN"/>
              </w:rPr>
              <w:t>主题：咔嚓照相馆</w:t>
            </w:r>
          </w:p>
          <w:p w14:paraId="088814BD">
            <w:pPr>
              <w:adjustRightInd w:val="0"/>
              <w:snapToGrid w:val="0"/>
              <w:spacing w:line="0" w:lineRule="atLeast"/>
              <w:jc w:val="left"/>
              <w:rPr>
                <w:rFonts w:hint="eastAsia" w:ascii="宋体" w:hAnsi="宋体" w:eastAsia="宋体" w:cs="宋体"/>
                <w:bCs/>
                <w:sz w:val="21"/>
                <w:szCs w:val="21"/>
                <w:lang w:val="en-US" w:eastAsia="zh-CN"/>
              </w:rPr>
            </w:pPr>
            <w:r>
              <w:rPr>
                <w:rFonts w:hint="eastAsia" w:ascii="宋体" w:hAnsi="宋体" w:cs="宋体"/>
                <w:bCs/>
                <w:sz w:val="21"/>
                <w:szCs w:val="21"/>
                <w:lang w:val="en-US" w:eastAsia="zh-CN"/>
              </w:rPr>
              <w:t>游戏</w:t>
            </w:r>
            <w:r>
              <w:rPr>
                <w:rFonts w:hint="eastAsia" w:ascii="宋体" w:hAnsi="宋体" w:eastAsia="宋体" w:cs="宋体"/>
                <w:bCs/>
                <w:sz w:val="21"/>
                <w:szCs w:val="21"/>
                <w:lang w:val="en-US" w:eastAsia="zh-CN"/>
              </w:rPr>
              <w:t>1.小小化妆师</w:t>
            </w:r>
          </w:p>
          <w:p w14:paraId="3C469F15">
            <w:pPr>
              <w:pStyle w:val="7"/>
              <w:numPr>
                <w:ilvl w:val="0"/>
                <w:numId w:val="0"/>
              </w:numPr>
              <w:ind w:leftChars="0"/>
              <w:rPr>
                <w:rFonts w:hint="eastAsia" w:ascii="宋体" w:hAnsi="宋体" w:eastAsia="宋体" w:cs="宋体"/>
                <w:sz w:val="21"/>
                <w:szCs w:val="21"/>
                <w:lang w:val="en-US" w:eastAsia="zh-CN"/>
              </w:rPr>
            </w:pPr>
            <w:r>
              <w:rPr>
                <w:rFonts w:hint="eastAsia" w:ascii="宋体" w:hAnsi="宋体" w:cs="宋体"/>
                <w:b w:val="0"/>
                <w:bCs w:val="0"/>
                <w:sz w:val="21"/>
                <w:szCs w:val="21"/>
                <w:u w:val="none"/>
                <w:vertAlign w:val="baseline"/>
                <w:lang w:val="en-US" w:eastAsia="zh-CN"/>
              </w:rPr>
              <w:t>材料：</w:t>
            </w:r>
            <w:r>
              <w:rPr>
                <w:rFonts w:hint="eastAsia" w:ascii="宋体" w:hAnsi="宋体" w:eastAsia="宋体" w:cs="宋体"/>
                <w:bCs/>
                <w:sz w:val="21"/>
                <w:szCs w:val="21"/>
                <w:lang w:val="en-US" w:eastAsia="zh-CN"/>
              </w:rPr>
              <w:t>各种化妆用品</w:t>
            </w:r>
            <w:r>
              <w:rPr>
                <w:rFonts w:hint="eastAsia" w:ascii="宋体" w:hAnsi="宋体" w:cs="宋体"/>
                <w:bCs/>
                <w:sz w:val="21"/>
                <w:szCs w:val="21"/>
                <w:lang w:val="en-US" w:eastAsia="zh-CN"/>
              </w:rPr>
              <w:t>、</w:t>
            </w:r>
            <w:r>
              <w:rPr>
                <w:rFonts w:hint="eastAsia" w:ascii="宋体" w:hAnsi="宋体" w:eastAsia="宋体" w:cs="宋体"/>
                <w:sz w:val="21"/>
                <w:szCs w:val="21"/>
                <w:lang w:val="en-US" w:eastAsia="zh-CN"/>
              </w:rPr>
              <w:t>自制发型帽</w:t>
            </w:r>
            <w:r>
              <w:rPr>
                <w:rFonts w:hint="eastAsia" w:ascii="宋体" w:hAnsi="宋体" w:cs="宋体"/>
                <w:sz w:val="21"/>
                <w:szCs w:val="21"/>
                <w:lang w:val="en-US" w:eastAsia="zh-CN"/>
              </w:rPr>
              <w:t>、</w:t>
            </w:r>
            <w:r>
              <w:rPr>
                <w:rFonts w:hint="eastAsia" w:ascii="宋体" w:hAnsi="宋体" w:eastAsia="宋体" w:cs="宋体"/>
                <w:sz w:val="21"/>
                <w:szCs w:val="21"/>
                <w:lang w:val="en-US" w:eastAsia="zh-CN"/>
              </w:rPr>
              <w:t>各种表演服装</w:t>
            </w:r>
          </w:p>
          <w:p w14:paraId="1DD89CD3">
            <w:pPr>
              <w:rPr>
                <w:rFonts w:hint="eastAsia" w:ascii="宋体" w:hAnsi="宋体" w:cs="宋体"/>
                <w:sz w:val="21"/>
                <w:szCs w:val="21"/>
                <w:lang w:val="en-US" w:eastAsia="zh-CN"/>
              </w:rPr>
            </w:pPr>
            <w:r>
              <w:rPr>
                <w:rFonts w:hint="eastAsia" w:ascii="宋体" w:hAnsi="宋体" w:cs="宋体"/>
                <w:sz w:val="21"/>
                <w:szCs w:val="21"/>
                <w:lang w:val="en-US" w:eastAsia="zh-CN"/>
              </w:rPr>
              <w:t>游戏2：小小摄影师</w:t>
            </w:r>
          </w:p>
          <w:p w14:paraId="56BF1B4E">
            <w:pPr>
              <w:pStyle w:val="7"/>
              <w:ind w:left="0" w:leftChars="0" w:firstLine="0" w:firstLineChars="0"/>
              <w:rPr>
                <w:rFonts w:hint="eastAsia" w:ascii="宋体" w:hAnsi="宋体" w:eastAsia="宋体" w:cs="宋体"/>
                <w:kern w:val="2"/>
                <w:sz w:val="21"/>
                <w:szCs w:val="21"/>
                <w:lang w:val="en-US" w:eastAsia="zh-CN" w:bidi="ar-SA"/>
              </w:rPr>
            </w:pPr>
            <w:r>
              <w:rPr>
                <w:rFonts w:hint="eastAsia"/>
                <w:lang w:val="en-US" w:eastAsia="zh-CN"/>
              </w:rPr>
              <w:t>材料：补光灯、背景布、相机等</w:t>
            </w:r>
          </w:p>
        </w:tc>
        <w:tc>
          <w:tcPr>
            <w:tcW w:w="2370" w:type="dxa"/>
            <w:noWrap w:val="0"/>
            <w:vAlign w:val="center"/>
          </w:tcPr>
          <w:p w14:paraId="196657B4">
            <w:pPr>
              <w:pStyle w:val="21"/>
              <w:numPr>
                <w:ilvl w:val="0"/>
                <w:numId w:val="0"/>
              </w:numPr>
              <w:adjustRightInd w:val="0"/>
              <w:snapToGrid w:val="0"/>
              <w:spacing w:line="0" w:lineRule="atLeast"/>
              <w:jc w:val="left"/>
              <w:rPr>
                <w:rFonts w:hint="eastAsia" w:ascii="宋体" w:hAnsi="宋体" w:eastAsia="宋体" w:cs="宋体"/>
                <w:szCs w:val="21"/>
                <w:lang w:val="en-US" w:eastAsia="zh-CN"/>
              </w:rPr>
            </w:pPr>
            <w:r>
              <w:rPr>
                <w:rFonts w:hint="eastAsia" w:ascii="宋体" w:hAnsi="宋体" w:eastAsia="宋体" w:cs="宋体"/>
                <w:szCs w:val="21"/>
                <w:lang w:val="en-US" w:eastAsia="zh-CN"/>
              </w:rPr>
              <w:t>1.自主选择角色，并按角色进行游戏。</w:t>
            </w:r>
          </w:p>
          <w:p w14:paraId="495D3A39">
            <w:pPr>
              <w:pStyle w:val="21"/>
              <w:numPr>
                <w:ilvl w:val="0"/>
                <w:numId w:val="0"/>
              </w:numPr>
              <w:adjustRightInd w:val="0"/>
              <w:snapToGrid w:val="0"/>
              <w:spacing w:line="0" w:lineRule="atLeast"/>
              <w:ind w:left="0" w:leftChars="0" w:firstLine="0" w:firstLineChars="0"/>
              <w:jc w:val="left"/>
              <w:rPr>
                <w:rFonts w:hint="eastAsia" w:ascii="宋体" w:hAnsi="宋体" w:eastAsia="宋体" w:cs="宋体"/>
                <w:kern w:val="2"/>
                <w:sz w:val="21"/>
                <w:szCs w:val="21"/>
                <w:lang w:val="en-US" w:eastAsia="zh-CN" w:bidi="ar-SA"/>
              </w:rPr>
            </w:pPr>
            <w:r>
              <w:rPr>
                <w:rFonts w:hint="eastAsia" w:ascii="宋体" w:hAnsi="宋体" w:eastAsia="宋体" w:cs="宋体"/>
                <w:szCs w:val="21"/>
                <w:lang w:val="en-US" w:eastAsia="zh-CN"/>
              </w:rPr>
              <w:t>2.幼儿能在化妆</w:t>
            </w:r>
            <w:r>
              <w:rPr>
                <w:rFonts w:hint="eastAsia" w:ascii="宋体" w:hAnsi="宋体" w:cs="宋体"/>
                <w:szCs w:val="21"/>
                <w:lang w:val="en-US" w:eastAsia="zh-CN"/>
              </w:rPr>
              <w:t>和摄影</w:t>
            </w:r>
            <w:r>
              <w:rPr>
                <w:rFonts w:hint="eastAsia" w:ascii="宋体" w:hAnsi="宋体" w:eastAsia="宋体" w:cs="宋体"/>
                <w:szCs w:val="21"/>
                <w:lang w:val="en-US" w:eastAsia="zh-CN"/>
              </w:rPr>
              <w:t>过程中进行交流互动，化妆师</w:t>
            </w:r>
            <w:r>
              <w:rPr>
                <w:rFonts w:hint="eastAsia" w:ascii="宋体" w:hAnsi="宋体" w:cs="宋体"/>
                <w:szCs w:val="21"/>
                <w:lang w:val="en-US" w:eastAsia="zh-CN"/>
              </w:rPr>
              <w:t>和摄影师</w:t>
            </w:r>
            <w:r>
              <w:rPr>
                <w:rFonts w:hint="eastAsia" w:ascii="宋体" w:hAnsi="宋体" w:eastAsia="宋体" w:cs="宋体"/>
                <w:szCs w:val="21"/>
                <w:lang w:val="en-US" w:eastAsia="zh-CN"/>
              </w:rPr>
              <w:t>能主动了解</w:t>
            </w:r>
            <w:r>
              <w:rPr>
                <w:rFonts w:hint="eastAsia" w:ascii="宋体" w:hAnsi="宋体" w:cs="宋体"/>
                <w:szCs w:val="21"/>
                <w:lang w:val="en-US" w:eastAsia="zh-CN"/>
              </w:rPr>
              <w:t>客人</w:t>
            </w:r>
            <w:r>
              <w:rPr>
                <w:rFonts w:hint="eastAsia" w:ascii="宋体" w:hAnsi="宋体" w:eastAsia="宋体" w:cs="宋体"/>
                <w:szCs w:val="21"/>
                <w:lang w:val="en-US" w:eastAsia="zh-CN"/>
              </w:rPr>
              <w:t>的需求，并根据需求进行</w:t>
            </w:r>
            <w:r>
              <w:rPr>
                <w:rFonts w:hint="eastAsia" w:ascii="宋体" w:hAnsi="宋体" w:cs="宋体"/>
                <w:szCs w:val="21"/>
                <w:lang w:val="en-US" w:eastAsia="zh-CN"/>
              </w:rPr>
              <w:t>装扮和拍摄</w:t>
            </w:r>
            <w:r>
              <w:rPr>
                <w:rFonts w:hint="eastAsia" w:ascii="宋体" w:hAnsi="宋体" w:eastAsia="宋体" w:cs="宋体"/>
                <w:szCs w:val="21"/>
                <w:lang w:val="en-US" w:eastAsia="zh-CN"/>
              </w:rPr>
              <w:t>。</w:t>
            </w:r>
          </w:p>
        </w:tc>
        <w:tc>
          <w:tcPr>
            <w:tcW w:w="2370" w:type="dxa"/>
            <w:noWrap w:val="0"/>
            <w:vAlign w:val="center"/>
          </w:tcPr>
          <w:p w14:paraId="5039A98E">
            <w:pPr>
              <w:numPr>
                <w:ilvl w:val="0"/>
                <w:numId w:val="0"/>
              </w:numPr>
              <w:ind w:left="0" w:leftChars="0" w:firstLine="0" w:firstLineChars="0"/>
              <w:rPr>
                <w:rFonts w:hint="eastAsia" w:cs="Times New Roman"/>
                <w:kern w:val="2"/>
                <w:sz w:val="21"/>
                <w:szCs w:val="24"/>
                <w:lang w:val="en-US" w:eastAsia="zh-CN" w:bidi="ar-SA"/>
              </w:rPr>
            </w:pPr>
            <w:r>
              <w:rPr>
                <w:rFonts w:hint="eastAsia" w:cs="Times New Roman"/>
                <w:kern w:val="2"/>
                <w:sz w:val="21"/>
                <w:szCs w:val="24"/>
                <w:lang w:val="en-US" w:eastAsia="zh-CN" w:bidi="ar-SA"/>
              </w:rPr>
              <w:t>玩法1：幼儿自主选择角色后，进行照相馆的游戏。</w:t>
            </w:r>
          </w:p>
          <w:p w14:paraId="1C5EC562">
            <w:pPr>
              <w:pStyle w:val="7"/>
              <w:ind w:left="0" w:leftChars="0" w:firstLine="0" w:firstLineChars="0"/>
              <w:rPr>
                <w:rFonts w:hint="eastAsia" w:ascii="Verdana" w:hAnsi="Verdana" w:eastAsia="宋体" w:cs="Times New Roman"/>
                <w:kern w:val="2"/>
                <w:sz w:val="21"/>
                <w:szCs w:val="24"/>
                <w:lang w:val="en-US" w:eastAsia="zh-CN" w:bidi="ar-SA"/>
              </w:rPr>
            </w:pPr>
            <w:r>
              <w:rPr>
                <w:rFonts w:hint="eastAsia" w:cs="Times New Roman"/>
                <w:kern w:val="2"/>
                <w:sz w:val="21"/>
                <w:szCs w:val="24"/>
                <w:lang w:val="en-US" w:eastAsia="zh-CN" w:bidi="ar-SA"/>
              </w:rPr>
              <w:t>玩法2：幼儿运用所提供的材料进行相框的创作。</w:t>
            </w:r>
          </w:p>
        </w:tc>
        <w:tc>
          <w:tcPr>
            <w:tcW w:w="3030" w:type="dxa"/>
            <w:noWrap w:val="0"/>
            <w:vAlign w:val="center"/>
          </w:tcPr>
          <w:p w14:paraId="5609D3D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eastAsia" w:ascii="宋体" w:hAnsi="宋体" w:eastAsia="宋体" w:cs="宋体"/>
                <w:b w:val="0"/>
                <w:bCs w:val="0"/>
                <w:kern w:val="2"/>
                <w:sz w:val="21"/>
                <w:szCs w:val="21"/>
                <w:u w:val="none"/>
                <w:vertAlign w:val="baseline"/>
                <w:lang w:val="en-US" w:eastAsia="zh-CN" w:bidi="ar-SA"/>
              </w:rPr>
            </w:pPr>
            <w:r>
              <w:rPr>
                <w:rFonts w:ascii="宋体" w:hAnsi="宋体" w:eastAsia="宋体" w:cs="宋体"/>
                <w:sz w:val="24"/>
                <w:szCs w:val="24"/>
              </w:rPr>
              <w:fldChar w:fldCharType="begin"/>
            </w:r>
            <w:r>
              <w:rPr>
                <w:rFonts w:ascii="宋体" w:hAnsi="宋体" w:eastAsia="宋体" w:cs="宋体"/>
                <w:sz w:val="24"/>
                <w:szCs w:val="24"/>
              </w:rPr>
              <w:instrText xml:space="preserve">INCLUDEPICTURE \d "C:\\Users\\lenovo\\Documents\\Tencent Files\\617618343\\nt_qq\\nt_data\\Pic\\2025-04\\Ori\\9f44053e6b66c2c1a29171053880be35.png" \* MERGEFORMATINET </w:instrText>
            </w:r>
            <w:r>
              <w:rPr>
                <w:rFonts w:ascii="宋体" w:hAnsi="宋体" w:eastAsia="宋体" w:cs="宋体"/>
                <w:sz w:val="24"/>
                <w:szCs w:val="24"/>
              </w:rPr>
              <w:fldChar w:fldCharType="separate"/>
            </w:r>
            <w:r>
              <w:rPr>
                <w:rFonts w:ascii="宋体" w:hAnsi="宋体" w:eastAsia="宋体" w:cs="宋体"/>
                <w:sz w:val="24"/>
                <w:szCs w:val="24"/>
              </w:rPr>
              <w:pict>
                <v:shape id="_x0000_i1072" o:spt="75" alt="IMG_256" type="#_x0000_t75" style="height:103.9pt;width:143.15pt;" filled="f" o:preferrelative="t" stroked="f" coordsize="21600,21600">
                  <v:path/>
                  <v:fill on="f" focussize="0,0"/>
                  <v:stroke on="f"/>
                  <v:imagedata r:id="rId71" o:title="IMG_256"/>
                  <o:lock v:ext="edit" aspectratio="t"/>
                  <w10:wrap type="none"/>
                  <w10:anchorlock/>
                </v:shape>
              </w:pict>
            </w:r>
            <w:r>
              <w:rPr>
                <w:rFonts w:ascii="宋体" w:hAnsi="宋体" w:eastAsia="宋体" w:cs="宋体"/>
                <w:sz w:val="24"/>
                <w:szCs w:val="24"/>
              </w:rPr>
              <w:fldChar w:fldCharType="end"/>
            </w:r>
          </w:p>
        </w:tc>
        <w:tc>
          <w:tcPr>
            <w:tcW w:w="3575" w:type="dxa"/>
            <w:noWrap w:val="0"/>
            <w:vAlign w:val="center"/>
          </w:tcPr>
          <w:p w14:paraId="0868F2FC">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240" w:lineRule="auto"/>
              <w:ind w:left="0" w:right="0"/>
              <w:jc w:val="both"/>
              <w:textAlignment w:val="auto"/>
              <w:rPr>
                <w:rFonts w:hint="eastAsia" w:ascii="宋体" w:hAnsi="宋体" w:eastAsia="宋体" w:cs="宋体"/>
                <w:b w:val="0"/>
                <w:bCs w:val="0"/>
                <w:sz w:val="21"/>
                <w:szCs w:val="21"/>
                <w:u w:val="none"/>
                <w:vertAlign w:val="baseline"/>
                <w:lang w:val="en-US" w:eastAsia="zh-CN"/>
              </w:rPr>
            </w:pPr>
            <w:r>
              <w:rPr>
                <w:rFonts w:hint="eastAsia" w:ascii="宋体" w:hAnsi="宋体" w:cs="宋体"/>
                <w:b w:val="0"/>
                <w:bCs w:val="0"/>
                <w:sz w:val="21"/>
                <w:szCs w:val="21"/>
                <w:u w:val="none"/>
                <w:vertAlign w:val="baseline"/>
                <w:lang w:val="en-US" w:eastAsia="zh-CN"/>
              </w:rPr>
              <w:t>1.</w:t>
            </w:r>
            <w:r>
              <w:rPr>
                <w:rFonts w:hint="eastAsia" w:ascii="宋体" w:hAnsi="宋体" w:eastAsia="宋体" w:cs="宋体"/>
                <w:b w:val="0"/>
                <w:bCs w:val="0"/>
                <w:sz w:val="21"/>
                <w:szCs w:val="21"/>
                <w:u w:val="none"/>
                <w:vertAlign w:val="baseline"/>
                <w:lang w:val="en-US" w:eastAsia="zh-CN"/>
              </w:rPr>
              <w:t>幼儿是否在游戏中进行有效互动。</w:t>
            </w:r>
          </w:p>
          <w:p w14:paraId="51C37BFF">
            <w:pPr>
              <w:pStyle w:val="21"/>
              <w:numPr>
                <w:ilvl w:val="0"/>
                <w:numId w:val="0"/>
              </w:numPr>
              <w:adjustRightInd w:val="0"/>
              <w:snapToGrid w:val="0"/>
              <w:spacing w:line="0" w:lineRule="atLeast"/>
              <w:jc w:val="left"/>
              <w:rPr>
                <w:rFonts w:hint="eastAsia" w:ascii="宋体" w:hAnsi="宋体" w:eastAsia="宋体" w:cs="宋体"/>
                <w:bCs/>
                <w:szCs w:val="21"/>
                <w:lang w:val="en-US" w:eastAsia="zh-CN"/>
              </w:rPr>
            </w:pPr>
            <w:r>
              <w:rPr>
                <w:rFonts w:hint="eastAsia" w:ascii="宋体" w:hAnsi="宋体" w:cs="宋体"/>
                <w:b w:val="0"/>
                <w:bCs w:val="0"/>
                <w:sz w:val="21"/>
                <w:szCs w:val="21"/>
                <w:u w:val="none"/>
                <w:vertAlign w:val="baseline"/>
                <w:lang w:val="en-US" w:eastAsia="zh-CN"/>
              </w:rPr>
              <w:t>2.</w:t>
            </w:r>
            <w:r>
              <w:rPr>
                <w:rFonts w:hint="eastAsia" w:ascii="宋体" w:hAnsi="宋体" w:eastAsia="宋体" w:cs="宋体"/>
                <w:b w:val="0"/>
                <w:bCs w:val="0"/>
                <w:sz w:val="21"/>
                <w:szCs w:val="21"/>
                <w:u w:val="none"/>
                <w:vertAlign w:val="baseline"/>
                <w:lang w:val="en-US" w:eastAsia="zh-CN"/>
              </w:rPr>
              <w:t>幼儿在游戏过程中是否能大胆与同伴表达自己的想法。</w:t>
            </w:r>
          </w:p>
          <w:p w14:paraId="5D4CCF59">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both"/>
              <w:textAlignment w:val="auto"/>
              <w:rPr>
                <w:rFonts w:hint="eastAsia" w:ascii="宋体" w:hAnsi="宋体" w:eastAsia="宋体" w:cs="宋体"/>
                <w:b w:val="0"/>
                <w:bCs w:val="0"/>
                <w:kern w:val="2"/>
                <w:sz w:val="21"/>
                <w:szCs w:val="21"/>
                <w:u w:val="none"/>
                <w:vertAlign w:val="baseline"/>
                <w:lang w:val="en-US" w:eastAsia="zh-CN" w:bidi="ar-SA"/>
              </w:rPr>
            </w:pPr>
          </w:p>
        </w:tc>
      </w:tr>
      <w:tr w14:paraId="2D328B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34" w:hRule="atLeast"/>
        </w:trPr>
        <w:tc>
          <w:tcPr>
            <w:tcW w:w="743" w:type="dxa"/>
            <w:vMerge w:val="restart"/>
            <w:noWrap w:val="0"/>
            <w:vAlign w:val="center"/>
          </w:tcPr>
          <w:p w14:paraId="36E1CF5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00" w:lineRule="exact"/>
              <w:ind w:left="0" w:right="0"/>
              <w:jc w:val="center"/>
              <w:textAlignment w:val="auto"/>
              <w:rPr>
                <w:rFonts w:hint="eastAsia"/>
                <w:b/>
                <w:bCs/>
                <w:vertAlign w:val="baseline"/>
                <w:lang w:val="en-US" w:eastAsia="zh-CN"/>
              </w:rPr>
            </w:pPr>
          </w:p>
          <w:p w14:paraId="46F1234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00" w:lineRule="exact"/>
              <w:ind w:left="0" w:right="0"/>
              <w:jc w:val="center"/>
              <w:textAlignment w:val="auto"/>
              <w:rPr>
                <w:rFonts w:hint="eastAsia"/>
                <w:b/>
                <w:bCs/>
                <w:vertAlign w:val="baseline"/>
                <w:lang w:val="en-US" w:eastAsia="zh-CN"/>
              </w:rPr>
            </w:pPr>
          </w:p>
          <w:p w14:paraId="17359E0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00" w:lineRule="exact"/>
              <w:ind w:left="0" w:right="0"/>
              <w:jc w:val="center"/>
              <w:textAlignment w:val="auto"/>
              <w:rPr>
                <w:rFonts w:hint="eastAsia"/>
                <w:b/>
                <w:bCs/>
                <w:vertAlign w:val="baseline"/>
                <w:lang w:val="en-US" w:eastAsia="zh-CN"/>
              </w:rPr>
            </w:pPr>
          </w:p>
          <w:p w14:paraId="7700F6E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00" w:lineRule="exact"/>
              <w:ind w:left="0" w:right="0"/>
              <w:jc w:val="center"/>
              <w:textAlignment w:val="auto"/>
              <w:rPr>
                <w:rFonts w:hint="eastAsia"/>
                <w:b/>
                <w:bCs/>
                <w:vertAlign w:val="baseline"/>
                <w:lang w:val="en-US" w:eastAsia="zh-CN"/>
              </w:rPr>
            </w:pPr>
          </w:p>
          <w:p w14:paraId="5153ECC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00" w:lineRule="exact"/>
              <w:ind w:left="0" w:right="0"/>
              <w:jc w:val="center"/>
              <w:textAlignment w:val="auto"/>
              <w:rPr>
                <w:rFonts w:hint="eastAsia"/>
                <w:b/>
                <w:bCs/>
                <w:vertAlign w:val="baseline"/>
                <w:lang w:val="en-US" w:eastAsia="zh-CN"/>
              </w:rPr>
            </w:pPr>
            <w:r>
              <w:rPr>
                <w:rFonts w:hint="eastAsia"/>
                <w:b/>
                <w:bCs/>
                <w:vertAlign w:val="baseline"/>
                <w:lang w:val="en-US" w:eastAsia="zh-CN"/>
              </w:rPr>
              <w:t>建</w:t>
            </w:r>
          </w:p>
          <w:p w14:paraId="0859C05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00" w:lineRule="exact"/>
              <w:ind w:left="0" w:right="0"/>
              <w:jc w:val="center"/>
              <w:textAlignment w:val="auto"/>
              <w:rPr>
                <w:rFonts w:hint="eastAsia"/>
                <w:b/>
                <w:bCs/>
                <w:vertAlign w:val="baseline"/>
                <w:lang w:val="en-US" w:eastAsia="zh-CN"/>
              </w:rPr>
            </w:pPr>
            <w:r>
              <w:rPr>
                <w:rFonts w:hint="eastAsia"/>
                <w:b/>
                <w:bCs/>
                <w:vertAlign w:val="baseline"/>
                <w:lang w:val="en-US" w:eastAsia="zh-CN"/>
              </w:rPr>
              <w:t>构</w:t>
            </w:r>
          </w:p>
          <w:p w14:paraId="38DB655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00" w:lineRule="exact"/>
              <w:ind w:left="0" w:right="0"/>
              <w:jc w:val="center"/>
              <w:textAlignment w:val="auto"/>
              <w:rPr>
                <w:rFonts w:hint="eastAsia" w:eastAsia="宋体"/>
                <w:b/>
                <w:bCs/>
                <w:vertAlign w:val="baseline"/>
                <w:lang w:val="en-US" w:eastAsia="zh-CN"/>
              </w:rPr>
            </w:pPr>
            <w:r>
              <w:rPr>
                <w:rFonts w:hint="eastAsia"/>
                <w:b/>
                <w:bCs/>
                <w:vertAlign w:val="baseline"/>
                <w:lang w:val="en-US" w:eastAsia="zh-CN"/>
              </w:rPr>
              <w:t>区</w:t>
            </w:r>
          </w:p>
        </w:tc>
        <w:tc>
          <w:tcPr>
            <w:tcW w:w="2415" w:type="dxa"/>
            <w:noWrap w:val="0"/>
            <w:vAlign w:val="center"/>
          </w:tcPr>
          <w:p w14:paraId="5397358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left"/>
              <w:textAlignment w:val="auto"/>
              <w:rPr>
                <w:rFonts w:hint="default" w:ascii="宋体" w:hAnsi="宋体" w:eastAsia="宋体" w:cs="宋体"/>
                <w:b w:val="0"/>
                <w:bCs w:val="0"/>
                <w:sz w:val="21"/>
                <w:szCs w:val="21"/>
                <w:u w:val="none"/>
                <w:vertAlign w:val="baseline"/>
                <w:lang w:val="en-US" w:eastAsia="zh-CN"/>
              </w:rPr>
            </w:pPr>
            <w:r>
              <w:rPr>
                <w:rFonts w:hint="eastAsia" w:ascii="宋体" w:hAnsi="宋体" w:cs="宋体"/>
                <w:b w:val="0"/>
                <w:bCs w:val="0"/>
                <w:sz w:val="21"/>
                <w:szCs w:val="21"/>
                <w:u w:val="none"/>
                <w:vertAlign w:val="baseline"/>
                <w:lang w:val="en-US" w:eastAsia="zh-CN"/>
              </w:rPr>
              <w:t>游戏1：小鸟的家</w:t>
            </w:r>
          </w:p>
          <w:p w14:paraId="4CD46BF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left"/>
              <w:textAlignment w:val="auto"/>
              <w:rPr>
                <w:rFonts w:hint="default" w:ascii="宋体" w:hAnsi="宋体" w:eastAsia="宋体" w:cs="宋体"/>
                <w:b w:val="0"/>
                <w:bCs w:val="0"/>
                <w:sz w:val="21"/>
                <w:szCs w:val="21"/>
                <w:u w:val="none"/>
                <w:vertAlign w:val="baseline"/>
                <w:lang w:val="en-US" w:eastAsia="zh-CN"/>
              </w:rPr>
            </w:pPr>
            <w:r>
              <w:rPr>
                <w:rFonts w:hint="eastAsia" w:ascii="宋体" w:hAnsi="宋体" w:cs="宋体"/>
                <w:b w:val="0"/>
                <w:bCs w:val="0"/>
                <w:sz w:val="21"/>
                <w:szCs w:val="21"/>
                <w:u w:val="none"/>
                <w:vertAlign w:val="baseline"/>
                <w:lang w:val="en-US" w:eastAsia="zh-CN"/>
              </w:rPr>
              <w:t>材料：</w:t>
            </w:r>
            <w:r>
              <w:rPr>
                <w:rFonts w:hint="eastAsia" w:ascii="宋体" w:hAnsi="宋体" w:eastAsia="宋体" w:cs="宋体"/>
                <w:b w:val="0"/>
                <w:bCs w:val="0"/>
                <w:sz w:val="21"/>
                <w:szCs w:val="21"/>
                <w:u w:val="none"/>
                <w:vertAlign w:val="baseline"/>
                <w:lang w:val="en-US" w:eastAsia="zh-CN"/>
              </w:rPr>
              <w:t>单元积木、</w:t>
            </w:r>
            <w:r>
              <w:rPr>
                <w:rFonts w:hint="eastAsia" w:ascii="宋体" w:hAnsi="宋体" w:cs="宋体"/>
                <w:b w:val="0"/>
                <w:bCs w:val="0"/>
                <w:sz w:val="21"/>
                <w:szCs w:val="21"/>
                <w:u w:val="none"/>
                <w:vertAlign w:val="baseline"/>
                <w:lang w:val="en-US" w:eastAsia="zh-CN"/>
              </w:rPr>
              <w:t>旺仔牛奶桶</w:t>
            </w:r>
            <w:r>
              <w:rPr>
                <w:rFonts w:hint="eastAsia" w:ascii="宋体" w:hAnsi="宋体" w:eastAsia="宋体" w:cs="宋体"/>
                <w:b w:val="0"/>
                <w:bCs w:val="0"/>
                <w:sz w:val="21"/>
                <w:szCs w:val="21"/>
                <w:u w:val="none"/>
                <w:vertAlign w:val="baseline"/>
                <w:lang w:val="en-US" w:eastAsia="zh-CN"/>
              </w:rPr>
              <w:t>、</w:t>
            </w:r>
            <w:r>
              <w:rPr>
                <w:rFonts w:hint="eastAsia" w:ascii="宋体" w:hAnsi="宋体" w:cs="宋体"/>
                <w:b w:val="0"/>
                <w:bCs w:val="0"/>
                <w:sz w:val="21"/>
                <w:szCs w:val="21"/>
                <w:u w:val="none"/>
                <w:vertAlign w:val="baseline"/>
                <w:lang w:val="en-US" w:eastAsia="zh-CN"/>
              </w:rPr>
              <w:t>小垫子、瓶子</w:t>
            </w:r>
            <w:r>
              <w:rPr>
                <w:rFonts w:hint="eastAsia" w:ascii="宋体" w:hAnsi="宋体" w:eastAsia="宋体" w:cs="宋体"/>
                <w:b w:val="0"/>
                <w:bCs w:val="0"/>
                <w:sz w:val="21"/>
                <w:szCs w:val="21"/>
                <w:u w:val="none"/>
                <w:vertAlign w:val="baseline"/>
                <w:lang w:val="en-US" w:eastAsia="zh-CN"/>
              </w:rPr>
              <w:t>等</w:t>
            </w:r>
          </w:p>
        </w:tc>
        <w:tc>
          <w:tcPr>
            <w:tcW w:w="2370" w:type="dxa"/>
            <w:noWrap w:val="0"/>
            <w:vAlign w:val="center"/>
          </w:tcPr>
          <w:p w14:paraId="7CD3E37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left"/>
              <w:textAlignment w:val="auto"/>
              <w:rPr>
                <w:rFonts w:hint="default" w:ascii="宋体" w:hAnsi="宋体" w:eastAsia="宋体" w:cs="宋体"/>
                <w:b w:val="0"/>
                <w:bCs w:val="0"/>
                <w:sz w:val="21"/>
                <w:szCs w:val="21"/>
                <w:u w:val="none"/>
                <w:vertAlign w:val="baseline"/>
                <w:lang w:val="en-US" w:eastAsia="zh-CN"/>
              </w:rPr>
            </w:pPr>
            <w:r>
              <w:rPr>
                <w:rFonts w:hint="eastAsia" w:ascii="宋体" w:hAnsi="宋体" w:eastAsia="宋体" w:cs="宋体"/>
                <w:b w:val="0"/>
                <w:bCs w:val="0"/>
                <w:sz w:val="21"/>
                <w:szCs w:val="21"/>
                <w:u w:val="none"/>
                <w:vertAlign w:val="baseline"/>
                <w:lang w:val="en-US" w:eastAsia="zh-CN"/>
              </w:rPr>
              <w:t>有目的地运用多种单元积木组合搭建立体的场景和复杂的实物模型。</w:t>
            </w:r>
          </w:p>
        </w:tc>
        <w:tc>
          <w:tcPr>
            <w:tcW w:w="2370" w:type="dxa"/>
            <w:noWrap w:val="0"/>
            <w:vAlign w:val="center"/>
          </w:tcPr>
          <w:p w14:paraId="02F5EC3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left"/>
              <w:textAlignment w:val="auto"/>
              <w:rPr>
                <w:rFonts w:hint="default"/>
                <w:lang w:val="en-US" w:eastAsia="zh-CN"/>
              </w:rPr>
            </w:pPr>
            <w:r>
              <w:rPr>
                <w:rFonts w:hint="eastAsia" w:ascii="宋体" w:hAnsi="宋体" w:eastAsia="宋体" w:cs="宋体"/>
                <w:b w:val="0"/>
                <w:bCs w:val="0"/>
                <w:sz w:val="21"/>
                <w:szCs w:val="21"/>
                <w:u w:val="none"/>
                <w:vertAlign w:val="baseline"/>
                <w:lang w:val="en-US" w:eastAsia="zh-CN"/>
              </w:rPr>
              <w:t>利用单元积木进行</w:t>
            </w:r>
            <w:r>
              <w:rPr>
                <w:rFonts w:hint="eastAsia" w:ascii="宋体" w:hAnsi="宋体" w:cs="宋体"/>
                <w:b w:val="0"/>
                <w:bCs w:val="0"/>
                <w:sz w:val="21"/>
                <w:szCs w:val="21"/>
                <w:u w:val="none"/>
                <w:vertAlign w:val="baseline"/>
                <w:lang w:val="en-US" w:eastAsia="zh-CN"/>
              </w:rPr>
              <w:t>小鸟的家</w:t>
            </w:r>
            <w:r>
              <w:rPr>
                <w:rFonts w:hint="eastAsia" w:ascii="宋体" w:hAnsi="宋体" w:eastAsia="宋体" w:cs="宋体"/>
                <w:b w:val="0"/>
                <w:bCs w:val="0"/>
                <w:sz w:val="21"/>
                <w:szCs w:val="21"/>
                <w:u w:val="none"/>
                <w:vertAlign w:val="baseline"/>
                <w:lang w:val="en-US" w:eastAsia="zh-CN"/>
              </w:rPr>
              <w:t>的建构。</w:t>
            </w:r>
          </w:p>
        </w:tc>
        <w:tc>
          <w:tcPr>
            <w:tcW w:w="3030" w:type="dxa"/>
            <w:noWrap w:val="0"/>
            <w:vAlign w:val="center"/>
          </w:tcPr>
          <w:p w14:paraId="411EC20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lang w:val="en-US" w:eastAsia="zh-CN"/>
              </w:rPr>
            </w:pPr>
            <w:r>
              <w:rPr>
                <w:rFonts w:ascii="宋体" w:hAnsi="宋体" w:eastAsia="宋体" w:cs="宋体"/>
                <w:sz w:val="24"/>
                <w:szCs w:val="24"/>
              </w:rPr>
              <w:fldChar w:fldCharType="begin"/>
            </w:r>
            <w:r>
              <w:rPr>
                <w:rFonts w:ascii="宋体" w:hAnsi="宋体" w:eastAsia="宋体" w:cs="宋体"/>
                <w:sz w:val="24"/>
                <w:szCs w:val="24"/>
              </w:rPr>
              <w:instrText xml:space="preserve">INCLUDEPICTURE \d "C:\\Users\\lenovo\\AppData\\Local\\Temp\\c2abd99a-7244-4c6f-949f-0909d7424951.png" \* MERGEFORMATINET </w:instrText>
            </w:r>
            <w:r>
              <w:rPr>
                <w:rFonts w:ascii="宋体" w:hAnsi="宋体" w:eastAsia="宋体" w:cs="宋体"/>
                <w:sz w:val="24"/>
                <w:szCs w:val="24"/>
              </w:rPr>
              <w:fldChar w:fldCharType="separate"/>
            </w:r>
            <w:r>
              <w:rPr>
                <w:rFonts w:ascii="宋体" w:hAnsi="宋体" w:eastAsia="宋体" w:cs="宋体"/>
                <w:sz w:val="24"/>
                <w:szCs w:val="24"/>
              </w:rPr>
              <w:pict>
                <v:shape id="_x0000_i1073" o:spt="75" alt="IMG_256" type="#_x0000_t75" style="height:88.25pt;width:123pt;" filled="f" o:preferrelative="t" stroked="f" coordsize="21600,21600">
                  <v:path/>
                  <v:fill on="f" focussize="0,0"/>
                  <v:stroke on="f"/>
                  <v:imagedata r:id="rId72" o:title="IMG_256"/>
                  <o:lock v:ext="edit" aspectratio="t"/>
                  <w10:wrap type="none"/>
                  <w10:anchorlock/>
                </v:shape>
              </w:pict>
            </w:r>
            <w:r>
              <w:rPr>
                <w:rFonts w:ascii="宋体" w:hAnsi="宋体" w:eastAsia="宋体" w:cs="宋体"/>
                <w:sz w:val="24"/>
                <w:szCs w:val="24"/>
              </w:rPr>
              <w:fldChar w:fldCharType="end"/>
            </w:r>
          </w:p>
        </w:tc>
        <w:tc>
          <w:tcPr>
            <w:tcW w:w="3575" w:type="dxa"/>
            <w:noWrap w:val="0"/>
            <w:vAlign w:val="center"/>
          </w:tcPr>
          <w:p w14:paraId="0866673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left"/>
              <w:textAlignment w:val="auto"/>
              <w:rPr>
                <w:rFonts w:hint="default" w:ascii="宋体" w:hAnsi="宋体" w:eastAsia="宋体" w:cs="宋体"/>
                <w:b w:val="0"/>
                <w:bCs w:val="0"/>
                <w:sz w:val="21"/>
                <w:szCs w:val="21"/>
                <w:u w:val="none"/>
                <w:vertAlign w:val="baseline"/>
                <w:lang w:val="en-US" w:eastAsia="zh-CN"/>
              </w:rPr>
            </w:pPr>
            <w:r>
              <w:rPr>
                <w:rFonts w:hint="eastAsia" w:ascii="宋体" w:hAnsi="宋体" w:eastAsia="宋体" w:cs="宋体"/>
                <w:b w:val="0"/>
                <w:bCs w:val="0"/>
                <w:sz w:val="21"/>
                <w:szCs w:val="21"/>
                <w:u w:val="none"/>
                <w:vertAlign w:val="baseline"/>
                <w:lang w:val="en-US" w:eastAsia="zh-CN"/>
              </w:rPr>
              <w:t>能否利用积木及生活材料进行</w:t>
            </w:r>
            <w:r>
              <w:rPr>
                <w:rFonts w:hint="eastAsia" w:ascii="宋体" w:hAnsi="宋体" w:cs="宋体"/>
                <w:b w:val="0"/>
                <w:bCs w:val="0"/>
                <w:sz w:val="21"/>
                <w:szCs w:val="21"/>
                <w:u w:val="none"/>
                <w:vertAlign w:val="baseline"/>
                <w:lang w:val="en-US" w:eastAsia="zh-CN"/>
              </w:rPr>
              <w:t>小鸟的家造型</w:t>
            </w:r>
            <w:r>
              <w:rPr>
                <w:rFonts w:hint="eastAsia" w:ascii="宋体" w:hAnsi="宋体" w:eastAsia="宋体" w:cs="宋体"/>
                <w:b w:val="0"/>
                <w:bCs w:val="0"/>
                <w:sz w:val="21"/>
                <w:szCs w:val="21"/>
                <w:u w:val="none"/>
                <w:vertAlign w:val="baseline"/>
                <w:lang w:val="en-US" w:eastAsia="zh-CN"/>
              </w:rPr>
              <w:t>的搭建。</w:t>
            </w:r>
          </w:p>
        </w:tc>
      </w:tr>
      <w:tr w14:paraId="31D6A9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64" w:hRule="atLeast"/>
        </w:trPr>
        <w:tc>
          <w:tcPr>
            <w:tcW w:w="743" w:type="dxa"/>
            <w:vMerge w:val="continue"/>
            <w:noWrap w:val="0"/>
            <w:vAlign w:val="center"/>
          </w:tcPr>
          <w:p w14:paraId="401DFA4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00" w:lineRule="exact"/>
              <w:ind w:left="0" w:right="0"/>
              <w:jc w:val="center"/>
              <w:textAlignment w:val="auto"/>
              <w:rPr>
                <w:rFonts w:hint="eastAsia"/>
                <w:b/>
                <w:bCs/>
                <w:vertAlign w:val="baseline"/>
                <w:lang w:val="en-US" w:eastAsia="zh-CN"/>
              </w:rPr>
            </w:pPr>
          </w:p>
        </w:tc>
        <w:tc>
          <w:tcPr>
            <w:tcW w:w="2415" w:type="dxa"/>
            <w:noWrap w:val="0"/>
            <w:vAlign w:val="center"/>
          </w:tcPr>
          <w:p w14:paraId="3AAF43A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left"/>
              <w:textAlignment w:val="auto"/>
              <w:rPr>
                <w:rFonts w:hint="eastAsia" w:ascii="宋体" w:hAnsi="宋体" w:cs="宋体"/>
                <w:b w:val="0"/>
                <w:bCs w:val="0"/>
                <w:sz w:val="21"/>
                <w:szCs w:val="21"/>
                <w:u w:val="none"/>
                <w:vertAlign w:val="baseline"/>
                <w:lang w:val="en-US" w:eastAsia="zh-CN"/>
              </w:rPr>
            </w:pPr>
            <w:r>
              <w:rPr>
                <w:rFonts w:hint="eastAsia" w:ascii="宋体" w:hAnsi="宋体" w:cs="宋体"/>
                <w:b w:val="0"/>
                <w:bCs w:val="0"/>
                <w:sz w:val="21"/>
                <w:szCs w:val="21"/>
                <w:u w:val="none"/>
                <w:vertAlign w:val="baseline"/>
                <w:lang w:val="en-US" w:eastAsia="zh-CN"/>
              </w:rPr>
              <w:t>游戏2：可爱的小鸟</w:t>
            </w:r>
          </w:p>
          <w:p w14:paraId="1892DB6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left"/>
              <w:textAlignment w:val="auto"/>
              <w:rPr>
                <w:rFonts w:hint="eastAsia" w:ascii="宋体" w:hAnsi="宋体" w:eastAsia="宋体" w:cs="宋体"/>
                <w:b w:val="0"/>
                <w:bCs w:val="0"/>
                <w:sz w:val="21"/>
                <w:szCs w:val="21"/>
                <w:u w:val="none"/>
                <w:vertAlign w:val="baseline"/>
                <w:lang w:val="en-US" w:eastAsia="zh-CN"/>
              </w:rPr>
            </w:pPr>
            <w:r>
              <w:rPr>
                <w:rFonts w:hint="eastAsia" w:ascii="宋体" w:hAnsi="宋体" w:cs="宋体"/>
                <w:b w:val="0"/>
                <w:bCs w:val="0"/>
                <w:sz w:val="21"/>
                <w:szCs w:val="21"/>
                <w:u w:val="none"/>
                <w:vertAlign w:val="baseline"/>
                <w:lang w:val="en-US" w:eastAsia="zh-CN"/>
              </w:rPr>
              <w:t>材料：</w:t>
            </w:r>
            <w:r>
              <w:rPr>
                <w:rFonts w:hint="eastAsia" w:ascii="宋体" w:hAnsi="宋体" w:eastAsia="宋体" w:cs="宋体"/>
                <w:b w:val="0"/>
                <w:bCs w:val="0"/>
                <w:sz w:val="21"/>
                <w:szCs w:val="21"/>
                <w:u w:val="none"/>
                <w:vertAlign w:val="baseline"/>
                <w:lang w:val="en-US" w:eastAsia="zh-CN"/>
              </w:rPr>
              <w:t>乐高</w:t>
            </w:r>
            <w:r>
              <w:rPr>
                <w:rFonts w:hint="eastAsia" w:ascii="宋体" w:hAnsi="宋体" w:cs="宋体"/>
                <w:b w:val="0"/>
                <w:bCs w:val="0"/>
                <w:sz w:val="21"/>
                <w:szCs w:val="21"/>
                <w:u w:val="none"/>
                <w:vertAlign w:val="baseline"/>
                <w:lang w:val="en-US" w:eastAsia="zh-CN"/>
              </w:rPr>
              <w:t>积木、颗粒板</w:t>
            </w:r>
          </w:p>
        </w:tc>
        <w:tc>
          <w:tcPr>
            <w:tcW w:w="2370" w:type="dxa"/>
            <w:noWrap w:val="0"/>
            <w:vAlign w:val="center"/>
          </w:tcPr>
          <w:p w14:paraId="2BEA7EB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left"/>
              <w:textAlignment w:val="auto"/>
              <w:rPr>
                <w:rFonts w:hint="eastAsia" w:ascii="宋体" w:hAnsi="宋体" w:eastAsia="宋体" w:cs="宋体"/>
                <w:b w:val="0"/>
                <w:bCs w:val="0"/>
                <w:sz w:val="21"/>
                <w:szCs w:val="21"/>
                <w:u w:val="none"/>
                <w:vertAlign w:val="baseline"/>
                <w:lang w:val="en-US" w:eastAsia="zh-CN"/>
              </w:rPr>
            </w:pPr>
            <w:r>
              <w:rPr>
                <w:rFonts w:hint="eastAsia" w:ascii="宋体" w:hAnsi="宋体" w:eastAsia="宋体" w:cs="宋体"/>
                <w:b w:val="0"/>
                <w:bCs w:val="0"/>
                <w:sz w:val="21"/>
                <w:szCs w:val="21"/>
                <w:u w:val="none"/>
                <w:vertAlign w:val="baseline"/>
                <w:lang w:val="en-US" w:eastAsia="zh-CN"/>
              </w:rPr>
              <w:t>能尝试利用各种技巧，搭建</w:t>
            </w:r>
            <w:r>
              <w:rPr>
                <w:rFonts w:hint="eastAsia" w:ascii="宋体" w:hAnsi="宋体" w:cs="宋体"/>
                <w:b w:val="0"/>
                <w:bCs w:val="0"/>
                <w:sz w:val="21"/>
                <w:szCs w:val="21"/>
                <w:u w:val="none"/>
                <w:vertAlign w:val="baseline"/>
                <w:lang w:val="en-US" w:eastAsia="zh-CN"/>
              </w:rPr>
              <w:t>鸟的造型</w:t>
            </w:r>
            <w:r>
              <w:rPr>
                <w:rFonts w:hint="eastAsia" w:ascii="宋体" w:hAnsi="宋体" w:eastAsia="宋体" w:cs="宋体"/>
                <w:b w:val="0"/>
                <w:bCs w:val="0"/>
                <w:sz w:val="21"/>
                <w:szCs w:val="21"/>
                <w:u w:val="none"/>
                <w:vertAlign w:val="baseline"/>
                <w:lang w:val="en-US" w:eastAsia="zh-CN"/>
              </w:rPr>
              <w:t>。</w:t>
            </w:r>
          </w:p>
        </w:tc>
        <w:tc>
          <w:tcPr>
            <w:tcW w:w="2370" w:type="dxa"/>
            <w:noWrap w:val="0"/>
            <w:vAlign w:val="center"/>
          </w:tcPr>
          <w:p w14:paraId="03E058C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left"/>
              <w:textAlignment w:val="auto"/>
              <w:rPr>
                <w:rFonts w:hint="eastAsia" w:ascii="宋体" w:hAnsi="宋体" w:eastAsia="宋体" w:cs="宋体"/>
                <w:b w:val="0"/>
                <w:bCs w:val="0"/>
                <w:sz w:val="21"/>
                <w:szCs w:val="21"/>
                <w:u w:val="none"/>
                <w:vertAlign w:val="baseline"/>
                <w:lang w:val="en-US" w:eastAsia="zh-CN"/>
              </w:rPr>
            </w:pPr>
            <w:r>
              <w:rPr>
                <w:rFonts w:hint="eastAsia" w:ascii="宋体" w:hAnsi="宋体" w:eastAsia="宋体" w:cs="宋体"/>
                <w:b w:val="0"/>
                <w:bCs w:val="0"/>
                <w:sz w:val="21"/>
                <w:szCs w:val="21"/>
                <w:u w:val="none"/>
                <w:vertAlign w:val="baseline"/>
                <w:lang w:val="en-US" w:eastAsia="zh-CN"/>
              </w:rPr>
              <w:t>1.根据支架，搭建造型。</w:t>
            </w:r>
          </w:p>
          <w:p w14:paraId="1F1B638C">
            <w:pPr>
              <w:pStyle w:val="7"/>
              <w:ind w:left="0" w:leftChars="0" w:firstLine="0" w:firstLineChars="0"/>
              <w:rPr>
                <w:rFonts w:hint="eastAsia" w:ascii="宋体" w:hAnsi="宋体" w:eastAsia="宋体" w:cs="宋体"/>
                <w:lang w:val="en-US" w:eastAsia="zh-CN"/>
              </w:rPr>
            </w:pPr>
            <w:r>
              <w:rPr>
                <w:rFonts w:hint="eastAsia" w:ascii="宋体" w:hAnsi="宋体" w:eastAsia="宋体" w:cs="宋体"/>
                <w:lang w:val="en-US" w:eastAsia="zh-CN"/>
              </w:rPr>
              <w:t>2.</w:t>
            </w:r>
            <w:r>
              <w:rPr>
                <w:rFonts w:hint="eastAsia" w:ascii="宋体" w:hAnsi="宋体" w:cs="宋体"/>
                <w:lang w:val="en-US" w:eastAsia="zh-CN"/>
              </w:rPr>
              <w:t>运用技巧，创意搭建，并能完整讲述自己的作品。</w:t>
            </w:r>
          </w:p>
        </w:tc>
        <w:tc>
          <w:tcPr>
            <w:tcW w:w="3030" w:type="dxa"/>
            <w:noWrap w:val="0"/>
            <w:vAlign w:val="center"/>
          </w:tcPr>
          <w:p w14:paraId="03626AA1">
            <w:pPr>
              <w:pStyle w:val="7"/>
              <w:keepNext w:val="0"/>
              <w:keepLines w:val="0"/>
              <w:suppressLineNumbers w:val="0"/>
              <w:spacing w:before="0" w:beforeAutospacing="0" w:after="0" w:afterAutospacing="0"/>
              <w:ind w:left="0" w:leftChars="0" w:right="0" w:rightChars="0" w:firstLine="0" w:firstLineChars="0"/>
              <w:jc w:val="center"/>
            </w:pPr>
            <w:r>
              <w:rPr>
                <w:rFonts w:ascii="宋体" w:hAnsi="宋体" w:eastAsia="宋体" w:cs="宋体"/>
                <w:sz w:val="24"/>
                <w:szCs w:val="24"/>
              </w:rPr>
              <w:fldChar w:fldCharType="begin"/>
            </w:r>
            <w:r>
              <w:rPr>
                <w:rFonts w:ascii="宋体" w:hAnsi="宋体" w:eastAsia="宋体" w:cs="宋体"/>
                <w:sz w:val="24"/>
                <w:szCs w:val="24"/>
              </w:rPr>
              <w:instrText xml:space="preserve">INCLUDEPICTURE \d "C:\\Users\\lenovo\\AppData\\Local\\Temp\\0ad1092f-5eff-4b15-ac52-90fa5d3079a2.png" \* MERGEFORMATINET </w:instrText>
            </w:r>
            <w:r>
              <w:rPr>
                <w:rFonts w:ascii="宋体" w:hAnsi="宋体" w:eastAsia="宋体" w:cs="宋体"/>
                <w:sz w:val="24"/>
                <w:szCs w:val="24"/>
              </w:rPr>
              <w:fldChar w:fldCharType="separate"/>
            </w:r>
            <w:r>
              <w:rPr>
                <w:rFonts w:ascii="宋体" w:hAnsi="宋体" w:eastAsia="宋体" w:cs="宋体"/>
                <w:sz w:val="24"/>
                <w:szCs w:val="24"/>
              </w:rPr>
              <w:pict>
                <v:shape id="_x0000_i1074" o:spt="75" alt="IMG_256" type="#_x0000_t75" style="height:103pt;width:136.5pt;" filled="f" o:preferrelative="t" stroked="f" coordsize="21600,21600">
                  <v:path/>
                  <v:fill on="f" focussize="0,0"/>
                  <v:stroke on="f"/>
                  <v:imagedata r:id="rId73" o:title="IMG_256"/>
                  <o:lock v:ext="edit" aspectratio="t"/>
                  <w10:wrap type="none"/>
                  <w10:anchorlock/>
                </v:shape>
              </w:pict>
            </w:r>
            <w:r>
              <w:rPr>
                <w:rFonts w:ascii="宋体" w:hAnsi="宋体" w:eastAsia="宋体" w:cs="宋体"/>
                <w:sz w:val="24"/>
                <w:szCs w:val="24"/>
              </w:rPr>
              <w:fldChar w:fldCharType="end"/>
            </w:r>
          </w:p>
        </w:tc>
        <w:tc>
          <w:tcPr>
            <w:tcW w:w="3575" w:type="dxa"/>
            <w:noWrap w:val="0"/>
            <w:vAlign w:val="center"/>
          </w:tcPr>
          <w:p w14:paraId="220A96F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left"/>
              <w:textAlignment w:val="auto"/>
              <w:rPr>
                <w:rFonts w:hint="eastAsia" w:ascii="宋体" w:hAnsi="宋体" w:eastAsia="宋体" w:cs="宋体"/>
                <w:b w:val="0"/>
                <w:bCs w:val="0"/>
                <w:sz w:val="21"/>
                <w:szCs w:val="21"/>
                <w:u w:val="none"/>
                <w:vertAlign w:val="baseline"/>
                <w:lang w:val="en-US" w:eastAsia="zh-CN"/>
              </w:rPr>
            </w:pPr>
            <w:r>
              <w:rPr>
                <w:rFonts w:hint="eastAsia" w:ascii="宋体" w:hAnsi="宋体" w:eastAsia="宋体" w:cs="宋体"/>
                <w:b w:val="0"/>
                <w:bCs w:val="0"/>
                <w:sz w:val="21"/>
                <w:szCs w:val="21"/>
                <w:u w:val="none"/>
                <w:vertAlign w:val="baseline"/>
                <w:lang w:val="en-US" w:eastAsia="zh-CN"/>
              </w:rPr>
              <w:t>能否利用各种拼搭技巧进行</w:t>
            </w:r>
            <w:r>
              <w:rPr>
                <w:rFonts w:hint="eastAsia" w:ascii="宋体" w:hAnsi="宋体" w:cs="宋体"/>
                <w:b w:val="0"/>
                <w:bCs w:val="0"/>
                <w:sz w:val="21"/>
                <w:szCs w:val="21"/>
                <w:u w:val="none"/>
                <w:vertAlign w:val="baseline"/>
                <w:lang w:val="en-US" w:eastAsia="zh-CN"/>
              </w:rPr>
              <w:t>小鸟造型的</w:t>
            </w:r>
            <w:r>
              <w:rPr>
                <w:rFonts w:hint="eastAsia" w:ascii="宋体" w:hAnsi="宋体" w:eastAsia="宋体" w:cs="宋体"/>
                <w:b w:val="0"/>
                <w:bCs w:val="0"/>
                <w:sz w:val="21"/>
                <w:szCs w:val="21"/>
                <w:u w:val="none"/>
                <w:vertAlign w:val="baseline"/>
                <w:lang w:val="en-US" w:eastAsia="zh-CN"/>
              </w:rPr>
              <w:t>建构。</w:t>
            </w:r>
          </w:p>
        </w:tc>
      </w:tr>
      <w:tr w14:paraId="6C3EF4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09" w:hRule="atLeast"/>
        </w:trPr>
        <w:tc>
          <w:tcPr>
            <w:tcW w:w="743" w:type="dxa"/>
            <w:vMerge w:val="continue"/>
            <w:noWrap w:val="0"/>
            <w:vAlign w:val="center"/>
          </w:tcPr>
          <w:p w14:paraId="5BC349F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00" w:lineRule="exact"/>
              <w:ind w:left="0" w:right="0"/>
              <w:jc w:val="center"/>
              <w:textAlignment w:val="auto"/>
              <w:rPr>
                <w:rFonts w:hint="eastAsia"/>
                <w:b/>
                <w:bCs/>
                <w:vertAlign w:val="baseline"/>
                <w:lang w:val="en-US" w:eastAsia="zh-Hans"/>
              </w:rPr>
            </w:pPr>
          </w:p>
        </w:tc>
        <w:tc>
          <w:tcPr>
            <w:tcW w:w="2415" w:type="dxa"/>
            <w:noWrap w:val="0"/>
            <w:vAlign w:val="center"/>
          </w:tcPr>
          <w:p w14:paraId="71F1EA71">
            <w:pPr>
              <w:rPr>
                <w:rFonts w:hint="eastAsia"/>
                <w:lang w:val="en-US" w:eastAsia="zh-CN"/>
              </w:rPr>
            </w:pPr>
            <w:r>
              <w:rPr>
                <w:rFonts w:hint="eastAsia" w:ascii="宋体" w:hAnsi="宋体" w:cs="宋体"/>
                <w:b w:val="0"/>
                <w:bCs w:val="0"/>
                <w:sz w:val="21"/>
                <w:szCs w:val="21"/>
                <w:u w:val="none"/>
                <w:vertAlign w:val="baseline"/>
                <w:lang w:val="en-US" w:eastAsia="zh-CN"/>
              </w:rPr>
              <w:t>游戏3：</w:t>
            </w:r>
            <w:r>
              <w:rPr>
                <w:rFonts w:hint="eastAsia"/>
                <w:lang w:val="en-US" w:eastAsia="zh-CN"/>
              </w:rPr>
              <w:t>美力的孔雀</w:t>
            </w:r>
          </w:p>
          <w:p w14:paraId="48082A63">
            <w:pPr>
              <w:rPr>
                <w:rFonts w:hint="default"/>
                <w:lang w:val="en-US" w:eastAsia="zh-CN"/>
              </w:rPr>
            </w:pPr>
            <w:r>
              <w:rPr>
                <w:rFonts w:hint="eastAsia"/>
                <w:lang w:val="en-US" w:eastAsia="zh-CN"/>
              </w:rPr>
              <w:t>材料：雪花片</w:t>
            </w:r>
          </w:p>
        </w:tc>
        <w:tc>
          <w:tcPr>
            <w:tcW w:w="2370" w:type="dxa"/>
            <w:noWrap w:val="0"/>
            <w:vAlign w:val="center"/>
          </w:tcPr>
          <w:p w14:paraId="33C5B5F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left"/>
              <w:textAlignment w:val="auto"/>
              <w:rPr>
                <w:rFonts w:hint="eastAsia" w:ascii="宋体" w:hAnsi="宋体" w:eastAsia="宋体" w:cs="宋体"/>
                <w:b w:val="0"/>
                <w:bCs w:val="0"/>
                <w:sz w:val="21"/>
                <w:szCs w:val="21"/>
                <w:u w:val="none"/>
                <w:vertAlign w:val="baseline"/>
                <w:lang w:val="en-US" w:eastAsia="zh-CN"/>
              </w:rPr>
            </w:pPr>
            <w:r>
              <w:rPr>
                <w:rFonts w:hint="eastAsia" w:ascii="宋体" w:hAnsi="宋体" w:eastAsia="宋体" w:cs="宋体"/>
                <w:b w:val="0"/>
                <w:bCs w:val="0"/>
                <w:sz w:val="21"/>
                <w:szCs w:val="21"/>
                <w:u w:val="none"/>
                <w:vertAlign w:val="baseline"/>
                <w:lang w:val="en-US" w:eastAsia="zh-CN"/>
              </w:rPr>
              <w:t>利用</w:t>
            </w:r>
            <w:r>
              <w:rPr>
                <w:rFonts w:hint="eastAsia" w:ascii="宋体" w:hAnsi="宋体" w:cs="宋体"/>
                <w:b w:val="0"/>
                <w:bCs w:val="0"/>
                <w:sz w:val="21"/>
                <w:szCs w:val="21"/>
                <w:u w:val="none"/>
                <w:vertAlign w:val="baseline"/>
                <w:lang w:val="en-US" w:eastAsia="zh-CN"/>
              </w:rPr>
              <w:t>雪花片</w:t>
            </w:r>
            <w:r>
              <w:rPr>
                <w:rFonts w:hint="eastAsia" w:ascii="宋体" w:hAnsi="宋体" w:eastAsia="宋体" w:cs="宋体"/>
                <w:b w:val="0"/>
                <w:bCs w:val="0"/>
                <w:sz w:val="21"/>
                <w:szCs w:val="21"/>
                <w:u w:val="none"/>
                <w:vertAlign w:val="baseline"/>
                <w:lang w:val="en-US" w:eastAsia="zh-CN"/>
              </w:rPr>
              <w:t>，</w:t>
            </w:r>
            <w:r>
              <w:rPr>
                <w:rFonts w:hint="eastAsia" w:ascii="宋体" w:hAnsi="宋体" w:cs="宋体"/>
                <w:b w:val="0"/>
                <w:bCs w:val="0"/>
                <w:sz w:val="21"/>
                <w:szCs w:val="21"/>
                <w:u w:val="none"/>
                <w:vertAlign w:val="baseline"/>
                <w:lang w:val="en-US" w:eastAsia="zh-CN"/>
              </w:rPr>
              <w:t>拼搭孔雀或其他鸟类造型</w:t>
            </w:r>
            <w:r>
              <w:rPr>
                <w:rFonts w:hint="eastAsia" w:ascii="宋体" w:hAnsi="宋体" w:eastAsia="宋体" w:cs="宋体"/>
                <w:b w:val="0"/>
                <w:bCs w:val="0"/>
                <w:sz w:val="21"/>
                <w:szCs w:val="21"/>
                <w:u w:val="none"/>
                <w:vertAlign w:val="baseline"/>
                <w:lang w:val="en-US" w:eastAsia="zh-CN"/>
              </w:rPr>
              <w:t>。</w:t>
            </w:r>
          </w:p>
        </w:tc>
        <w:tc>
          <w:tcPr>
            <w:tcW w:w="2370" w:type="dxa"/>
            <w:noWrap w:val="0"/>
            <w:vAlign w:val="center"/>
          </w:tcPr>
          <w:p w14:paraId="0698C19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left"/>
              <w:textAlignment w:val="auto"/>
              <w:rPr>
                <w:rFonts w:hint="eastAsia" w:ascii="宋体" w:hAnsi="宋体" w:eastAsia="宋体" w:cs="宋体"/>
                <w:b w:val="0"/>
                <w:bCs w:val="0"/>
                <w:sz w:val="21"/>
                <w:szCs w:val="21"/>
                <w:u w:val="none"/>
                <w:vertAlign w:val="baseline"/>
                <w:lang w:val="en-US" w:eastAsia="zh-CN"/>
              </w:rPr>
            </w:pPr>
            <w:r>
              <w:rPr>
                <w:rFonts w:hint="eastAsia" w:ascii="宋体" w:hAnsi="宋体" w:cs="宋体"/>
                <w:b w:val="0"/>
                <w:bCs w:val="0"/>
                <w:sz w:val="21"/>
                <w:szCs w:val="21"/>
                <w:u w:val="none"/>
                <w:vertAlign w:val="baseline"/>
                <w:lang w:val="en-US" w:eastAsia="zh-CN"/>
              </w:rPr>
              <w:t>感受雪花片拼搭的乐趣，</w:t>
            </w:r>
            <w:r>
              <w:rPr>
                <w:rFonts w:hint="eastAsia" w:ascii="宋体" w:hAnsi="宋体" w:eastAsia="宋体" w:cs="宋体"/>
                <w:b w:val="0"/>
                <w:bCs w:val="0"/>
                <w:sz w:val="21"/>
                <w:szCs w:val="21"/>
                <w:u w:val="none"/>
                <w:vertAlign w:val="baseline"/>
                <w:lang w:val="en-US" w:eastAsia="zh-CN"/>
              </w:rPr>
              <w:t>愿意大胆尝试，发挥想象，进行</w:t>
            </w:r>
            <w:r>
              <w:rPr>
                <w:rFonts w:hint="eastAsia" w:ascii="宋体" w:hAnsi="宋体" w:cs="宋体"/>
                <w:b w:val="0"/>
                <w:bCs w:val="0"/>
                <w:sz w:val="21"/>
                <w:szCs w:val="21"/>
                <w:u w:val="none"/>
                <w:vertAlign w:val="baseline"/>
                <w:lang w:val="en-US" w:eastAsia="zh-CN"/>
              </w:rPr>
              <w:t>主题或</w:t>
            </w:r>
            <w:r>
              <w:rPr>
                <w:rFonts w:hint="eastAsia" w:ascii="宋体" w:hAnsi="宋体" w:eastAsia="宋体" w:cs="宋体"/>
                <w:b w:val="0"/>
                <w:bCs w:val="0"/>
                <w:sz w:val="21"/>
                <w:szCs w:val="21"/>
                <w:u w:val="none"/>
                <w:vertAlign w:val="baseline"/>
                <w:lang w:val="en-US" w:eastAsia="zh-CN"/>
              </w:rPr>
              <w:t>自由拼搭。</w:t>
            </w:r>
          </w:p>
        </w:tc>
        <w:tc>
          <w:tcPr>
            <w:tcW w:w="3030" w:type="dxa"/>
            <w:noWrap w:val="0"/>
            <w:vAlign w:val="center"/>
          </w:tcPr>
          <w:p w14:paraId="09D7A11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ascii="宋体" w:hAnsi="宋体" w:eastAsia="宋体" w:cs="宋体"/>
                <w:sz w:val="24"/>
                <w:szCs w:val="24"/>
              </w:rPr>
            </w:pPr>
            <w:r>
              <w:rPr>
                <w:rFonts w:ascii="宋体" w:hAnsi="宋体" w:eastAsia="宋体" w:cs="宋体"/>
                <w:sz w:val="24"/>
                <w:szCs w:val="24"/>
              </w:rPr>
              <w:fldChar w:fldCharType="begin"/>
            </w:r>
            <w:r>
              <w:rPr>
                <w:rFonts w:ascii="宋体" w:hAnsi="宋体" w:eastAsia="宋体" w:cs="宋体"/>
                <w:sz w:val="24"/>
                <w:szCs w:val="24"/>
              </w:rPr>
              <w:instrText xml:space="preserve">INCLUDEPICTURE \d "C:\\Users\\lenovo\\AppData\\Local\\Temp\\3ec9d971-1d0c-447a-9235-4423fa646ee6.png" \* MERGEFORMATINET </w:instrText>
            </w:r>
            <w:r>
              <w:rPr>
                <w:rFonts w:ascii="宋体" w:hAnsi="宋体" w:eastAsia="宋体" w:cs="宋体"/>
                <w:sz w:val="24"/>
                <w:szCs w:val="24"/>
              </w:rPr>
              <w:fldChar w:fldCharType="separate"/>
            </w:r>
            <w:r>
              <w:rPr>
                <w:rFonts w:ascii="宋体" w:hAnsi="宋体" w:eastAsia="宋体" w:cs="宋体"/>
                <w:sz w:val="24"/>
                <w:szCs w:val="24"/>
              </w:rPr>
              <w:pict>
                <v:shape id="_x0000_i1075" o:spt="75" alt="IMG_256" type="#_x0000_t75" style="height:92.1pt;width:122.75pt;" filled="f" o:preferrelative="t" stroked="f" coordsize="21600,21600">
                  <v:path/>
                  <v:fill on="f" focussize="0,0"/>
                  <v:stroke on="f"/>
                  <v:imagedata r:id="rId74" o:title="IMG_256"/>
                  <o:lock v:ext="edit" aspectratio="t"/>
                  <w10:wrap type="none"/>
                  <w10:anchorlock/>
                </v:shape>
              </w:pict>
            </w:r>
            <w:r>
              <w:rPr>
                <w:rFonts w:ascii="宋体" w:hAnsi="宋体" w:eastAsia="宋体" w:cs="宋体"/>
                <w:sz w:val="24"/>
                <w:szCs w:val="24"/>
              </w:rPr>
              <w:fldChar w:fldCharType="end"/>
            </w:r>
          </w:p>
        </w:tc>
        <w:tc>
          <w:tcPr>
            <w:tcW w:w="3575" w:type="dxa"/>
            <w:noWrap w:val="0"/>
            <w:vAlign w:val="center"/>
          </w:tcPr>
          <w:p w14:paraId="6C58911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left"/>
              <w:textAlignment w:val="auto"/>
              <w:rPr>
                <w:rFonts w:hint="default" w:ascii="宋体" w:hAnsi="宋体" w:eastAsia="宋体" w:cs="宋体"/>
                <w:b w:val="0"/>
                <w:bCs w:val="0"/>
                <w:sz w:val="21"/>
                <w:szCs w:val="21"/>
                <w:u w:val="none"/>
                <w:vertAlign w:val="baseline"/>
                <w:lang w:val="en-US" w:eastAsia="zh-CN"/>
              </w:rPr>
            </w:pPr>
            <w:r>
              <w:rPr>
                <w:rFonts w:hint="eastAsia" w:ascii="宋体" w:hAnsi="宋体" w:eastAsia="宋体" w:cs="宋体"/>
                <w:b w:val="0"/>
                <w:bCs w:val="0"/>
                <w:sz w:val="21"/>
                <w:szCs w:val="21"/>
                <w:u w:val="none"/>
                <w:vertAlign w:val="baseline"/>
                <w:lang w:val="en-US" w:eastAsia="zh-CN"/>
              </w:rPr>
              <w:t>是否能</w:t>
            </w:r>
            <w:r>
              <w:rPr>
                <w:rFonts w:hint="eastAsia" w:ascii="宋体" w:hAnsi="宋体" w:cs="宋体"/>
                <w:b w:val="0"/>
                <w:bCs w:val="0"/>
                <w:sz w:val="21"/>
                <w:szCs w:val="21"/>
                <w:u w:val="none"/>
                <w:vertAlign w:val="baseline"/>
                <w:lang w:val="en-US" w:eastAsia="zh-CN"/>
              </w:rPr>
              <w:t>根据图示</w:t>
            </w:r>
            <w:r>
              <w:rPr>
                <w:rFonts w:hint="eastAsia" w:ascii="宋体" w:hAnsi="宋体" w:eastAsia="宋体" w:cs="宋体"/>
                <w:b w:val="0"/>
                <w:bCs w:val="0"/>
                <w:sz w:val="21"/>
                <w:szCs w:val="21"/>
                <w:u w:val="none"/>
                <w:vertAlign w:val="baseline"/>
                <w:lang w:val="en-US" w:eastAsia="zh-CN"/>
              </w:rPr>
              <w:t>拼装</w:t>
            </w:r>
            <w:r>
              <w:rPr>
                <w:rFonts w:hint="eastAsia" w:ascii="宋体" w:hAnsi="宋体" w:cs="宋体"/>
                <w:b w:val="0"/>
                <w:bCs w:val="0"/>
                <w:sz w:val="21"/>
                <w:szCs w:val="21"/>
                <w:u w:val="none"/>
                <w:vertAlign w:val="baseline"/>
                <w:lang w:val="en-US" w:eastAsia="zh-CN"/>
              </w:rPr>
              <w:t>孔雀或其他鸟类</w:t>
            </w:r>
            <w:r>
              <w:rPr>
                <w:rFonts w:hint="eastAsia" w:ascii="宋体" w:hAnsi="宋体" w:eastAsia="宋体" w:cs="宋体"/>
                <w:b w:val="0"/>
                <w:bCs w:val="0"/>
                <w:sz w:val="21"/>
                <w:szCs w:val="21"/>
                <w:u w:val="none"/>
                <w:vertAlign w:val="baseline"/>
                <w:lang w:val="en-US" w:eastAsia="zh-CN"/>
              </w:rPr>
              <w:t>的造型，并尝试完整讲述。</w:t>
            </w:r>
          </w:p>
        </w:tc>
      </w:tr>
      <w:tr w14:paraId="52F986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19" w:hRule="atLeast"/>
        </w:trPr>
        <w:tc>
          <w:tcPr>
            <w:tcW w:w="743" w:type="dxa"/>
            <w:noWrap w:val="0"/>
            <w:vAlign w:val="center"/>
          </w:tcPr>
          <w:p w14:paraId="71BDCB5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00" w:lineRule="exact"/>
              <w:ind w:left="0" w:right="0"/>
              <w:jc w:val="center"/>
              <w:textAlignment w:val="auto"/>
              <w:rPr>
                <w:rFonts w:hint="eastAsia" w:eastAsia="宋体"/>
                <w:b/>
                <w:bCs/>
                <w:vertAlign w:val="baseline"/>
                <w:lang w:val="en-US" w:eastAsia="zh-CN"/>
              </w:rPr>
            </w:pPr>
            <w:r>
              <w:rPr>
                <w:rFonts w:hint="eastAsia"/>
                <w:b/>
                <w:bCs/>
                <w:vertAlign w:val="baseline"/>
                <w:lang w:val="en-US" w:eastAsia="zh-CN"/>
              </w:rPr>
              <w:t>自然拼搭区</w:t>
            </w:r>
          </w:p>
        </w:tc>
        <w:tc>
          <w:tcPr>
            <w:tcW w:w="2415" w:type="dxa"/>
            <w:noWrap w:val="0"/>
            <w:vAlign w:val="center"/>
          </w:tcPr>
          <w:p w14:paraId="6A5F5EA1">
            <w:pPr>
              <w:widowControl/>
              <w:numPr>
                <w:ilvl w:val="0"/>
                <w:numId w:val="0"/>
              </w:numPr>
              <w:spacing w:line="0" w:lineRule="atLeast"/>
              <w:jc w:val="left"/>
              <w:rPr>
                <w:rFonts w:hint="eastAsia" w:ascii="宋体" w:hAnsi="宋体" w:cs="宋体"/>
                <w:bCs/>
                <w:sz w:val="21"/>
                <w:szCs w:val="21"/>
                <w:lang w:val="en-US" w:eastAsia="zh-CN"/>
              </w:rPr>
            </w:pPr>
            <w:r>
              <w:rPr>
                <w:rFonts w:hint="eastAsia" w:ascii="宋体" w:hAnsi="宋体" w:cs="宋体"/>
                <w:b w:val="0"/>
                <w:bCs w:val="0"/>
                <w:sz w:val="21"/>
                <w:szCs w:val="21"/>
                <w:u w:val="none"/>
                <w:vertAlign w:val="baseline"/>
                <w:lang w:val="en-US" w:eastAsia="zh-CN"/>
              </w:rPr>
              <w:t>游戏1：</w:t>
            </w:r>
            <w:r>
              <w:rPr>
                <w:rFonts w:hint="eastAsia" w:ascii="宋体" w:hAnsi="宋体" w:cs="宋体"/>
                <w:bCs/>
                <w:sz w:val="21"/>
                <w:szCs w:val="21"/>
                <w:lang w:val="en-US" w:eastAsia="zh-CN"/>
              </w:rPr>
              <w:t>各种各样的鸟</w:t>
            </w:r>
          </w:p>
          <w:p w14:paraId="495B3DB8">
            <w:pPr>
              <w:pStyle w:val="7"/>
              <w:numPr>
                <w:ilvl w:val="0"/>
                <w:numId w:val="0"/>
              </w:numPr>
              <w:rPr>
                <w:rFonts w:hint="eastAsia"/>
                <w:lang w:val="en-US" w:eastAsia="zh-CN"/>
              </w:rPr>
            </w:pPr>
            <w:r>
              <w:rPr>
                <w:rFonts w:hint="eastAsia" w:ascii="宋体" w:hAnsi="宋体" w:cs="宋体"/>
                <w:b w:val="0"/>
                <w:bCs w:val="0"/>
                <w:sz w:val="21"/>
                <w:szCs w:val="21"/>
                <w:u w:val="none"/>
                <w:vertAlign w:val="baseline"/>
                <w:lang w:val="en-US" w:eastAsia="zh-CN"/>
              </w:rPr>
              <w:t>游戏2：</w:t>
            </w:r>
            <w:r>
              <w:rPr>
                <w:rFonts w:hint="eastAsia"/>
                <w:lang w:val="en-US" w:eastAsia="zh-CN"/>
              </w:rPr>
              <w:t>春天的树林</w:t>
            </w:r>
          </w:p>
          <w:p w14:paraId="25945816">
            <w:pPr>
              <w:widowControl/>
              <w:numPr>
                <w:ilvl w:val="0"/>
                <w:numId w:val="0"/>
              </w:numPr>
              <w:spacing w:line="0" w:lineRule="atLeast"/>
              <w:jc w:val="left"/>
              <w:rPr>
                <w:rFonts w:hint="eastAsia" w:ascii="微软雅黑" w:hAnsi="微软雅黑" w:eastAsia="微软雅黑" w:cs="宋体"/>
                <w:bCs/>
                <w:kern w:val="2"/>
                <w:sz w:val="21"/>
                <w:szCs w:val="21"/>
                <w:lang w:val="en-US" w:eastAsia="zh-CN" w:bidi="ar-SA"/>
              </w:rPr>
            </w:pPr>
            <w:r>
              <w:rPr>
                <w:rFonts w:hint="eastAsia" w:ascii="宋体" w:hAnsi="宋体" w:cs="宋体"/>
                <w:b w:val="0"/>
                <w:bCs w:val="0"/>
                <w:sz w:val="21"/>
                <w:szCs w:val="21"/>
                <w:u w:val="none"/>
                <w:vertAlign w:val="baseline"/>
                <w:lang w:val="en-US" w:eastAsia="zh-CN"/>
              </w:rPr>
              <w:t>材料：</w:t>
            </w:r>
            <w:r>
              <w:rPr>
                <w:rFonts w:hint="eastAsia" w:ascii="宋体" w:hAnsi="宋体" w:cs="宋体"/>
                <w:bCs/>
                <w:sz w:val="21"/>
                <w:szCs w:val="21"/>
                <w:lang w:val="en-US" w:eastAsia="zh-CN"/>
              </w:rPr>
              <w:t>各种自然拼搭的</w:t>
            </w:r>
            <w:r>
              <w:rPr>
                <w:rFonts w:hint="eastAsia" w:ascii="宋体" w:hAnsi="宋体" w:eastAsia="宋体" w:cs="宋体"/>
                <w:bCs/>
                <w:sz w:val="21"/>
                <w:szCs w:val="21"/>
                <w:lang w:val="en-US" w:eastAsia="zh-CN"/>
              </w:rPr>
              <w:t>图案</w:t>
            </w:r>
            <w:r>
              <w:rPr>
                <w:rFonts w:hint="eastAsia" w:ascii="宋体" w:hAnsi="宋体" w:cs="宋体"/>
                <w:bCs/>
                <w:sz w:val="21"/>
                <w:szCs w:val="21"/>
                <w:lang w:val="en-US" w:eastAsia="zh-CN"/>
              </w:rPr>
              <w:t>、贝壳、石头、羽毛、木片、树枝等自然材料</w:t>
            </w:r>
          </w:p>
        </w:tc>
        <w:tc>
          <w:tcPr>
            <w:tcW w:w="2370" w:type="dxa"/>
            <w:noWrap w:val="0"/>
            <w:vAlign w:val="center"/>
          </w:tcPr>
          <w:p w14:paraId="580A4DD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left"/>
              <w:textAlignment w:val="auto"/>
              <w:rPr>
                <w:rFonts w:hint="default" w:ascii="宋体" w:hAnsi="宋体" w:eastAsia="宋体" w:cs="宋体"/>
                <w:b w:val="0"/>
                <w:bCs w:val="0"/>
                <w:sz w:val="21"/>
                <w:szCs w:val="21"/>
                <w:u w:val="none"/>
                <w:vertAlign w:val="baseline"/>
                <w:lang w:val="en-US" w:eastAsia="zh-CN"/>
              </w:rPr>
            </w:pPr>
            <w:r>
              <w:rPr>
                <w:rFonts w:hint="default" w:ascii="宋体" w:hAnsi="宋体" w:eastAsia="宋体" w:cs="宋体"/>
                <w:b w:val="0"/>
                <w:bCs w:val="0"/>
                <w:sz w:val="21"/>
                <w:szCs w:val="21"/>
                <w:u w:val="none"/>
                <w:vertAlign w:val="baseline"/>
                <w:lang w:val="en-US" w:eastAsia="zh-CN"/>
              </w:rPr>
              <w:t>1.自主选择自然材料进行创意拼搭。</w:t>
            </w:r>
          </w:p>
          <w:p w14:paraId="03136A1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left"/>
              <w:textAlignment w:val="auto"/>
              <w:rPr>
                <w:rFonts w:hint="eastAsia" w:ascii="宋体" w:hAnsi="宋体" w:eastAsia="宋体" w:cs="宋体"/>
                <w:b w:val="0"/>
                <w:bCs w:val="0"/>
                <w:kern w:val="2"/>
                <w:sz w:val="21"/>
                <w:szCs w:val="21"/>
                <w:u w:val="none"/>
                <w:vertAlign w:val="baseline"/>
                <w:lang w:val="en-US" w:eastAsia="zh-CN" w:bidi="ar-SA"/>
              </w:rPr>
            </w:pPr>
            <w:r>
              <w:rPr>
                <w:rFonts w:hint="eastAsia" w:ascii="宋体" w:hAnsi="宋体" w:eastAsia="宋体" w:cs="宋体"/>
                <w:b w:val="0"/>
                <w:bCs w:val="0"/>
                <w:sz w:val="21"/>
                <w:szCs w:val="21"/>
                <w:u w:val="none"/>
                <w:vertAlign w:val="baseline"/>
                <w:lang w:val="en-US" w:eastAsia="zh-CN"/>
              </w:rPr>
              <w:t>2.</w:t>
            </w:r>
            <w:r>
              <w:rPr>
                <w:rFonts w:hint="default" w:ascii="宋体" w:hAnsi="宋体" w:eastAsia="宋体" w:cs="宋体"/>
                <w:b w:val="0"/>
                <w:bCs w:val="0"/>
                <w:sz w:val="21"/>
                <w:szCs w:val="21"/>
                <w:u w:val="none"/>
                <w:vertAlign w:val="baseline"/>
                <w:lang w:val="en-US" w:eastAsia="zh-CN"/>
              </w:rPr>
              <w:t>能大胆向别人介绍自己所拼搭的作品。</w:t>
            </w:r>
          </w:p>
        </w:tc>
        <w:tc>
          <w:tcPr>
            <w:tcW w:w="2370" w:type="dxa"/>
            <w:noWrap w:val="0"/>
            <w:vAlign w:val="center"/>
          </w:tcPr>
          <w:p w14:paraId="6A326FC2">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left"/>
              <w:textAlignment w:val="auto"/>
              <w:rPr>
                <w:rFonts w:hint="eastAsia" w:ascii="宋体" w:hAnsi="宋体" w:eastAsia="宋体" w:cs="宋体"/>
                <w:b w:val="0"/>
                <w:bCs w:val="0"/>
                <w:kern w:val="2"/>
                <w:sz w:val="21"/>
                <w:szCs w:val="21"/>
                <w:u w:val="none"/>
                <w:vertAlign w:val="baseline"/>
                <w:lang w:val="en-US" w:eastAsia="zh-CN" w:bidi="ar-SA"/>
              </w:rPr>
            </w:pPr>
            <w:r>
              <w:rPr>
                <w:rFonts w:hint="eastAsia" w:ascii="宋体" w:hAnsi="宋体" w:eastAsia="宋体" w:cs="宋体"/>
                <w:b w:val="0"/>
                <w:bCs w:val="0"/>
                <w:sz w:val="21"/>
                <w:szCs w:val="21"/>
                <w:u w:val="none"/>
                <w:vertAlign w:val="baseline"/>
                <w:lang w:val="en-US" w:eastAsia="zh-CN"/>
              </w:rPr>
              <w:t>幼儿用各种自然物进行创意拼搭</w:t>
            </w:r>
          </w:p>
        </w:tc>
        <w:tc>
          <w:tcPr>
            <w:tcW w:w="3030" w:type="dxa"/>
            <w:noWrap w:val="0"/>
            <w:vAlign w:val="center"/>
          </w:tcPr>
          <w:p w14:paraId="51DC86B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宋体" w:hAnsi="宋体" w:eastAsia="宋体" w:cs="宋体"/>
                <w:b w:val="0"/>
                <w:bCs w:val="0"/>
                <w:kern w:val="2"/>
                <w:sz w:val="21"/>
                <w:szCs w:val="21"/>
                <w:u w:val="none"/>
                <w:vertAlign w:val="baseline"/>
                <w:lang w:val="en-US" w:eastAsia="zh-CN" w:bidi="ar-SA"/>
              </w:rPr>
            </w:pPr>
            <w:r>
              <w:rPr>
                <w:rFonts w:ascii="宋体" w:hAnsi="宋体" w:eastAsia="宋体" w:cs="宋体"/>
                <w:sz w:val="24"/>
                <w:szCs w:val="24"/>
              </w:rPr>
              <w:fldChar w:fldCharType="begin"/>
            </w:r>
            <w:r>
              <w:rPr>
                <w:rFonts w:ascii="宋体" w:hAnsi="宋体" w:eastAsia="宋体" w:cs="宋体"/>
                <w:sz w:val="24"/>
                <w:szCs w:val="24"/>
              </w:rPr>
              <w:instrText xml:space="preserve">INCLUDEPICTURE \d "C:\\Users\\lenovo\\AppData\\Local\\Temp\\3771c565-3352-4590-94fd-b43afe452db4.png" \* MERGEFORMATINET </w:instrText>
            </w:r>
            <w:r>
              <w:rPr>
                <w:rFonts w:ascii="宋体" w:hAnsi="宋体" w:eastAsia="宋体" w:cs="宋体"/>
                <w:sz w:val="24"/>
                <w:szCs w:val="24"/>
              </w:rPr>
              <w:fldChar w:fldCharType="separate"/>
            </w:r>
            <w:r>
              <w:rPr>
                <w:rFonts w:ascii="宋体" w:hAnsi="宋体" w:eastAsia="宋体" w:cs="宋体"/>
                <w:sz w:val="24"/>
                <w:szCs w:val="24"/>
              </w:rPr>
              <w:pict>
                <v:shape id="_x0000_i1076" o:spt="75" alt="IMG_256" type="#_x0000_t75" style="height:107.1pt;width:144pt;" filled="f" o:preferrelative="t" stroked="f" coordsize="21600,21600">
                  <v:path/>
                  <v:fill on="f" focussize="0,0"/>
                  <v:stroke on="f"/>
                  <v:imagedata r:id="rId75" o:title="IMG_256"/>
                  <o:lock v:ext="edit" aspectratio="t"/>
                  <w10:wrap type="none"/>
                  <w10:anchorlock/>
                </v:shape>
              </w:pict>
            </w:r>
            <w:r>
              <w:rPr>
                <w:rFonts w:ascii="宋体" w:hAnsi="宋体" w:eastAsia="宋体" w:cs="宋体"/>
                <w:sz w:val="24"/>
                <w:szCs w:val="24"/>
              </w:rPr>
              <w:fldChar w:fldCharType="end"/>
            </w:r>
          </w:p>
        </w:tc>
        <w:tc>
          <w:tcPr>
            <w:tcW w:w="3575" w:type="dxa"/>
            <w:noWrap w:val="0"/>
            <w:vAlign w:val="center"/>
          </w:tcPr>
          <w:p w14:paraId="0A12FEB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left"/>
              <w:textAlignment w:val="auto"/>
              <w:rPr>
                <w:rFonts w:hint="eastAsia" w:ascii="宋体" w:hAnsi="宋体" w:eastAsia="宋体" w:cs="宋体"/>
                <w:b w:val="0"/>
                <w:bCs w:val="0"/>
                <w:kern w:val="2"/>
                <w:sz w:val="21"/>
                <w:szCs w:val="21"/>
                <w:u w:val="none"/>
                <w:vertAlign w:val="baseline"/>
                <w:lang w:val="en-US" w:eastAsia="zh-CN" w:bidi="ar-SA"/>
              </w:rPr>
            </w:pPr>
            <w:r>
              <w:rPr>
                <w:rFonts w:hint="eastAsia" w:ascii="宋体" w:hAnsi="宋体" w:eastAsia="宋体" w:cs="宋体"/>
                <w:b w:val="0"/>
                <w:bCs w:val="0"/>
                <w:sz w:val="21"/>
                <w:szCs w:val="21"/>
                <w:u w:val="none"/>
                <w:vertAlign w:val="baseline"/>
                <w:lang w:val="en-US" w:eastAsia="zh-CN"/>
              </w:rPr>
              <w:t>幼儿是否能</w:t>
            </w:r>
            <w:r>
              <w:rPr>
                <w:rFonts w:hint="eastAsia" w:ascii="宋体" w:hAnsi="宋体" w:cs="宋体"/>
                <w:b w:val="0"/>
                <w:bCs w:val="0"/>
                <w:sz w:val="21"/>
                <w:szCs w:val="21"/>
                <w:u w:val="none"/>
                <w:vertAlign w:val="baseline"/>
                <w:lang w:val="en-US" w:eastAsia="zh-CN"/>
              </w:rPr>
              <w:t>选择各种不同的材料进行组合拼搭，并愿意讲述自己的作品</w:t>
            </w:r>
            <w:r>
              <w:rPr>
                <w:rFonts w:hint="eastAsia" w:ascii="宋体" w:hAnsi="宋体" w:eastAsia="宋体" w:cs="宋体"/>
                <w:b w:val="0"/>
                <w:bCs w:val="0"/>
                <w:sz w:val="21"/>
                <w:szCs w:val="21"/>
                <w:u w:val="none"/>
                <w:vertAlign w:val="baseline"/>
                <w:lang w:val="en-US" w:eastAsia="zh-CN"/>
              </w:rPr>
              <w:t>。</w:t>
            </w:r>
          </w:p>
        </w:tc>
      </w:tr>
    </w:tbl>
    <w:p w14:paraId="4D4F21CA">
      <w:pPr>
        <w:keepNext w:val="0"/>
        <w:keepLines w:val="0"/>
        <w:pageBreakBefore w:val="0"/>
        <w:widowControl w:val="0"/>
        <w:kinsoku/>
        <w:wordWrap/>
        <w:overflowPunct/>
        <w:topLinePunct w:val="0"/>
        <w:autoSpaceDE/>
        <w:autoSpaceDN/>
        <w:bidi w:val="0"/>
        <w:adjustRightInd/>
        <w:snapToGrid/>
        <w:spacing w:line="400" w:lineRule="exact"/>
        <w:jc w:val="both"/>
        <w:textAlignment w:val="auto"/>
        <w:rPr>
          <w:rFonts w:hint="eastAsia" w:ascii="宋体" w:hAnsi="宋体" w:eastAsia="宋体" w:cs="宋体"/>
          <w:b/>
          <w:bCs/>
          <w:sz w:val="24"/>
          <w:szCs w:val="24"/>
          <w:u w:val="none"/>
          <w:lang w:val="en-US" w:eastAsia="zh-CN"/>
        </w:rPr>
      </w:pPr>
    </w:p>
    <w:p w14:paraId="48E87A25">
      <w:pPr>
        <w:keepNext w:val="0"/>
        <w:keepLines w:val="0"/>
        <w:pageBreakBefore w:val="0"/>
        <w:widowControl w:val="0"/>
        <w:kinsoku/>
        <w:wordWrap/>
        <w:overflowPunct/>
        <w:topLinePunct w:val="0"/>
        <w:autoSpaceDE/>
        <w:autoSpaceDN/>
        <w:bidi w:val="0"/>
        <w:adjustRightInd/>
        <w:snapToGrid/>
        <w:spacing w:line="400" w:lineRule="exact"/>
        <w:jc w:val="both"/>
        <w:textAlignment w:val="auto"/>
        <w:rPr>
          <w:rFonts w:hint="eastAsia" w:ascii="宋体" w:hAnsi="宋体" w:eastAsia="宋体" w:cs="宋体"/>
          <w:b/>
          <w:bCs/>
          <w:sz w:val="24"/>
          <w:szCs w:val="24"/>
          <w:u w:val="none"/>
          <w:lang w:val="en-US" w:eastAsia="zh-CN"/>
        </w:rPr>
      </w:pPr>
    </w:p>
    <w:p w14:paraId="662A51CA">
      <w:pPr>
        <w:keepNext w:val="0"/>
        <w:keepLines w:val="0"/>
        <w:pageBreakBefore w:val="0"/>
        <w:widowControl w:val="0"/>
        <w:kinsoku/>
        <w:wordWrap/>
        <w:overflowPunct/>
        <w:topLinePunct w:val="0"/>
        <w:autoSpaceDE/>
        <w:autoSpaceDN/>
        <w:bidi w:val="0"/>
        <w:adjustRightInd/>
        <w:snapToGrid/>
        <w:spacing w:line="400" w:lineRule="exact"/>
        <w:jc w:val="both"/>
        <w:textAlignment w:val="auto"/>
        <w:rPr>
          <w:rFonts w:hint="eastAsia" w:ascii="宋体" w:hAnsi="宋体" w:eastAsia="宋体" w:cs="宋体"/>
          <w:b/>
          <w:bCs/>
          <w:sz w:val="24"/>
          <w:szCs w:val="24"/>
          <w:u w:val="none"/>
          <w:lang w:val="en-US" w:eastAsia="zh-CN"/>
        </w:rPr>
      </w:pPr>
    </w:p>
    <w:p w14:paraId="6BE73B73">
      <w:pPr>
        <w:keepNext w:val="0"/>
        <w:keepLines w:val="0"/>
        <w:pageBreakBefore w:val="0"/>
        <w:widowControl w:val="0"/>
        <w:kinsoku/>
        <w:wordWrap/>
        <w:overflowPunct/>
        <w:topLinePunct w:val="0"/>
        <w:autoSpaceDE/>
        <w:autoSpaceDN/>
        <w:bidi w:val="0"/>
        <w:adjustRightInd/>
        <w:snapToGrid/>
        <w:spacing w:line="400" w:lineRule="exact"/>
        <w:jc w:val="both"/>
        <w:textAlignment w:val="auto"/>
        <w:rPr>
          <w:rFonts w:hint="eastAsia" w:ascii="宋体" w:hAnsi="宋体" w:eastAsia="宋体" w:cs="宋体"/>
          <w:b/>
          <w:bCs/>
          <w:sz w:val="24"/>
          <w:szCs w:val="24"/>
          <w:u w:val="none"/>
          <w:lang w:val="en-US" w:eastAsia="zh-CN"/>
        </w:rPr>
      </w:pPr>
    </w:p>
    <w:p w14:paraId="1C6985B8">
      <w:pPr>
        <w:keepNext w:val="0"/>
        <w:keepLines w:val="0"/>
        <w:pageBreakBefore w:val="0"/>
        <w:widowControl w:val="0"/>
        <w:kinsoku/>
        <w:wordWrap/>
        <w:overflowPunct/>
        <w:topLinePunct w:val="0"/>
        <w:autoSpaceDE/>
        <w:autoSpaceDN/>
        <w:bidi w:val="0"/>
        <w:adjustRightInd/>
        <w:snapToGrid/>
        <w:spacing w:line="400" w:lineRule="exact"/>
        <w:jc w:val="both"/>
        <w:textAlignment w:val="auto"/>
        <w:rPr>
          <w:rFonts w:hint="eastAsia" w:ascii="宋体" w:hAnsi="宋体" w:eastAsia="宋体" w:cs="宋体"/>
          <w:b/>
          <w:bCs/>
          <w:sz w:val="24"/>
          <w:szCs w:val="24"/>
          <w:u w:val="none"/>
          <w:lang w:val="en-US" w:eastAsia="zh-CN"/>
        </w:rPr>
      </w:pPr>
    </w:p>
    <w:p w14:paraId="432AAA69">
      <w:pPr>
        <w:keepNext w:val="0"/>
        <w:keepLines w:val="0"/>
        <w:pageBreakBefore w:val="0"/>
        <w:widowControl w:val="0"/>
        <w:kinsoku/>
        <w:wordWrap/>
        <w:overflowPunct/>
        <w:topLinePunct w:val="0"/>
        <w:autoSpaceDE/>
        <w:autoSpaceDN/>
        <w:bidi w:val="0"/>
        <w:adjustRightInd/>
        <w:snapToGrid/>
        <w:spacing w:line="400" w:lineRule="exact"/>
        <w:jc w:val="both"/>
        <w:textAlignment w:val="auto"/>
        <w:rPr>
          <w:rFonts w:hint="eastAsia" w:ascii="宋体" w:hAnsi="宋体" w:eastAsia="宋体" w:cs="宋体"/>
          <w:b/>
          <w:bCs/>
          <w:sz w:val="24"/>
          <w:szCs w:val="24"/>
          <w:u w:val="none"/>
          <w:lang w:val="en-US" w:eastAsia="zh-CN"/>
        </w:rPr>
      </w:pPr>
    </w:p>
    <w:p w14:paraId="695CAF63">
      <w:pPr>
        <w:keepNext w:val="0"/>
        <w:keepLines w:val="0"/>
        <w:pageBreakBefore w:val="0"/>
        <w:widowControl w:val="0"/>
        <w:kinsoku/>
        <w:wordWrap/>
        <w:overflowPunct/>
        <w:topLinePunct w:val="0"/>
        <w:autoSpaceDE/>
        <w:autoSpaceDN/>
        <w:bidi w:val="0"/>
        <w:adjustRightInd/>
        <w:snapToGrid/>
        <w:spacing w:line="400" w:lineRule="exact"/>
        <w:jc w:val="both"/>
        <w:textAlignment w:val="auto"/>
        <w:rPr>
          <w:rFonts w:hint="eastAsia" w:ascii="宋体" w:hAnsi="宋体" w:eastAsia="宋体" w:cs="宋体"/>
          <w:b/>
          <w:bCs/>
          <w:sz w:val="24"/>
          <w:szCs w:val="24"/>
          <w:u w:val="none"/>
          <w:lang w:val="en-US" w:eastAsia="zh-CN"/>
        </w:rPr>
      </w:pPr>
    </w:p>
    <w:p w14:paraId="3A57DC26">
      <w:pPr>
        <w:keepNext w:val="0"/>
        <w:keepLines w:val="0"/>
        <w:pageBreakBefore w:val="0"/>
        <w:widowControl w:val="0"/>
        <w:kinsoku/>
        <w:wordWrap/>
        <w:overflowPunct/>
        <w:topLinePunct w:val="0"/>
        <w:autoSpaceDE/>
        <w:autoSpaceDN/>
        <w:bidi w:val="0"/>
        <w:adjustRightInd/>
        <w:snapToGrid/>
        <w:spacing w:line="400" w:lineRule="exact"/>
        <w:jc w:val="both"/>
        <w:textAlignment w:val="auto"/>
        <w:rPr>
          <w:rFonts w:hint="eastAsia" w:ascii="宋体" w:hAnsi="宋体" w:eastAsia="宋体" w:cs="宋体"/>
          <w:b/>
          <w:bCs/>
          <w:sz w:val="24"/>
          <w:szCs w:val="24"/>
          <w:u w:val="none"/>
          <w:lang w:val="en-US" w:eastAsia="zh-CN"/>
        </w:rPr>
      </w:pPr>
    </w:p>
    <w:p w14:paraId="2D00F40C">
      <w:pPr>
        <w:keepNext w:val="0"/>
        <w:keepLines w:val="0"/>
        <w:pageBreakBefore w:val="0"/>
        <w:widowControl w:val="0"/>
        <w:kinsoku/>
        <w:wordWrap/>
        <w:overflowPunct/>
        <w:topLinePunct w:val="0"/>
        <w:autoSpaceDE/>
        <w:autoSpaceDN/>
        <w:bidi w:val="0"/>
        <w:adjustRightInd/>
        <w:snapToGrid/>
        <w:spacing w:line="400" w:lineRule="exact"/>
        <w:jc w:val="both"/>
        <w:textAlignment w:val="auto"/>
        <w:rPr>
          <w:rFonts w:hint="eastAsia" w:ascii="宋体" w:hAnsi="宋体" w:eastAsia="宋体" w:cs="宋体"/>
          <w:b/>
          <w:bCs/>
          <w:sz w:val="24"/>
          <w:szCs w:val="24"/>
          <w:u w:val="none"/>
          <w:lang w:val="en-US" w:eastAsia="zh-CN"/>
        </w:rPr>
      </w:pPr>
    </w:p>
    <w:p w14:paraId="36FBD1D6">
      <w:pPr>
        <w:keepNext w:val="0"/>
        <w:keepLines w:val="0"/>
        <w:pageBreakBefore w:val="0"/>
        <w:widowControl w:val="0"/>
        <w:kinsoku/>
        <w:wordWrap/>
        <w:overflowPunct/>
        <w:topLinePunct w:val="0"/>
        <w:autoSpaceDE/>
        <w:autoSpaceDN/>
        <w:bidi w:val="0"/>
        <w:adjustRightInd/>
        <w:snapToGrid/>
        <w:spacing w:line="400" w:lineRule="exact"/>
        <w:jc w:val="both"/>
        <w:textAlignment w:val="auto"/>
        <w:rPr>
          <w:rFonts w:hint="eastAsia" w:ascii="宋体" w:hAnsi="宋体" w:eastAsia="宋体" w:cs="宋体"/>
          <w:b/>
          <w:bCs/>
          <w:sz w:val="24"/>
          <w:szCs w:val="24"/>
          <w:u w:val="none"/>
          <w:lang w:val="en-US" w:eastAsia="zh-CN"/>
        </w:rPr>
      </w:pPr>
    </w:p>
    <w:p w14:paraId="735587CD">
      <w:pPr>
        <w:keepNext w:val="0"/>
        <w:keepLines w:val="0"/>
        <w:pageBreakBefore w:val="0"/>
        <w:widowControl w:val="0"/>
        <w:kinsoku/>
        <w:wordWrap/>
        <w:overflowPunct/>
        <w:topLinePunct w:val="0"/>
        <w:autoSpaceDE/>
        <w:autoSpaceDN/>
        <w:bidi w:val="0"/>
        <w:adjustRightInd/>
        <w:snapToGrid/>
        <w:spacing w:line="400" w:lineRule="exact"/>
        <w:jc w:val="both"/>
        <w:textAlignment w:val="auto"/>
        <w:rPr>
          <w:rFonts w:hint="eastAsia" w:ascii="宋体" w:hAnsi="宋体" w:eastAsia="宋体" w:cs="宋体"/>
          <w:b/>
          <w:bCs/>
          <w:sz w:val="24"/>
          <w:szCs w:val="24"/>
          <w:u w:val="none"/>
          <w:lang w:val="en-US" w:eastAsia="zh-CN"/>
        </w:rPr>
      </w:pPr>
    </w:p>
    <w:p w14:paraId="57D73AB3">
      <w:pPr>
        <w:keepNext w:val="0"/>
        <w:keepLines w:val="0"/>
        <w:pageBreakBefore w:val="0"/>
        <w:widowControl w:val="0"/>
        <w:kinsoku/>
        <w:wordWrap/>
        <w:overflowPunct/>
        <w:topLinePunct w:val="0"/>
        <w:autoSpaceDE/>
        <w:autoSpaceDN/>
        <w:bidi w:val="0"/>
        <w:adjustRightInd/>
        <w:snapToGrid/>
        <w:spacing w:line="400" w:lineRule="exact"/>
        <w:jc w:val="both"/>
        <w:textAlignment w:val="auto"/>
        <w:rPr>
          <w:rFonts w:hint="default"/>
          <w:lang w:val="en-US" w:eastAsia="zh-CN"/>
        </w:rPr>
        <w:sectPr>
          <w:pgSz w:w="16838" w:h="11906" w:orient="landscape"/>
          <w:pgMar w:top="1417" w:right="1440" w:bottom="1417" w:left="1440" w:header="851" w:footer="992" w:gutter="0"/>
          <w:cols w:space="425" w:num="1"/>
          <w:docGrid w:type="lines" w:linePitch="312" w:charSpace="0"/>
        </w:sectPr>
      </w:pPr>
      <w:r>
        <w:rPr>
          <w:rFonts w:hint="eastAsia" w:ascii="宋体" w:hAnsi="宋体" w:eastAsia="宋体" w:cs="宋体"/>
          <w:b/>
          <w:bCs/>
          <w:sz w:val="24"/>
          <w:szCs w:val="24"/>
          <w:u w:val="none"/>
          <w:lang w:val="en-US" w:eastAsia="zh-CN"/>
        </w:rPr>
        <w:t>注：表格中的区域名称仅供参考，具体以</w:t>
      </w:r>
      <w:r>
        <w:rPr>
          <w:sz w:val="24"/>
        </w:rPr>
        <w:pict>
          <v:rect id="矩形 29" o:spid="_x0000_s1055" o:spt="1" style="position:absolute;left:0pt;margin-left:-23.25pt;margin-top:1.5pt;height:103.15pt;width:764.35pt;z-index:251705344;mso-width-relative:page;mso-height-relative:page;" fillcolor="#DBEEF4" filled="t" stroked="t" coordsize="21600,21600">
            <v:path/>
            <v:fill on="t" color2="#FFFFFF" focussize="0,0"/>
            <v:stroke joinstyle="miter"/>
            <v:imagedata o:title=""/>
            <o:lock v:ext="edit" aspectratio="f"/>
          </v:rect>
        </w:pict>
      </w:r>
      <w:r>
        <w:rPr>
          <w:sz w:val="24"/>
        </w:rPr>
        <w:pict>
          <v:rect id="矩形 18" o:spid="_x0000_s1056" o:spt="1" style="position:absolute;left:0pt;margin-left:555.8pt;margin-top:3pt;height:33.75pt;width:179.5pt;z-index:251708416;mso-width-relative:page;mso-height-relative:page;" fillcolor="#B9CDE5" filled="t" stroked="t" coordsize="21600,21600">
            <v:path/>
            <v:fill on="t" color2="#FFFFFF" focussize="0,0"/>
            <v:stroke joinstyle="miter"/>
            <v:imagedata o:title=""/>
            <o:lock v:ext="edit" aspectratio="f"/>
            <v:textbox>
              <w:txbxContent>
                <w:p w14:paraId="7AD89C4C">
                  <w:pPr>
                    <w:rPr>
                      <w:rFonts w:hint="default" w:eastAsia="宋体"/>
                      <w:b/>
                      <w:bCs/>
                      <w:sz w:val="28"/>
                      <w:szCs w:val="36"/>
                      <w:lang w:val="en-US" w:eastAsia="zh-CN"/>
                    </w:rPr>
                  </w:pPr>
                  <w:r>
                    <w:rPr>
                      <w:rFonts w:hint="eastAsia"/>
                      <w:b/>
                      <w:bCs/>
                      <w:sz w:val="28"/>
                      <w:szCs w:val="36"/>
                      <w:lang w:val="en-US" w:eastAsia="zh-CN"/>
                    </w:rPr>
                    <w:t>自然探索区     科探区</w:t>
                  </w:r>
                </w:p>
              </w:txbxContent>
            </v:textbox>
          </v:rect>
        </w:pict>
      </w:r>
      <w:r>
        <w:rPr>
          <w:sz w:val="24"/>
        </w:rPr>
        <w:pict>
          <v:rect id="矩形 105" o:spid="_x0000_s1057" o:spt="1" style="position:absolute;left:0pt;margin-left:-18.75pt;margin-top:6pt;height:41.85pt;width:167.25pt;z-index:251714560;mso-width-relative:page;mso-height-relative:page;" fillcolor="#D99694" filled="t" stroked="t" coordsize="21600,21600">
            <v:path/>
            <v:fill on="t" color2="#FFFFFF" focussize="0,0"/>
            <v:stroke joinstyle="miter"/>
            <v:imagedata o:title=""/>
            <o:lock v:ext="edit" aspectratio="f"/>
            <v:textbox>
              <w:txbxContent>
                <w:p w14:paraId="238650EF">
                  <w:pPr>
                    <w:rPr>
                      <w:rFonts w:hint="default" w:eastAsia="宋体"/>
                      <w:b/>
                      <w:bCs/>
                      <w:sz w:val="48"/>
                      <w:szCs w:val="48"/>
                      <w:lang w:val="en-US" w:eastAsia="zh-CN"/>
                    </w:rPr>
                  </w:pPr>
                  <w:r>
                    <w:rPr>
                      <w:rFonts w:hint="eastAsia" w:eastAsia="宋体"/>
                      <w:b/>
                      <w:bCs/>
                      <w:sz w:val="48"/>
                      <w:szCs w:val="48"/>
                      <w:lang w:val="en-US" w:eastAsia="zh-CN"/>
                    </w:rPr>
                    <w:t>美工区</w:t>
                  </w:r>
                  <w:r>
                    <w:rPr>
                      <w:rFonts w:hint="eastAsia"/>
                      <w:b/>
                      <w:bCs/>
                      <w:sz w:val="48"/>
                      <w:szCs w:val="48"/>
                      <w:lang w:val="en-US" w:eastAsia="zh-CN"/>
                    </w:rPr>
                    <w:t>3</w:t>
                  </w:r>
                  <w:r>
                    <w:rPr>
                      <w:rFonts w:hint="eastAsia" w:eastAsia="宋体"/>
                      <w:b/>
                      <w:bCs/>
                      <w:sz w:val="30"/>
                      <w:szCs w:val="30"/>
                      <w:lang w:val="en-US" w:eastAsia="zh-CN"/>
                    </w:rPr>
                    <w:t>（</w:t>
                  </w:r>
                  <w:r>
                    <w:rPr>
                      <w:rFonts w:hint="eastAsia"/>
                      <w:b/>
                      <w:bCs/>
                      <w:sz w:val="30"/>
                      <w:szCs w:val="30"/>
                      <w:lang w:val="en-US" w:eastAsia="zh-CN"/>
                    </w:rPr>
                    <w:t>写生区</w:t>
                  </w:r>
                  <w:r>
                    <w:rPr>
                      <w:rFonts w:hint="eastAsia" w:eastAsia="宋体"/>
                      <w:b/>
                      <w:bCs/>
                      <w:sz w:val="30"/>
                      <w:szCs w:val="30"/>
                      <w:lang w:val="en-US" w:eastAsia="zh-CN"/>
                    </w:rPr>
                    <w:t>）</w:t>
                  </w:r>
                </w:p>
              </w:txbxContent>
            </v:textbox>
          </v:rect>
        </w:pict>
      </w:r>
      <w:r>
        <w:rPr>
          <w:sz w:val="24"/>
        </w:rPr>
        <w:pict>
          <v:rect id="矩形 42" o:spid="_x0000_s1058" o:spt="1" style="position:absolute;left:0pt;margin-left:17.3pt;margin-top:267.9pt;height:171.65pt;width:286.75pt;z-index:251697152;mso-width-relative:page;mso-height-relative:page;" fillcolor="#FCD5B5" filled="t" stroked="t" coordsize="21600,21600">
            <v:path/>
            <v:fill on="t" color2="#FFFFFF" focussize="0,0"/>
            <v:stroke joinstyle="miter"/>
            <v:imagedata o:title=""/>
            <o:lock v:ext="edit" aspectratio="f"/>
            <v:textbox>
              <w:txbxContent>
                <w:p w14:paraId="7B959DBA">
                  <w:pPr>
                    <w:ind w:firstLine="1680" w:firstLineChars="600"/>
                    <w:rPr>
                      <w:rFonts w:hint="eastAsia" w:eastAsia="宋体"/>
                      <w:sz w:val="28"/>
                      <w:szCs w:val="36"/>
                      <w:lang w:val="en-US" w:eastAsia="zh-CN"/>
                    </w:rPr>
                  </w:pPr>
                </w:p>
                <w:p w14:paraId="77B47F39">
                  <w:pPr>
                    <w:ind w:firstLine="1680" w:firstLineChars="600"/>
                    <w:rPr>
                      <w:rFonts w:hint="eastAsia" w:eastAsia="宋体"/>
                      <w:sz w:val="28"/>
                      <w:szCs w:val="36"/>
                      <w:lang w:val="en-US" w:eastAsia="zh-CN"/>
                    </w:rPr>
                  </w:pPr>
                </w:p>
                <w:p w14:paraId="64557AB3">
                  <w:pPr>
                    <w:ind w:firstLine="1687" w:firstLineChars="600"/>
                    <w:rPr>
                      <w:rFonts w:hint="eastAsia" w:eastAsia="宋体"/>
                      <w:b/>
                      <w:bCs/>
                      <w:sz w:val="28"/>
                      <w:szCs w:val="36"/>
                      <w:lang w:val="en-US" w:eastAsia="zh-CN"/>
                    </w:rPr>
                  </w:pPr>
                  <w:r>
                    <w:rPr>
                      <w:rFonts w:hint="eastAsia" w:eastAsia="宋体"/>
                      <w:b/>
                      <w:bCs/>
                      <w:sz w:val="28"/>
                      <w:szCs w:val="36"/>
                      <w:lang w:val="en-US" w:eastAsia="zh-CN"/>
                    </w:rPr>
                    <w:t>午    睡   区</w:t>
                  </w:r>
                </w:p>
                <w:p w14:paraId="27725D94">
                  <w:pPr>
                    <w:pStyle w:val="7"/>
                    <w:rPr>
                      <w:rFonts w:hint="default"/>
                      <w:lang w:val="en-US" w:eastAsia="zh-CN"/>
                    </w:rPr>
                  </w:pPr>
                </w:p>
              </w:txbxContent>
            </v:textbox>
          </v:rect>
        </w:pict>
      </w:r>
      <w:r>
        <w:rPr>
          <w:sz w:val="24"/>
        </w:rPr>
        <w:pict>
          <v:rect id="矩形 23" o:spid="_x0000_s1059" o:spt="1" style="position:absolute;left:0pt;margin-left:390.3pt;margin-top:26.55pt;height:58.3pt;width:203.2pt;z-index:251711488;mso-width-relative:page;mso-height-relative:page;" fillcolor="#D99694" filled="t" stroked="t" coordsize="21600,21600">
            <v:path/>
            <v:fill on="t" color2="#FFFFFF" focussize="0,0"/>
            <v:stroke joinstyle="miter"/>
            <v:imagedata o:title=""/>
            <o:lock v:ext="edit" aspectratio="f"/>
            <v:textbox>
              <w:txbxContent>
                <w:p w14:paraId="301F5650">
                  <w:pPr>
                    <w:rPr>
                      <w:rFonts w:hint="default" w:eastAsia="宋体"/>
                      <w:b/>
                      <w:bCs/>
                      <w:sz w:val="24"/>
                      <w:szCs w:val="24"/>
                      <w:lang w:val="en-US" w:eastAsia="zh-CN"/>
                    </w:rPr>
                  </w:pPr>
                  <w:r>
                    <w:rPr>
                      <w:rFonts w:hint="eastAsia" w:eastAsia="宋体"/>
                      <w:b/>
                      <w:bCs/>
                      <w:sz w:val="48"/>
                      <w:szCs w:val="48"/>
                      <w:lang w:val="en-US" w:eastAsia="zh-CN"/>
                    </w:rPr>
                    <w:t>美工区</w:t>
                  </w:r>
                  <w:r>
                    <w:rPr>
                      <w:rFonts w:hint="eastAsia"/>
                      <w:b/>
                      <w:bCs/>
                      <w:sz w:val="48"/>
                      <w:szCs w:val="48"/>
                      <w:lang w:val="en-US" w:eastAsia="zh-CN"/>
                    </w:rPr>
                    <w:t>1</w:t>
                  </w:r>
                  <w:r>
                    <w:rPr>
                      <w:rFonts w:hint="eastAsia" w:eastAsia="宋体"/>
                      <w:b/>
                      <w:bCs/>
                      <w:sz w:val="24"/>
                      <w:szCs w:val="24"/>
                      <w:lang w:val="en-US" w:eastAsia="zh-CN"/>
                    </w:rPr>
                    <w:t>（</w:t>
                  </w:r>
                  <w:r>
                    <w:rPr>
                      <w:rFonts w:hint="eastAsia"/>
                      <w:b/>
                      <w:bCs/>
                      <w:sz w:val="24"/>
                      <w:szCs w:val="24"/>
                      <w:lang w:val="en-US" w:eastAsia="zh-CN"/>
                    </w:rPr>
                    <w:t>班本主题创作</w:t>
                  </w:r>
                  <w:r>
                    <w:rPr>
                      <w:rFonts w:hint="eastAsia" w:eastAsia="宋体"/>
                      <w:b/>
                      <w:bCs/>
                      <w:sz w:val="24"/>
                      <w:szCs w:val="24"/>
                      <w:lang w:val="en-US" w:eastAsia="zh-CN"/>
                    </w:rPr>
                    <w:t>）</w:t>
                  </w:r>
                </w:p>
              </w:txbxContent>
            </v:textbox>
          </v:rect>
        </w:pict>
      </w:r>
      <w:r>
        <w:rPr>
          <w:sz w:val="24"/>
        </w:rPr>
        <w:pict>
          <v:rect id="矩形 28" o:spid="_x0000_s1060" o:spt="1" style="position:absolute;left:0pt;margin-left:698.95pt;margin-top:17pt;height:58.3pt;width:36.45pt;z-index:251712512;mso-width-relative:page;mso-height-relative:page;" fillcolor="#B9CDE5" filled="t" stroked="t" coordsize="21600,21600">
            <v:path/>
            <v:fill on="t" color2="#FFFFFF" focussize="0,0"/>
            <v:stroke joinstyle="miter"/>
            <v:imagedata o:title=""/>
            <o:lock v:ext="edit" aspectratio="f"/>
            <v:textbox>
              <w:txbxContent>
                <w:p w14:paraId="7E6E083F">
                  <w:pPr>
                    <w:rPr>
                      <w:rFonts w:hint="default" w:eastAsia="宋体"/>
                      <w:b/>
                      <w:bCs/>
                      <w:sz w:val="24"/>
                      <w:szCs w:val="32"/>
                      <w:lang w:val="en-US" w:eastAsia="zh-CN"/>
                    </w:rPr>
                  </w:pPr>
                  <w:r>
                    <w:rPr>
                      <w:rFonts w:hint="eastAsia" w:eastAsia="宋体"/>
                      <w:b/>
                      <w:bCs/>
                      <w:sz w:val="24"/>
                      <w:szCs w:val="32"/>
                      <w:lang w:val="en-US" w:eastAsia="zh-CN"/>
                    </w:rPr>
                    <w:t>饲养区</w:t>
                  </w:r>
                </w:p>
              </w:txbxContent>
            </v:textbox>
          </v:rect>
        </w:pict>
      </w:r>
      <w:r>
        <w:rPr>
          <w:sz w:val="24"/>
        </w:rPr>
        <w:pict>
          <v:rect id="矩形 47" o:spid="_x0000_s1061" o:spt="1" style="position:absolute;left:0pt;margin-left:587.4pt;margin-top:395.55pt;height:40.05pt;width:103pt;z-index:251702272;mso-width-relative:page;mso-height-relative:page;" fillcolor="#FFFFFF" filled="t" stroked="t" coordsize="21600,21600">
            <v:path/>
            <v:fill on="t" color2="#FFFFFF" focussize="0,0"/>
            <v:stroke joinstyle="miter"/>
            <v:imagedata o:title=""/>
            <o:lock v:ext="edit" aspectratio="f"/>
            <v:textbox>
              <w:txbxContent>
                <w:p w14:paraId="624B7F41">
                  <w:pPr>
                    <w:ind w:firstLine="632" w:firstLineChars="300"/>
                    <w:rPr>
                      <w:rFonts w:hint="default" w:eastAsia="宋体"/>
                      <w:b/>
                      <w:bCs/>
                      <w:sz w:val="21"/>
                      <w:szCs w:val="21"/>
                      <w:lang w:val="en-US" w:eastAsia="zh-CN"/>
                    </w:rPr>
                  </w:pPr>
                  <w:r>
                    <w:rPr>
                      <w:rFonts w:hint="eastAsia" w:eastAsia="宋体"/>
                      <w:b/>
                      <w:bCs/>
                      <w:sz w:val="21"/>
                      <w:szCs w:val="21"/>
                      <w:lang w:val="en-US" w:eastAsia="zh-CN"/>
                    </w:rPr>
                    <w:t>操作区</w:t>
                  </w:r>
                </w:p>
              </w:txbxContent>
            </v:textbox>
          </v:rect>
        </w:pict>
      </w:r>
      <w:r>
        <w:rPr>
          <w:sz w:val="24"/>
        </w:rPr>
        <w:pict>
          <v:rect id="矩形 107" o:spid="_x0000_s1062" o:spt="1" style="position:absolute;left:0pt;margin-left:402.9pt;margin-top:381.3pt;height:26.55pt;width:104.55pt;z-index:251716608;mso-width-relative:page;mso-height-relative:page;" fillcolor="#FFFFFF" filled="t" stroked="t" coordsize="21600,21600">
            <v:path/>
            <v:fill on="t" color2="#FFFFFF" focussize="0,0"/>
            <v:stroke joinstyle="miter"/>
            <v:imagedata o:title=""/>
            <o:lock v:ext="edit" aspectratio="f"/>
            <v:textbox>
              <w:txbxContent>
                <w:p w14:paraId="5DB0EE3F">
                  <w:pPr>
                    <w:ind w:firstLine="632" w:firstLineChars="300"/>
                    <w:rPr>
                      <w:rFonts w:hint="default" w:eastAsia="宋体"/>
                      <w:b/>
                      <w:bCs/>
                      <w:sz w:val="21"/>
                      <w:szCs w:val="21"/>
                      <w:lang w:val="en-US" w:eastAsia="zh-CN"/>
                    </w:rPr>
                  </w:pPr>
                  <w:r>
                    <w:rPr>
                      <w:rFonts w:hint="eastAsia"/>
                      <w:b/>
                      <w:bCs/>
                      <w:sz w:val="21"/>
                      <w:szCs w:val="21"/>
                      <w:lang w:val="en-US" w:eastAsia="zh-CN"/>
                    </w:rPr>
                    <w:t>书面表达</w:t>
                  </w:r>
                  <w:r>
                    <w:rPr>
                      <w:rFonts w:hint="eastAsia" w:eastAsia="宋体"/>
                      <w:b/>
                      <w:bCs/>
                      <w:sz w:val="21"/>
                      <w:szCs w:val="21"/>
                      <w:lang w:val="en-US" w:eastAsia="zh-CN"/>
                    </w:rPr>
                    <w:t>区</w:t>
                  </w:r>
                </w:p>
              </w:txbxContent>
            </v:textbox>
          </v:rect>
        </w:pict>
      </w:r>
      <w:r>
        <w:rPr>
          <w:sz w:val="24"/>
        </w:rPr>
        <w:pict>
          <v:rect id="矩形 45" o:spid="_x0000_s1063" o:spt="1" style="position:absolute;left:0pt;margin-left:392.3pt;margin-top:409.25pt;height:30.7pt;width:66.4pt;z-index:251700224;mso-width-relative:page;mso-height-relative:page;" fillcolor="#FFFFFF" filled="t" stroked="t" coordsize="21600,21600">
            <v:path/>
            <v:fill on="t" color2="#FFFFFF" focussize="0,0"/>
            <v:stroke joinstyle="miter"/>
            <v:imagedata o:title=""/>
            <o:lock v:ext="edit" aspectratio="f"/>
            <v:textbox>
              <w:txbxContent>
                <w:p w14:paraId="040AB945">
                  <w:pPr>
                    <w:rPr>
                      <w:rFonts w:hint="default" w:eastAsia="宋体"/>
                      <w:b/>
                      <w:bCs/>
                      <w:sz w:val="28"/>
                      <w:szCs w:val="36"/>
                      <w:lang w:val="en-US" w:eastAsia="zh-CN"/>
                    </w:rPr>
                  </w:pPr>
                  <w:r>
                    <w:rPr>
                      <w:rFonts w:hint="eastAsia" w:eastAsia="宋体"/>
                      <w:b/>
                      <w:bCs/>
                      <w:sz w:val="28"/>
                      <w:szCs w:val="36"/>
                      <w:lang w:val="en-US" w:eastAsia="zh-CN"/>
                    </w:rPr>
                    <w:t>试听区</w:t>
                  </w:r>
                </w:p>
              </w:txbxContent>
            </v:textbox>
          </v:rect>
        </w:pict>
      </w:r>
      <w:r>
        <w:rPr>
          <w:sz w:val="24"/>
        </w:rPr>
        <w:pict>
          <v:rect id="矩形 46" o:spid="_x0000_s1064" o:spt="1" style="position:absolute;left:0pt;margin-left:323.05pt;margin-top:387.7pt;height:54pt;width:62.4pt;z-index:251701248;mso-width-relative:page;mso-height-relative:page;" fillcolor="#FFFFFF" filled="t" stroked="t" coordsize="21600,21600">
            <v:path/>
            <v:fill on="t" color2="#FFFFFF" focussize="0,0"/>
            <v:stroke joinstyle="miter"/>
            <v:imagedata o:title=""/>
            <o:lock v:ext="edit" aspectratio="f"/>
            <v:textbox>
              <w:txbxContent>
                <w:p w14:paraId="2EA0CFB3">
                  <w:pPr>
                    <w:rPr>
                      <w:rFonts w:hint="eastAsia" w:eastAsia="宋体"/>
                      <w:b/>
                      <w:bCs/>
                      <w:sz w:val="21"/>
                      <w:szCs w:val="21"/>
                      <w:lang w:val="en-US" w:eastAsia="zh-CN"/>
                    </w:rPr>
                  </w:pPr>
                  <w:r>
                    <w:rPr>
                      <w:rFonts w:hint="eastAsia" w:eastAsia="宋体"/>
                      <w:b/>
                      <w:bCs/>
                      <w:sz w:val="21"/>
                      <w:szCs w:val="21"/>
                      <w:lang w:val="en-US" w:eastAsia="zh-CN"/>
                    </w:rPr>
                    <w:t>看书区</w:t>
                  </w:r>
                </w:p>
                <w:p w14:paraId="480FA2FA">
                  <w:pPr>
                    <w:rPr>
                      <w:rFonts w:hint="default" w:eastAsia="宋体"/>
                      <w:b/>
                      <w:bCs/>
                      <w:sz w:val="21"/>
                      <w:szCs w:val="21"/>
                      <w:lang w:val="en-US" w:eastAsia="zh-CN"/>
                    </w:rPr>
                  </w:pPr>
                  <w:r>
                    <w:rPr>
                      <w:rFonts w:hint="eastAsia" w:eastAsia="宋体"/>
                      <w:b/>
                      <w:bCs/>
                      <w:sz w:val="21"/>
                      <w:szCs w:val="21"/>
                      <w:lang w:val="en-US" w:eastAsia="zh-CN"/>
                    </w:rPr>
                    <w:t>+垫上游戏区</w:t>
                  </w:r>
                </w:p>
                <w:p w14:paraId="302426AB">
                  <w:pPr>
                    <w:pStyle w:val="7"/>
                    <w:rPr>
                      <w:rFonts w:hint="eastAsia"/>
                      <w:lang w:val="en-US" w:eastAsia="zh-CN"/>
                    </w:rPr>
                  </w:pPr>
                </w:p>
                <w:p w14:paraId="20A6F853">
                  <w:pPr>
                    <w:pStyle w:val="7"/>
                    <w:rPr>
                      <w:rFonts w:hint="eastAsia"/>
                      <w:lang w:val="en-US" w:eastAsia="zh-CN"/>
                    </w:rPr>
                  </w:pPr>
                </w:p>
                <w:p w14:paraId="4304D0D1">
                  <w:pPr>
                    <w:pStyle w:val="7"/>
                    <w:rPr>
                      <w:rFonts w:hint="default"/>
                      <w:lang w:val="en-US" w:eastAsia="zh-CN"/>
                    </w:rPr>
                  </w:pPr>
                </w:p>
              </w:txbxContent>
            </v:textbox>
          </v:rect>
        </w:pict>
      </w:r>
      <w:r>
        <w:rPr>
          <w:sz w:val="24"/>
        </w:rPr>
        <w:pict>
          <v:rect id="矩形 43" o:spid="_x0000_s1065" o:spt="1" style="position:absolute;left:0pt;margin-left:319.05pt;margin-top:375.5pt;height:64.65pt;width:413.8pt;z-index:251698176;mso-width-relative:page;mso-height-relative:page;" fillcolor="#C3D69B" filled="t" stroked="t" coordsize="21600,21600">
            <v:path/>
            <v:fill on="t" color2="#FFFFFF" focussize="0,0"/>
            <v:stroke joinstyle="miter"/>
            <v:imagedata o:title=""/>
            <o:lock v:ext="edit" aspectratio="f"/>
            <v:textbox>
              <w:txbxContent>
                <w:p w14:paraId="3AB419E7">
                  <w:pPr>
                    <w:ind w:firstLine="3855" w:firstLineChars="1200"/>
                    <w:rPr>
                      <w:rFonts w:hint="eastAsia" w:eastAsia="宋体"/>
                      <w:b/>
                      <w:bCs/>
                      <w:sz w:val="32"/>
                      <w:szCs w:val="32"/>
                      <w:lang w:val="en-US" w:eastAsia="zh-CN"/>
                    </w:rPr>
                  </w:pPr>
                  <w:r>
                    <w:rPr>
                      <w:rFonts w:hint="eastAsia" w:eastAsia="宋体"/>
                      <w:b/>
                      <w:bCs/>
                      <w:sz w:val="32"/>
                      <w:szCs w:val="32"/>
                      <w:lang w:val="en-US" w:eastAsia="zh-CN"/>
                    </w:rPr>
                    <w:t>阅读区</w:t>
                  </w:r>
                </w:p>
                <w:p w14:paraId="18129DC8">
                  <w:pPr>
                    <w:rPr>
                      <w:rFonts w:hint="default" w:eastAsia="宋体"/>
                      <w:sz w:val="28"/>
                      <w:szCs w:val="28"/>
                      <w:lang w:val="en-US" w:eastAsia="zh-CN"/>
                    </w:rPr>
                  </w:pPr>
                </w:p>
              </w:txbxContent>
            </v:textbox>
          </v:rect>
        </w:pict>
      </w:r>
      <w:r>
        <w:rPr>
          <w:sz w:val="24"/>
        </w:rPr>
        <w:pict>
          <v:rect id="矩形 106" o:spid="_x0000_s1066" o:spt="1" style="position:absolute;left:0pt;margin-left:317.2pt;margin-top:207.05pt;height:41.25pt;width:185.55pt;z-index:251715584;mso-width-relative:page;mso-height-relative:page;" fillcolor="#F1F96F" filled="t" stroked="t" coordsize="21600,21600">
            <v:path/>
            <v:fill on="t" color2="#FFFFFF" focussize="0,0"/>
            <v:stroke joinstyle="miter"/>
            <v:imagedata o:title=""/>
            <o:lock v:ext="edit" aspectratio="f"/>
            <v:textbox>
              <w:txbxContent>
                <w:p w14:paraId="09AF7415">
                  <w:pPr>
                    <w:rPr>
                      <w:rFonts w:hint="default"/>
                      <w:b/>
                      <w:bCs/>
                      <w:sz w:val="48"/>
                      <w:szCs w:val="48"/>
                      <w:lang w:val="en-US" w:eastAsia="zh-CN"/>
                    </w:rPr>
                  </w:pPr>
                  <w:r>
                    <w:rPr>
                      <w:rFonts w:hint="eastAsia" w:eastAsia="宋体"/>
                      <w:b/>
                      <w:bCs/>
                      <w:sz w:val="36"/>
                      <w:szCs w:val="36"/>
                      <w:lang w:val="en-US" w:eastAsia="zh-CN"/>
                    </w:rPr>
                    <w:t>建构区</w:t>
                  </w:r>
                  <w:r>
                    <w:rPr>
                      <w:rFonts w:hint="eastAsia" w:eastAsia="宋体"/>
                      <w:b/>
                      <w:bCs/>
                      <w:sz w:val="24"/>
                      <w:szCs w:val="24"/>
                      <w:lang w:val="en-US" w:eastAsia="zh-CN"/>
                    </w:rPr>
                    <w:t>（</w:t>
                  </w:r>
                  <w:r>
                    <w:rPr>
                      <w:rFonts w:hint="eastAsia"/>
                      <w:b/>
                      <w:bCs/>
                      <w:sz w:val="24"/>
                      <w:szCs w:val="24"/>
                      <w:lang w:val="en-US" w:eastAsia="zh-CN"/>
                    </w:rPr>
                    <w:t>乐高积木区</w:t>
                  </w:r>
                  <w:r>
                    <w:rPr>
                      <w:rFonts w:hint="eastAsia" w:eastAsia="宋体"/>
                      <w:b/>
                      <w:bCs/>
                      <w:sz w:val="24"/>
                      <w:szCs w:val="24"/>
                      <w:lang w:val="en-US" w:eastAsia="zh-CN"/>
                    </w:rPr>
                    <w:t>）</w:t>
                  </w:r>
                </w:p>
              </w:txbxContent>
            </v:textbox>
          </v:rect>
        </w:pict>
      </w:r>
      <w:r>
        <w:rPr>
          <w:sz w:val="24"/>
        </w:rPr>
        <w:pict>
          <v:rect id="矩形 44" o:spid="_x0000_s1067" o:spt="1" style="position:absolute;left:0pt;margin-left:319.7pt;margin-top:257.75pt;height:108.65pt;width:173.9pt;z-index:251699200;mso-width-relative:page;mso-height-relative:page;" fillcolor="#C4BD97" filled="t" stroked="t" coordsize="21600,21600">
            <v:path/>
            <v:fill on="t" color2="#FFFFFF" focussize="0,0"/>
            <v:stroke joinstyle="miter"/>
            <v:imagedata o:title=""/>
            <o:lock v:ext="edit" aspectratio="f"/>
            <v:textbox>
              <w:txbxContent>
                <w:p w14:paraId="3E1F1E20">
                  <w:pPr>
                    <w:rPr>
                      <w:rFonts w:hint="eastAsia" w:eastAsia="宋体"/>
                      <w:sz w:val="32"/>
                      <w:szCs w:val="32"/>
                      <w:lang w:val="en-US" w:eastAsia="zh-CN"/>
                    </w:rPr>
                  </w:pPr>
                </w:p>
                <w:p w14:paraId="5C6F10B3">
                  <w:pPr>
                    <w:ind w:firstLine="964" w:firstLineChars="300"/>
                    <w:rPr>
                      <w:rFonts w:hint="default" w:eastAsia="宋体"/>
                      <w:b/>
                      <w:bCs/>
                      <w:sz w:val="28"/>
                      <w:szCs w:val="28"/>
                      <w:lang w:val="en-US" w:eastAsia="zh-CN"/>
                    </w:rPr>
                  </w:pPr>
                  <w:r>
                    <w:rPr>
                      <w:rFonts w:hint="eastAsia" w:eastAsia="宋体"/>
                      <w:b/>
                      <w:bCs/>
                      <w:sz w:val="32"/>
                      <w:szCs w:val="32"/>
                      <w:lang w:val="en-US" w:eastAsia="zh-CN"/>
                    </w:rPr>
                    <w:t>益智区</w:t>
                  </w:r>
                </w:p>
              </w:txbxContent>
            </v:textbox>
          </v:rect>
        </w:pict>
      </w:r>
      <w:r>
        <w:rPr>
          <w:sz w:val="24"/>
        </w:rPr>
        <w:pict>
          <v:rect id="矩形 37" o:spid="_x0000_s1068" o:spt="1" style="position:absolute;left:0pt;margin-left:317.2pt;margin-top:122.35pt;height:84.7pt;width:281.55pt;z-index:251694080;mso-width-relative:page;mso-height-relative:page;" fillcolor="#F1F96F" filled="t" stroked="t" coordsize="21600,21600">
            <v:path/>
            <v:fill on="t" color2="#FFFFFF" focussize="0,0"/>
            <v:stroke joinstyle="miter"/>
            <v:imagedata o:title=""/>
            <o:lock v:ext="edit" aspectratio="f"/>
            <v:textbox>
              <w:txbxContent>
                <w:p w14:paraId="3C18BF42">
                  <w:pPr>
                    <w:rPr>
                      <w:rFonts w:hint="eastAsia" w:eastAsia="宋体"/>
                      <w:sz w:val="28"/>
                      <w:szCs w:val="36"/>
                      <w:lang w:val="en-US" w:eastAsia="zh-CN"/>
                    </w:rPr>
                  </w:pPr>
                  <w:r>
                    <w:rPr>
                      <w:rFonts w:hint="eastAsia" w:eastAsia="宋体"/>
                      <w:sz w:val="28"/>
                      <w:szCs w:val="36"/>
                      <w:lang w:val="en-US" w:eastAsia="zh-CN"/>
                    </w:rPr>
                    <w:t xml:space="preserve">            </w:t>
                  </w:r>
                </w:p>
                <w:p w14:paraId="12C9BE14">
                  <w:pPr>
                    <w:ind w:firstLine="964" w:firstLineChars="200"/>
                    <w:rPr>
                      <w:rFonts w:hint="default"/>
                      <w:b/>
                      <w:bCs/>
                      <w:sz w:val="48"/>
                      <w:szCs w:val="48"/>
                      <w:lang w:val="en-US" w:eastAsia="zh-CN"/>
                    </w:rPr>
                  </w:pPr>
                  <w:r>
                    <w:rPr>
                      <w:rFonts w:hint="eastAsia" w:eastAsia="宋体"/>
                      <w:b/>
                      <w:bCs/>
                      <w:sz w:val="48"/>
                      <w:szCs w:val="48"/>
                      <w:lang w:val="en-US" w:eastAsia="zh-CN"/>
                    </w:rPr>
                    <w:t>建构区</w:t>
                  </w:r>
                  <w:r>
                    <w:rPr>
                      <w:rFonts w:hint="eastAsia" w:eastAsia="宋体"/>
                      <w:b/>
                      <w:bCs/>
                      <w:sz w:val="30"/>
                      <w:szCs w:val="30"/>
                      <w:lang w:val="en-US" w:eastAsia="zh-CN"/>
                    </w:rPr>
                    <w:t>（单元积木）</w:t>
                  </w:r>
                </w:p>
              </w:txbxContent>
            </v:textbox>
          </v:rect>
        </w:pict>
      </w:r>
      <w:r>
        <w:rPr>
          <w:sz w:val="24"/>
        </w:rPr>
        <w:pict>
          <v:rect id="矩形 31" o:spid="_x0000_s1069" o:spt="1" style="position:absolute;left:0pt;margin-left:58.9pt;margin-top:123.3pt;height:56.3pt;width:62.45pt;z-index:251691008;mso-width-relative:page;mso-height-relative:page;" fillcolor="#FFFFFF" filled="t" stroked="t" coordsize="21600,21600">
            <v:path/>
            <v:fill on="t" color2="#FFFFFF" focussize="0,0"/>
            <v:stroke joinstyle="miter"/>
            <v:imagedata o:title=""/>
            <o:lock v:ext="edit" aspectratio="f"/>
            <v:textbox>
              <w:txbxContent>
                <w:p w14:paraId="6CB6AB7E">
                  <w:pPr>
                    <w:rPr>
                      <w:rFonts w:hint="default" w:eastAsia="宋体"/>
                      <w:b/>
                      <w:bCs/>
                      <w:sz w:val="28"/>
                      <w:szCs w:val="36"/>
                      <w:lang w:val="en-US" w:eastAsia="zh-CN"/>
                    </w:rPr>
                  </w:pPr>
                  <w:r>
                    <w:rPr>
                      <w:rFonts w:hint="eastAsia"/>
                      <w:b/>
                      <w:bCs/>
                      <w:sz w:val="28"/>
                      <w:szCs w:val="36"/>
                      <w:lang w:val="en-US" w:eastAsia="zh-CN"/>
                    </w:rPr>
                    <w:t>化妆区</w:t>
                  </w:r>
                </w:p>
              </w:txbxContent>
            </v:textbox>
          </v:rect>
        </w:pict>
      </w:r>
      <w:r>
        <w:rPr>
          <w:sz w:val="24"/>
        </w:rPr>
        <w:pict>
          <v:rect id="矩形 32" o:spid="_x0000_s1070" o:spt="1" style="position:absolute;left:0pt;margin-left:148.9pt;margin-top:122.65pt;height:57.55pt;width:152.35pt;z-index:251692032;mso-width-relative:page;mso-height-relative:page;" fillcolor="#FFFFFF" filled="t" stroked="t" coordsize="21600,21600">
            <v:path/>
            <v:fill on="t" color2="#FFFFFF" focussize="0,0"/>
            <v:stroke joinstyle="miter"/>
            <v:imagedata o:title=""/>
            <o:lock v:ext="edit" aspectratio="f"/>
            <v:textbox>
              <w:txbxContent>
                <w:p w14:paraId="38BFAD56">
                  <w:pPr>
                    <w:ind w:firstLine="843" w:firstLineChars="300"/>
                    <w:rPr>
                      <w:rFonts w:hint="default" w:eastAsia="宋体"/>
                      <w:b/>
                      <w:bCs/>
                      <w:sz w:val="28"/>
                      <w:szCs w:val="36"/>
                      <w:lang w:val="en-US" w:eastAsia="zh-CN"/>
                    </w:rPr>
                  </w:pPr>
                  <w:r>
                    <w:rPr>
                      <w:rFonts w:hint="eastAsia"/>
                      <w:b/>
                      <w:bCs/>
                      <w:sz w:val="28"/>
                      <w:szCs w:val="36"/>
                      <w:lang w:val="en-US" w:eastAsia="zh-CN"/>
                    </w:rPr>
                    <w:t>摄影区</w:t>
                  </w:r>
                </w:p>
              </w:txbxContent>
            </v:textbox>
          </v:rect>
        </w:pict>
      </w:r>
      <w:r>
        <w:rPr>
          <w:sz w:val="24"/>
        </w:rPr>
        <w:pict>
          <v:rect id="矩形 14" o:spid="_x0000_s1071" o:spt="1" style="position:absolute;left:0pt;margin-left:-21.95pt;margin-top:101.05pt;height:351.05pt;width:765.45pt;z-index:251688960;mso-width-relative:page;mso-height-relative:page;" fillcolor="#DBEEF4" filled="t" stroked="t" coordsize="21600,21600">
            <v:path/>
            <v:fill on="t" color2="#FFFFFF" focussize="0,0"/>
            <v:stroke joinstyle="miter"/>
            <v:imagedata o:title=""/>
            <o:lock v:ext="edit" aspectratio="f"/>
          </v:rect>
        </w:pict>
      </w:r>
      <w:r>
        <w:rPr>
          <w:sz w:val="24"/>
        </w:rPr>
        <w:pict>
          <v:rect id="矩形 15" o:spid="_x0000_s1072" o:spt="1" style="position:absolute;left:0pt;margin-left:3.6pt;margin-top:85.85pt;height:33.2pt;width:43.95pt;z-index:251706368;mso-width-relative:page;mso-height-relative:page;" fillcolor="#FFFFFF" filled="t" stroked="t" coordsize="21600,21600">
            <v:path/>
            <v:fill on="t" color2="#FFFFFF" focussize="0,0"/>
            <v:stroke joinstyle="miter"/>
            <v:imagedata o:title=""/>
            <o:lock v:ext="edit" aspectratio="f"/>
            <v:textbox>
              <w:txbxContent>
                <w:p w14:paraId="1C6BBB3F">
                  <w:pPr>
                    <w:rPr>
                      <w:rFonts w:hint="eastAsia" w:eastAsia="宋体"/>
                      <w:b/>
                      <w:bCs/>
                      <w:sz w:val="28"/>
                      <w:szCs w:val="36"/>
                      <w:lang w:val="en-US" w:eastAsia="zh-CN"/>
                    </w:rPr>
                  </w:pPr>
                  <w:r>
                    <w:rPr>
                      <w:rFonts w:hint="eastAsia"/>
                      <w:b/>
                      <w:bCs/>
                      <w:sz w:val="28"/>
                      <w:szCs w:val="36"/>
                      <w:lang w:val="en-US" w:eastAsia="zh-CN"/>
                    </w:rPr>
                    <w:t>后门</w:t>
                  </w:r>
                </w:p>
              </w:txbxContent>
            </v:textbox>
          </v:rect>
        </w:pict>
      </w:r>
      <w:r>
        <w:rPr>
          <w:sz w:val="24"/>
        </w:rPr>
        <w:pict>
          <v:rect id="矩形 16" o:spid="_x0000_s1073" o:spt="1" style="position:absolute;left:0pt;margin-left:604.75pt;margin-top:83pt;height:35.9pt;width:43.95pt;z-index:251707392;mso-width-relative:page;mso-height-relative:page;" fillcolor="#FFFFFF" filled="t" stroked="t" coordsize="21600,21600">
            <v:path/>
            <v:fill on="t" color2="#FFFFFF" focussize="0,0"/>
            <v:stroke joinstyle="miter"/>
            <v:imagedata o:title=""/>
            <o:lock v:ext="edit" aspectratio="f"/>
            <v:textbox>
              <w:txbxContent>
                <w:p w14:paraId="5EB09311">
                  <w:pPr>
                    <w:rPr>
                      <w:rFonts w:hint="eastAsia" w:eastAsia="宋体"/>
                      <w:b/>
                      <w:bCs/>
                      <w:sz w:val="28"/>
                      <w:szCs w:val="36"/>
                      <w:lang w:val="en-US" w:eastAsia="zh-CN"/>
                    </w:rPr>
                  </w:pPr>
                  <w:r>
                    <w:rPr>
                      <w:rFonts w:hint="eastAsia"/>
                      <w:b/>
                      <w:bCs/>
                      <w:sz w:val="28"/>
                      <w:szCs w:val="36"/>
                      <w:lang w:val="en-US" w:eastAsia="zh-CN"/>
                    </w:rPr>
                    <w:t>前门</w:t>
                  </w:r>
                </w:p>
              </w:txbxContent>
            </v:textbox>
          </v:rect>
        </w:pict>
      </w:r>
      <w:r>
        <w:rPr>
          <w:sz w:val="24"/>
        </w:rPr>
        <w:pict>
          <v:rect id="矩形 20" o:spid="_x0000_s1074" o:spt="1" style="position:absolute;left:0pt;margin-left:177.75pt;margin-top:26.5pt;height:58.35pt;width:191.95pt;z-index:251710464;mso-width-relative:page;mso-height-relative:page;" fillcolor="#D99694" filled="t" stroked="t" coordsize="21600,21600">
            <v:path/>
            <v:fill on="t" color2="#FFFFFF" focussize="0,0"/>
            <v:stroke joinstyle="miter"/>
            <v:imagedata o:title=""/>
            <o:lock v:ext="edit" aspectratio="f"/>
            <v:textbox>
              <w:txbxContent>
                <w:p w14:paraId="0D261A38">
                  <w:pPr>
                    <w:rPr>
                      <w:rFonts w:hint="default" w:eastAsia="宋体"/>
                      <w:b/>
                      <w:bCs/>
                      <w:sz w:val="24"/>
                      <w:szCs w:val="24"/>
                      <w:lang w:val="en-US" w:eastAsia="zh-CN"/>
                    </w:rPr>
                  </w:pPr>
                  <w:r>
                    <w:rPr>
                      <w:rFonts w:hint="eastAsia" w:eastAsia="宋体"/>
                      <w:b/>
                      <w:bCs/>
                      <w:sz w:val="48"/>
                      <w:szCs w:val="48"/>
                      <w:lang w:val="en-US" w:eastAsia="zh-CN"/>
                    </w:rPr>
                    <w:t>美工区</w:t>
                  </w:r>
                  <w:r>
                    <w:rPr>
                      <w:rFonts w:hint="eastAsia"/>
                      <w:b/>
                      <w:bCs/>
                      <w:sz w:val="48"/>
                      <w:szCs w:val="48"/>
                      <w:lang w:val="en-US" w:eastAsia="zh-CN"/>
                    </w:rPr>
                    <w:t>2</w:t>
                  </w:r>
                  <w:r>
                    <w:rPr>
                      <w:rFonts w:hint="eastAsia" w:eastAsia="宋体"/>
                      <w:b/>
                      <w:bCs/>
                      <w:sz w:val="24"/>
                      <w:szCs w:val="24"/>
                      <w:lang w:val="en-US" w:eastAsia="zh-CN"/>
                    </w:rPr>
                    <w:t>（</w:t>
                  </w:r>
                  <w:r>
                    <w:rPr>
                      <w:rFonts w:hint="eastAsia"/>
                      <w:b/>
                      <w:bCs/>
                      <w:sz w:val="24"/>
                      <w:szCs w:val="24"/>
                      <w:lang w:val="en-US" w:eastAsia="zh-CN"/>
                    </w:rPr>
                    <w:t>特色非遗主题</w:t>
                  </w:r>
                  <w:r>
                    <w:rPr>
                      <w:rFonts w:hint="eastAsia" w:eastAsia="宋体"/>
                      <w:b/>
                      <w:bCs/>
                      <w:sz w:val="24"/>
                      <w:szCs w:val="24"/>
                      <w:lang w:val="en-US" w:eastAsia="zh-CN"/>
                    </w:rPr>
                    <w:t>）</w:t>
                  </w:r>
                </w:p>
              </w:txbxContent>
            </v:textbox>
          </v:rect>
        </w:pict>
      </w:r>
      <w:r>
        <w:rPr>
          <w:sz w:val="24"/>
        </w:rPr>
        <w:pict>
          <v:rect id="矩形 19" o:spid="_x0000_s1075" o:spt="1" style="position:absolute;left:0pt;margin-left:206.25pt;margin-top:189.25pt;height:72.9pt;width:97.95pt;z-index:251709440;mso-width-relative:page;mso-height-relative:page;" fillcolor="#D99694" filled="t" stroked="t" coordsize="21600,21600">
            <v:path/>
            <v:fill on="t" color2="#FFFFFF" focussize="0,0"/>
            <v:stroke joinstyle="miter"/>
            <v:imagedata o:title=""/>
            <o:lock v:ext="edit" aspectratio="f"/>
            <v:textbox>
              <w:txbxContent>
                <w:p w14:paraId="65E6C7FA">
                  <w:pPr>
                    <w:rPr>
                      <w:rFonts w:hint="eastAsia" w:eastAsia="宋体"/>
                      <w:b/>
                      <w:bCs/>
                      <w:sz w:val="48"/>
                      <w:szCs w:val="48"/>
                      <w:lang w:val="en-US" w:eastAsia="zh-CN"/>
                    </w:rPr>
                  </w:pPr>
                  <w:r>
                    <w:rPr>
                      <w:rFonts w:hint="eastAsia" w:eastAsia="宋体"/>
                      <w:b/>
                      <w:bCs/>
                      <w:sz w:val="48"/>
                      <w:szCs w:val="48"/>
                      <w:lang w:val="en-US" w:eastAsia="zh-CN"/>
                    </w:rPr>
                    <w:t>自然拼</w:t>
                  </w:r>
                </w:p>
                <w:p w14:paraId="58D755E1">
                  <w:pPr>
                    <w:rPr>
                      <w:rFonts w:hint="default" w:eastAsia="宋体"/>
                      <w:b/>
                      <w:bCs/>
                      <w:sz w:val="48"/>
                      <w:szCs w:val="48"/>
                      <w:lang w:val="en-US" w:eastAsia="zh-CN"/>
                    </w:rPr>
                  </w:pPr>
                  <w:r>
                    <w:rPr>
                      <w:rFonts w:hint="eastAsia" w:eastAsia="宋体"/>
                      <w:b/>
                      <w:bCs/>
                      <w:sz w:val="48"/>
                      <w:szCs w:val="48"/>
                      <w:lang w:val="en-US" w:eastAsia="zh-CN"/>
                    </w:rPr>
                    <w:t>搭区</w:t>
                  </w:r>
                </w:p>
              </w:txbxContent>
            </v:textbox>
          </v:rect>
        </w:pict>
      </w:r>
      <w:r>
        <w:rPr>
          <w:sz w:val="24"/>
        </w:rPr>
        <w:pict>
          <v:shape id="自选图形 50" o:spid="_x0000_s1076" o:spt="109" type="#_x0000_t109" style="position:absolute;left:0pt;margin-left:569.55pt;margin-top:247.5pt;height:69pt;width:78.25pt;z-index:251704320;mso-width-relative:page;mso-height-relative:page;" fillcolor="#F1F96F" filled="t" stroked="t" coordsize="21600,21600">
            <v:path/>
            <v:fill on="t" color2="#FFFFFF" focussize="0,0"/>
            <v:stroke joinstyle="miter"/>
            <v:imagedata o:title=""/>
            <o:lock v:ext="edit" aspectratio="f"/>
            <v:textbox>
              <w:txbxContent>
                <w:p w14:paraId="1304EAA7">
                  <w:pPr>
                    <w:rPr>
                      <w:rFonts w:hint="eastAsia" w:eastAsia="宋体"/>
                      <w:b/>
                      <w:bCs/>
                      <w:sz w:val="36"/>
                      <w:szCs w:val="36"/>
                      <w:lang w:val="en-US" w:eastAsia="zh-CN"/>
                    </w:rPr>
                  </w:pPr>
                  <w:r>
                    <w:rPr>
                      <w:rFonts w:hint="eastAsia" w:eastAsia="宋体"/>
                      <w:b/>
                      <w:bCs/>
                      <w:sz w:val="36"/>
                      <w:szCs w:val="36"/>
                      <w:lang w:val="en-US" w:eastAsia="zh-CN"/>
                    </w:rPr>
                    <w:t>建构区</w:t>
                  </w:r>
                </w:p>
                <w:p w14:paraId="1B7A98DF">
                  <w:pPr>
                    <w:rPr>
                      <w:rFonts w:hint="default" w:eastAsia="宋体"/>
                      <w:b/>
                      <w:bCs/>
                      <w:sz w:val="28"/>
                      <w:szCs w:val="28"/>
                      <w:lang w:val="en-US" w:eastAsia="zh-CN"/>
                    </w:rPr>
                  </w:pPr>
                  <w:r>
                    <w:rPr>
                      <w:rFonts w:hint="eastAsia"/>
                      <w:b/>
                      <w:bCs/>
                      <w:sz w:val="24"/>
                      <w:szCs w:val="24"/>
                      <w:lang w:val="en-US" w:eastAsia="zh-CN"/>
                    </w:rPr>
                    <w:t>雪花片搭建</w:t>
                  </w:r>
                </w:p>
              </w:txbxContent>
            </v:textbox>
          </v:shape>
        </w:pict>
      </w:r>
      <w:r>
        <w:rPr>
          <w:sz w:val="24"/>
        </w:rPr>
        <w:pict>
          <v:rect id="矩形 48" o:spid="_x0000_s1077" o:spt="1" style="position:absolute;left:0pt;margin-left:679.1pt;margin-top:258.05pt;height:26.55pt;width:63.9pt;z-index:251703296;mso-width-relative:page;mso-height-relative:page;" fillcolor="#FFFFFF" filled="t" stroked="t" coordsize="21600,21600">
            <v:path/>
            <v:fill on="t" color2="#FFFFFF" focussize="0,0"/>
            <v:stroke joinstyle="miter"/>
            <v:imagedata o:title=""/>
            <o:lock v:ext="edit" aspectratio="f"/>
            <v:textbox>
              <w:txbxContent>
                <w:p w14:paraId="48D611A3">
                  <w:pPr>
                    <w:ind w:firstLine="211" w:firstLineChars="100"/>
                    <w:rPr>
                      <w:rFonts w:hint="default" w:eastAsia="宋体"/>
                      <w:b/>
                      <w:bCs/>
                      <w:sz w:val="21"/>
                      <w:szCs w:val="21"/>
                      <w:lang w:val="en-US" w:eastAsia="zh-CN"/>
                    </w:rPr>
                  </w:pPr>
                  <w:r>
                    <w:rPr>
                      <w:rFonts w:hint="eastAsia" w:eastAsia="宋体"/>
                      <w:b/>
                      <w:bCs/>
                      <w:sz w:val="21"/>
                      <w:szCs w:val="21"/>
                      <w:lang w:val="en-US" w:eastAsia="zh-CN"/>
                    </w:rPr>
                    <w:t>电脑</w:t>
                  </w:r>
                </w:p>
              </w:txbxContent>
            </v:textbox>
          </v:rect>
        </w:pict>
      </w:r>
      <w:r>
        <w:rPr>
          <w:sz w:val="24"/>
        </w:rPr>
        <w:pict>
          <v:rect id="矩形 41" o:spid="_x0000_s1078" o:spt="1" style="position:absolute;left:0pt;margin-left:-50.7pt;margin-top:222.25pt;height:103.15pt;width:60pt;z-index:251696128;mso-width-relative:page;mso-height-relative:page;" fillcolor="#FFFFFF" filled="t" stroked="t" coordsize="21600,21600">
            <v:path/>
            <v:fill on="t" color2="#FFFFFF" focussize="0,0"/>
            <v:stroke joinstyle="miter"/>
            <v:imagedata o:title=""/>
            <o:lock v:ext="edit" aspectratio="f"/>
            <v:textbox>
              <w:txbxContent>
                <w:p w14:paraId="3B7F0078">
                  <w:pPr>
                    <w:ind w:firstLine="281" w:firstLineChars="100"/>
                    <w:rPr>
                      <w:rFonts w:hint="eastAsia" w:eastAsia="宋体"/>
                      <w:b/>
                      <w:bCs/>
                      <w:sz w:val="28"/>
                      <w:szCs w:val="36"/>
                      <w:lang w:val="en-US" w:eastAsia="zh-CN"/>
                    </w:rPr>
                  </w:pPr>
                  <w:r>
                    <w:rPr>
                      <w:rFonts w:hint="eastAsia" w:eastAsia="宋体"/>
                      <w:b/>
                      <w:bCs/>
                      <w:sz w:val="28"/>
                      <w:szCs w:val="36"/>
                      <w:lang w:val="en-US" w:eastAsia="zh-CN"/>
                    </w:rPr>
                    <w:t>卫</w:t>
                  </w:r>
                </w:p>
                <w:p w14:paraId="3F9E6E6C">
                  <w:pPr>
                    <w:ind w:firstLine="281" w:firstLineChars="100"/>
                    <w:rPr>
                      <w:rFonts w:hint="eastAsia" w:eastAsia="宋体"/>
                      <w:b/>
                      <w:bCs/>
                      <w:sz w:val="28"/>
                      <w:szCs w:val="36"/>
                      <w:lang w:val="en-US" w:eastAsia="zh-CN"/>
                    </w:rPr>
                  </w:pPr>
                  <w:r>
                    <w:rPr>
                      <w:rFonts w:hint="eastAsia" w:eastAsia="宋体"/>
                      <w:b/>
                      <w:bCs/>
                      <w:sz w:val="28"/>
                      <w:szCs w:val="36"/>
                      <w:lang w:val="en-US" w:eastAsia="zh-CN"/>
                    </w:rPr>
                    <w:t>生</w:t>
                  </w:r>
                </w:p>
                <w:p w14:paraId="2081C9E4">
                  <w:pPr>
                    <w:ind w:firstLine="281" w:firstLineChars="100"/>
                    <w:rPr>
                      <w:rFonts w:hint="default" w:eastAsia="宋体"/>
                      <w:b/>
                      <w:bCs/>
                      <w:sz w:val="28"/>
                      <w:szCs w:val="36"/>
                      <w:lang w:val="en-US" w:eastAsia="zh-CN"/>
                    </w:rPr>
                  </w:pPr>
                  <w:r>
                    <w:rPr>
                      <w:rFonts w:hint="eastAsia" w:eastAsia="宋体"/>
                      <w:b/>
                      <w:bCs/>
                      <w:sz w:val="28"/>
                      <w:szCs w:val="36"/>
                      <w:lang w:val="en-US" w:eastAsia="zh-CN"/>
                    </w:rPr>
                    <w:t>间</w:t>
                  </w:r>
                </w:p>
              </w:txbxContent>
            </v:textbox>
          </v:rect>
        </w:pict>
      </w:r>
      <w:r>
        <w:rPr>
          <w:sz w:val="24"/>
        </w:rPr>
        <w:pict>
          <v:rect id="矩形 40" o:spid="_x0000_s1079" o:spt="1" style="position:absolute;left:0pt;margin-left:661.45pt;margin-top:136.25pt;height:83.95pt;width:78.25pt;z-index:251695104;mso-width-relative:page;mso-height-relative:page;" fillcolor="#F1F96F" filled="t" stroked="t" coordsize="21600,21600">
            <v:path/>
            <v:fill on="t" color2="#FFFFFF" focussize="0,0"/>
            <v:stroke joinstyle="miter"/>
            <v:imagedata o:title=""/>
            <o:lock v:ext="edit" aspectratio="f"/>
            <v:textbox>
              <w:txbxContent>
                <w:p w14:paraId="5C47801A">
                  <w:pPr>
                    <w:rPr>
                      <w:rFonts w:hint="eastAsia" w:eastAsia="宋体"/>
                      <w:b/>
                      <w:bCs/>
                      <w:sz w:val="32"/>
                      <w:szCs w:val="32"/>
                      <w:lang w:val="en-US" w:eastAsia="zh-CN"/>
                    </w:rPr>
                  </w:pPr>
                  <w:r>
                    <w:rPr>
                      <w:rFonts w:hint="eastAsia" w:eastAsia="宋体"/>
                      <w:b/>
                      <w:bCs/>
                      <w:sz w:val="32"/>
                      <w:szCs w:val="32"/>
                      <w:lang w:val="en-US" w:eastAsia="zh-CN"/>
                    </w:rPr>
                    <w:t>建构区</w:t>
                  </w:r>
                </w:p>
                <w:p w14:paraId="67328A39">
                  <w:pPr>
                    <w:rPr>
                      <w:rFonts w:hint="default" w:eastAsia="宋体"/>
                      <w:b/>
                      <w:bCs/>
                      <w:sz w:val="28"/>
                      <w:szCs w:val="28"/>
                      <w:lang w:val="en-US" w:eastAsia="zh-CN"/>
                    </w:rPr>
                  </w:pPr>
                  <w:r>
                    <w:rPr>
                      <w:rFonts w:hint="eastAsia" w:eastAsia="宋体"/>
                      <w:b/>
                      <w:bCs/>
                      <w:sz w:val="28"/>
                      <w:szCs w:val="28"/>
                      <w:lang w:val="en-US" w:eastAsia="zh-CN"/>
                    </w:rPr>
                    <w:t>万能工匠</w:t>
                  </w:r>
                </w:p>
              </w:txbxContent>
            </v:textbox>
          </v:rect>
        </w:pict>
      </w:r>
      <w:r>
        <w:rPr>
          <w:sz w:val="24"/>
        </w:rPr>
        <w:pict>
          <v:rect id="矩形 33" o:spid="_x0000_s1080" o:spt="1" style="position:absolute;left:0pt;margin-left:54.25pt;margin-top:219.1pt;height:32pt;width:85.75pt;mso-wrap-style:none;z-index:251693056;mso-width-relative:page;mso-height-relative:page;" fillcolor="#FFFFFF" filled="t" stroked="t" coordsize="21600,21600">
            <v:path/>
            <v:fill on="t" color2="#FFFFFF" focussize="0,0"/>
            <v:stroke joinstyle="miter"/>
            <v:imagedata o:title=""/>
            <o:lock v:ext="edit" aspectratio="f"/>
            <v:textbox>
              <w:txbxContent>
                <w:p w14:paraId="131490C0">
                  <w:pPr>
                    <w:rPr>
                      <w:rFonts w:hint="default" w:eastAsia="宋体"/>
                      <w:b/>
                      <w:bCs/>
                      <w:sz w:val="28"/>
                      <w:szCs w:val="36"/>
                      <w:lang w:val="en-US" w:eastAsia="zh-CN"/>
                    </w:rPr>
                  </w:pPr>
                  <w:r>
                    <w:rPr>
                      <w:rFonts w:hint="eastAsia"/>
                      <w:b/>
                      <w:bCs/>
                      <w:sz w:val="28"/>
                      <w:szCs w:val="36"/>
                      <w:lang w:val="en-US" w:eastAsia="zh-CN"/>
                    </w:rPr>
                    <w:t>休息选片区</w:t>
                  </w:r>
                </w:p>
              </w:txbxContent>
            </v:textbox>
          </v:rect>
        </w:pict>
      </w:r>
      <w:r>
        <w:rPr>
          <w:sz w:val="24"/>
        </w:rPr>
        <w:pict>
          <v:rect id="矩形 30" o:spid="_x0000_s1081" o:spt="1" style="position:absolute;left:0pt;margin-left:16.1pt;margin-top:123.1pt;height:137.7pt;width:221pt;z-index:251689984;mso-width-relative:page;mso-height-relative:page;" fillcolor="#F399CE" filled="t" stroked="t" coordsize="21600,21600">
            <v:path/>
            <v:fill on="t" color2="#FFFFFF" focussize="0,0"/>
            <v:stroke joinstyle="miter"/>
            <v:imagedata o:title=""/>
            <o:lock v:ext="edit" aspectratio="f"/>
            <v:textbox>
              <w:txbxContent>
                <w:p w14:paraId="1400BBA1">
                  <w:pPr>
                    <w:rPr>
                      <w:rFonts w:hint="eastAsia" w:eastAsia="宋体"/>
                      <w:sz w:val="28"/>
                      <w:szCs w:val="36"/>
                      <w:lang w:val="en-US" w:eastAsia="zh-CN"/>
                    </w:rPr>
                  </w:pPr>
                  <w:r>
                    <w:rPr>
                      <w:rFonts w:hint="eastAsia" w:eastAsia="宋体"/>
                      <w:sz w:val="28"/>
                      <w:szCs w:val="36"/>
                      <w:lang w:val="en-US" w:eastAsia="zh-CN"/>
                    </w:rPr>
                    <w:t xml:space="preserve">            </w:t>
                  </w:r>
                </w:p>
                <w:p w14:paraId="4DBD52DC">
                  <w:pPr>
                    <w:ind w:firstLine="1928" w:firstLineChars="400"/>
                    <w:rPr>
                      <w:rFonts w:hint="eastAsia" w:eastAsia="宋体"/>
                      <w:b/>
                      <w:bCs/>
                      <w:sz w:val="48"/>
                      <w:szCs w:val="48"/>
                      <w:lang w:val="en-US" w:eastAsia="zh-CN"/>
                    </w:rPr>
                  </w:pPr>
                </w:p>
                <w:p w14:paraId="7BB2C538">
                  <w:pPr>
                    <w:ind w:firstLine="964" w:firstLineChars="200"/>
                    <w:rPr>
                      <w:rFonts w:hint="default"/>
                      <w:b/>
                      <w:bCs/>
                      <w:sz w:val="48"/>
                      <w:szCs w:val="48"/>
                      <w:lang w:val="en-US" w:eastAsia="zh-CN"/>
                    </w:rPr>
                  </w:pPr>
                  <w:r>
                    <w:rPr>
                      <w:rFonts w:hint="eastAsia" w:eastAsia="宋体"/>
                      <w:b/>
                      <w:bCs/>
                      <w:sz w:val="48"/>
                      <w:szCs w:val="48"/>
                      <w:lang w:val="en-US" w:eastAsia="zh-CN"/>
                    </w:rPr>
                    <w:t>角色区</w:t>
                  </w:r>
                </w:p>
              </w:txbxContent>
            </v:textbox>
          </v:rect>
        </w:pict>
      </w:r>
      <w:r>
        <w:rPr>
          <w:sz w:val="24"/>
        </w:rPr>
        <w:pict>
          <v:rect id="矩形 49" o:spid="_x0000_s1082" o:spt="1" style="position:absolute;left:0pt;margin-left:698.3pt;margin-top:318.45pt;height:22.15pt;width:46.55pt;rotation:5898240f;z-index:251713536;mso-width-relative:page;mso-height-relative:page;" fillcolor="#FFFFFF" filled="t" stroked="t" coordsize="21600,21600">
            <v:path/>
            <v:fill on="t" color2="#FFFFFF" focussize="0,0"/>
            <v:stroke joinstyle="miter"/>
            <v:imagedata o:title=""/>
            <o:lock v:ext="edit" aspectratio="f"/>
            <v:textbox>
              <w:txbxContent>
                <w:p w14:paraId="0B85BC32">
                  <w:pPr>
                    <w:rPr>
                      <w:rFonts w:hint="default" w:eastAsia="宋体"/>
                      <w:b/>
                      <w:bCs/>
                      <w:sz w:val="21"/>
                      <w:szCs w:val="21"/>
                      <w:lang w:val="en-US" w:eastAsia="zh-CN"/>
                    </w:rPr>
                  </w:pPr>
                  <w:r>
                    <w:rPr>
                      <w:rFonts w:hint="eastAsia" w:eastAsia="宋体"/>
                      <w:b/>
                      <w:bCs/>
                      <w:sz w:val="21"/>
                      <w:szCs w:val="21"/>
                      <w:lang w:val="en-US" w:eastAsia="zh-CN"/>
                    </w:rPr>
                    <w:t>钢琴</w:t>
                  </w:r>
                </w:p>
              </w:txbxContent>
            </v:textbox>
          </v:rect>
        </w:pict>
      </w:r>
    </w:p>
    <w:p w14:paraId="2295CEB6">
      <w:pPr>
        <w:jc w:val="left"/>
        <w:rPr>
          <w:rFonts w:ascii="宋体" w:hAnsi="宋体" w:eastAsia="宋体" w:cs="宋体"/>
          <w:sz w:val="24"/>
        </w:rPr>
      </w:pPr>
      <w:r>
        <w:rPr>
          <w:rFonts w:hint="eastAsia" w:ascii="微软雅黑" w:hAnsi="微软雅黑" w:eastAsia="微软雅黑" w:cs="微软雅黑"/>
          <w:color w:val="FF0000"/>
          <w:sz w:val="28"/>
          <w:szCs w:val="28"/>
        </w:rPr>
        <w:t>【四、活动照片及报道】</w:t>
      </w:r>
    </w:p>
    <w:p w14:paraId="60E0F03F">
      <w:pPr>
        <w:ind w:firstLine="1470" w:firstLineChars="700"/>
        <w:jc w:val="left"/>
      </w:pPr>
      <w:r>
        <w:t>新北区学前教育李潭优秀教师培育室第二十次活动</w:t>
      </w:r>
      <w:r>
        <w:rPr>
          <w:rFonts w:hint="eastAsia"/>
        </w:rPr>
        <w:t>通讯报道</w:t>
      </w:r>
      <w:r>
        <w:br w:type="textWrapping"/>
      </w:r>
      <w:r>
        <w:t>     为推进学前教育班本课程建设，促进教师专业成长，2025年4月23日，新北区学前教育李潭优秀教师培育室第二十次活动在常州市新北区藻江花园幼儿园（百草园区）成功举办。培育室成员及部分特邀教师齐聚一堂，围绕课程建设展开深度研讨。</w:t>
      </w:r>
      <w:r>
        <w:br w:type="textWrapping"/>
      </w:r>
      <w:r>
        <w:t>     活动于下午13:30</w:t>
      </w:r>
      <w:r>
        <w:rPr>
          <w:rFonts w:hint="eastAsia"/>
        </w:rPr>
        <w:t>正式开始，第一环节</w:t>
      </w:r>
      <w:r>
        <w:t>镇亚飞老师进行中班课程故事《遇见枇杷》汇报，以生动案例展现班本课程实践起点，分享幼儿与枇杷互动的趣味片段，为后续研讨奠定实践基础。</w:t>
      </w:r>
    </w:p>
    <w:p w14:paraId="3D5394B1">
      <w:pPr>
        <w:ind w:firstLine="1470" w:firstLineChars="700"/>
        <w:jc w:val="left"/>
      </w:pPr>
      <w:r>
        <w:rPr>
          <w:lang/>
        </w:rPr>
        <w:pict>
          <v:shape id="_x0000_i1077" o:spt="75" alt="d:\Documents\Tencent Files\415854761\FileRecv\MobileFile\IMG20250423140831.jpg" type="#_x0000_t75" style="height:184.3pt;width:245.75pt;" filled="f" stroked="f" coordsize="21600,21600">
            <v:path/>
            <v:fill on="f" focussize="0,0"/>
            <v:stroke on="f"/>
            <v:imagedata r:id="rId76" grayscale="f" bilevel="f" o:title="IMG20250423140831"/>
            <o:lock v:ext="edit" grouping="f" rotation="f" aspectratio="t"/>
            <w10:wrap type="none"/>
            <w10:anchorlock/>
          </v:shape>
        </w:pict>
      </w:r>
      <w:r>
        <w:br w:type="textWrapping"/>
      </w:r>
      <w:r>
        <w:t>    于笑妍老师主持教研活动，聚焦“结合《遇见枇杷》谈教师在班本课程的建设路径”。现场教师踊跃发言，从课程资源挖掘、幼儿兴趣追随、家园协同推进等维度交流，碰撞出多元思路，明晰班本课程需扎根幼儿生活、动态回应成长需求 。</w:t>
      </w:r>
    </w:p>
    <w:p w14:paraId="0085F95F">
      <w:pPr>
        <w:ind w:firstLine="1470" w:firstLineChars="700"/>
        <w:jc w:val="left"/>
      </w:pPr>
      <w:r>
        <w:rPr>
          <w:lang/>
        </w:rPr>
        <w:pict>
          <v:shape id="_x0000_i1078" o:spt="75" alt="d:\Documents\Tencent Files\415854761\FileRecv\MobileFile\IMG20250423140855.jpg" type="#_x0000_t75" style="height:187.4pt;width:249.85pt;" filled="f" stroked="f" coordsize="21600,21600">
            <v:path/>
            <v:fill on="f" focussize="0,0"/>
            <v:stroke on="f"/>
            <v:imagedata r:id="rId77" grayscale="f" bilevel="f" o:title="IMG20250423140855"/>
            <o:lock v:ext="edit" grouping="f" rotation="f" aspectratio="t"/>
            <w10:wrap type="none"/>
            <w10:anchorlock/>
          </v:shape>
        </w:pict>
      </w:r>
      <w:r>
        <w:br w:type="textWrapping"/>
      </w:r>
      <w:r>
        <w:t>   庾舒悦老师带来小班数学《三只小熊的早餐》集体活动，以趣味情境串联数学知识，引导幼儿在操作中感知数与量的关系，展现班本课程中领域融合的实践探索。紧接着，冯婷老师开放中班区域《你好，小鸟》，创设沉浸式体验空间，幼儿在自主游戏中观察、探究，教师则隐性支持，诠释班本课程区域活动的组织智慧。</w:t>
      </w:r>
    </w:p>
    <w:p w14:paraId="24C420DA">
      <w:pPr>
        <w:ind w:firstLine="1470" w:firstLineChars="700"/>
        <w:jc w:val="left"/>
      </w:pPr>
      <w:r>
        <w:rPr>
          <w:lang/>
        </w:rPr>
        <w:pict>
          <v:shape id="_x0000_i1079" o:spt="75" alt="d:\Documents\Tencent Files\415854761\FileRecv\MobileFile\IMG20250423150056.jpg" type="#_x0000_t75" style="height:182pt;width:242.7pt;" filled="f" stroked="f" coordsize="21600,21600">
            <v:path/>
            <v:fill on="f" focussize="0,0"/>
            <v:stroke on="f"/>
            <v:imagedata r:id="rId78" grayscale="f" bilevel="f" o:title="IMG20250423150056"/>
            <o:lock v:ext="edit" grouping="f" rotation="f" aspectratio="t"/>
            <w10:wrap type="none"/>
            <w10:anchorlock/>
          </v:shape>
        </w:pict>
      </w:r>
      <w:r>
        <w:br w:type="textWrapping"/>
      </w:r>
      <w:r>
        <w:t>   活动尾声，羌杏风、李潭老师进行引领提升，梳理研讨要点，强调班本课程建设要坚守儿童立场，以课程故事为载体，打通理论与实践通道，助力教师明晰进阶方向。</w:t>
      </w:r>
    </w:p>
    <w:p w14:paraId="606C7638">
      <w:pPr>
        <w:ind w:firstLine="1470" w:firstLineChars="700"/>
        <w:jc w:val="left"/>
      </w:pPr>
      <w:r>
        <w:rPr>
          <w:lang/>
        </w:rPr>
        <w:pict>
          <v:shape id="_x0000_i1080" o:spt="75" alt="d:\Documents\Tencent Files\415854761\FileRecv\MobileFile\IMG20250423143459.jpg" type="#_x0000_t75" style="height:189.7pt;width:252.95pt;" filled="f" stroked="f" coordsize="21600,21600">
            <v:path/>
            <v:fill on="f" focussize="0,0"/>
            <v:stroke on="f"/>
            <v:imagedata r:id="rId79" grayscale="f" bilevel="f" o:title="IMG20250423143459"/>
            <o:lock v:ext="edit" grouping="f" rotation="f" aspectratio="t"/>
            <w10:wrap type="none"/>
            <w10:anchorlock/>
          </v:shape>
        </w:pict>
      </w:r>
      <w:r>
        <w:br w:type="textWrapping"/>
      </w:r>
      <w:r>
        <w:t>   此次活动，通过课程汇报、教研研讨、教学实践、专业引领多维联动，为学前教育工作者搭建交流互鉴平台，推动班本课程建设向纵深发展，赋能教师专业成长，为新北区学前教育质量提升注入活力 。</w:t>
      </w:r>
    </w:p>
    <w:p w14:paraId="333E59C4">
      <w:pPr>
        <w:ind w:firstLine="1470" w:firstLineChars="700"/>
        <w:jc w:val="right"/>
      </w:pPr>
      <w:r>
        <w:t>（通讯：黄娇  摄影：黄娇  审核：李潭 ）</w:t>
      </w:r>
    </w:p>
    <w:p w14:paraId="6FF09C6C">
      <w:pPr>
        <w:ind w:firstLine="1470" w:firstLineChars="700"/>
        <w:jc w:val="right"/>
        <w:rPr>
          <w:rFonts w:hint="eastAsia"/>
        </w:rPr>
      </w:pPr>
      <w:bookmarkStart w:id="0" w:name="_GoBack"/>
      <w:bookmarkEnd w:id="0"/>
    </w:p>
    <w:p w14:paraId="553E9089">
      <w:pPr>
        <w:spacing w:line="360" w:lineRule="auto"/>
        <w:jc w:val="center"/>
        <w:rPr>
          <w:rFonts w:ascii="宋体" w:hAnsi="宋体" w:eastAsia="宋体" w:cs="宋体"/>
          <w:sz w:val="24"/>
        </w:rPr>
      </w:pPr>
      <w:r>
        <w:rPr>
          <w:rFonts w:hint="eastAsia" w:ascii="宋体" w:hAnsi="宋体" w:eastAsia="宋体" w:cs="宋体"/>
          <w:sz w:val="24"/>
          <w:lang w:val="en-US" w:eastAsia="zh-CN"/>
        </w:rPr>
        <w:t xml:space="preserve">                                      </w:t>
      </w:r>
      <w:r>
        <w:rPr>
          <w:rFonts w:hint="eastAsia" w:ascii="宋体" w:hAnsi="宋体" w:eastAsia="宋体" w:cs="宋体"/>
          <w:sz w:val="24"/>
        </w:rPr>
        <w:t>（本期资料整理：</w:t>
      </w:r>
      <w:r>
        <w:rPr>
          <w:rFonts w:hint="eastAsia" w:ascii="宋体" w:hAnsi="宋体" w:eastAsia="宋体" w:cs="宋体"/>
          <w:sz w:val="24"/>
          <w:lang w:val="en-US" w:eastAsia="zh-CN"/>
        </w:rPr>
        <w:t>小河中心幼儿园  恽莉佳）</w:t>
      </w:r>
    </w:p>
    <w:sectPr>
      <w:pgSz w:w="11906" w:h="16838"/>
      <w:pgMar w:top="1440" w:right="1417" w:bottom="1440" w:left="1417"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default"/>
    <w:sig w:usb0="E0002EFF" w:usb1="C000785B" w:usb2="00000009" w:usb3="00000000" w:csb0="400001FF" w:csb1="FFFF0000"/>
  </w:font>
  <w:font w:name="宋体">
    <w:panose1 w:val="02010600030101010101"/>
    <w:charset w:val="50"/>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Helvetica">
    <w:altName w:val="Arial"/>
    <w:panose1 w:val="00000000000000000000"/>
    <w:charset w:val="00"/>
    <w:family w:val="auto"/>
    <w:pitch w:val="default"/>
    <w:sig w:usb0="00000000" w:usb1="00000000" w:usb2="00000000" w:usb3="00000000" w:csb0="00040001" w:csb1="00000000"/>
  </w:font>
  <w:font w:name="微软雅黑">
    <w:panose1 w:val="020B0503020204020204"/>
    <w:charset w:val="86"/>
    <w:family w:val="swiss"/>
    <w:pitch w:val="default"/>
    <w:sig w:usb0="80000287" w:usb1="2ACF3C50" w:usb2="00000016" w:usb3="00000000" w:csb0="0004001F" w:csb1="00000000"/>
  </w:font>
  <w:font w:name="华文楷体">
    <w:panose1 w:val="02010600040101010101"/>
    <w:charset w:val="86"/>
    <w:family w:val="auto"/>
    <w:pitch w:val="default"/>
    <w:sig w:usb0="00000287" w:usb1="080F0000" w:usb2="00000000" w:usb3="00000000" w:csb0="0004009F" w:csb1="DFD70000"/>
  </w:font>
  <w:font w:name="楷体">
    <w:panose1 w:val="02010609060101010101"/>
    <w:charset w:val="86"/>
    <w:family w:val="modern"/>
    <w:pitch w:val="default"/>
    <w:sig w:usb0="800002BF" w:usb1="38CF7CFA" w:usb2="00000016" w:usb3="00000000" w:csb0="00040001" w:csb1="00000000"/>
  </w:font>
  <w:font w:name="Tahoma">
    <w:panose1 w:val="020B0604030504040204"/>
    <w:charset w:val="00"/>
    <w:family w:val="auto"/>
    <w:pitch w:val="default"/>
    <w:sig w:usb0="E1002EFF" w:usb1="C000605B" w:usb2="00000029" w:usb3="00000000" w:csb0="200101FF" w:csb1="20280000"/>
  </w:font>
  <w:font w:name="仿宋_GB2312">
    <w:altName w:val="仿宋"/>
    <w:panose1 w:val="02010609030101010101"/>
    <w:charset w:val="86"/>
    <w:family w:val="modern"/>
    <w:pitch w:val="default"/>
    <w:sig w:usb0="00000000" w:usb1="00000000" w:usb2="00000000" w:usb3="00000000" w:csb0="00040000" w:csb1="00000000"/>
  </w:font>
  <w:font w:name="仿宋">
    <w:panose1 w:val="02010609060101010101"/>
    <w:charset w:val="86"/>
    <w:family w:val="auto"/>
    <w:pitch w:val="default"/>
    <w:sig w:usb0="800002BF" w:usb1="38CF7CFA" w:usb2="00000016" w:usb3="00000000" w:csb0="00040001" w:csb1="00000000"/>
  </w:font>
  <w:font w:name="Calibri Light">
    <w:panose1 w:val="020F0302020204030204"/>
    <w:charset w:val="00"/>
    <w:family w:val="auto"/>
    <w:pitch w:val="default"/>
    <w:sig w:usb0="E4002EFF" w:usb1="C000247B" w:usb2="00000009" w:usb3="00000000" w:csb0="200001FF" w:csb1="00000000"/>
  </w:font>
  <w:font w:name="方正大标宋简体">
    <w:altName w:val="微软雅黑"/>
    <w:panose1 w:val="020B0604020202020204"/>
    <w:charset w:val="00"/>
    <w:family w:val="auto"/>
    <w:pitch w:val="default"/>
    <w:sig w:usb0="00000000" w:usb1="00000000" w:usb2="00000000" w:usb3="00000000" w:csb0="00060000" w:csb1="00000000"/>
  </w:font>
  <w:font w:name="Verdana">
    <w:panose1 w:val="020B0604030504040204"/>
    <w:charset w:val="00"/>
    <w:family w:val="swiss"/>
    <w:pitch w:val="default"/>
    <w:sig w:usb0="A00006FF" w:usb1="4000205B" w:usb2="00000010" w:usb3="00000000" w:csb0="2000019F" w:csb1="00000000"/>
  </w:font>
  <w:font w:name="Arial">
    <w:panose1 w:val="020B0604020202020204"/>
    <w:charset w:val="00"/>
    <w:family w:val="swiss"/>
    <w:pitch w:val="default"/>
    <w:sig w:usb0="E0002EFF" w:usb1="C000785B" w:usb2="00000009" w:usb3="00000000" w:csb0="400001FF" w:csb1="FFFF0000"/>
  </w:font>
  <w:font w:name="楷体_GB2312">
    <w:altName w:val="楷体"/>
    <w:panose1 w:val="02010609030101010101"/>
    <w:charset w:val="86"/>
    <w:family w:val="modern"/>
    <w:pitch w:val="default"/>
    <w:sig w:usb0="00000001" w:usb1="080E0000" w:usb2="00000010" w:usb3="00000000" w:csb0="00040000" w:csb1="00000000"/>
  </w:font>
  <w:font w:name="华文仿宋">
    <w:panose1 w:val="02010600040101010101"/>
    <w:charset w:val="86"/>
    <w:family w:val="auto"/>
    <w:pitch w:val="default"/>
    <w:sig w:usb0="00000287" w:usb1="080F0000" w:usb2="00000000" w:usb3="00000000" w:csb0="0004009F" w:csb1="DFD70000"/>
  </w:font>
  <w:font w:name="方正大标宋简体">
    <w:altName w:val="微软雅黑"/>
    <w:panose1 w:val="02000000000000000000"/>
    <w:charset w:val="86"/>
    <w:family w:val="auto"/>
    <w:pitch w:val="default"/>
    <w:sig w:usb0="A00002BF" w:usb1="184F6CFA" w:usb2="00000012" w:usb3="00000000" w:csb0="00040001" w:csb1="00000000"/>
  </w:font>
  <w:font w:name="等线">
    <w:panose1 w:val="02010600030101010101"/>
    <w:charset w:val="86"/>
    <w:family w:val="auto"/>
    <w:pitch w:val="default"/>
    <w:sig w:usb0="A00002BF" w:usb1="38CF7CFA" w:usb2="00000016" w:usb3="00000000" w:csb0="0004000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FBA44E0">
    <w:pPr>
      <w:pStyle w:val="9"/>
    </w:pPr>
    <w: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8" name="文本框 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C430665">
                          <w:pPr>
                            <w:pStyle w:val="9"/>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LNJ&#10;WO7QAAAABQEAAA8AAAAAAAAAAQAgAAAAIgAAAGRycy9kb3ducmV2LnhtbFBLAQIUABQAAAAIAIdO&#10;4kBy0PJtKwIAAFUEAAAOAAAAAAAAAAEAIAAAAB8BAABkcnMvZTJvRG9jLnhtbFBLBQYAAAAABgAG&#10;AFkBAAC8BQAAAAA=&#10;">
              <v:fill on="f" focussize="0,0"/>
              <v:stroke on="f" weight="0.5pt"/>
              <v:imagedata o:title=""/>
              <o:lock v:ext="edit" aspectratio="f"/>
              <v:textbox inset="0mm,0mm,0mm,0mm" style="mso-fit-shape-to-text:t;">
                <w:txbxContent>
                  <w:p w14:paraId="5C430665">
                    <w:pPr>
                      <w:pStyle w:val="9"/>
                    </w:pPr>
                    <w:r>
                      <w:fldChar w:fldCharType="begin"/>
                    </w:r>
                    <w:r>
                      <w:instrText xml:space="preserve"> PAGE  \* MERGEFORMAT </w:instrText>
                    </w:r>
                    <w:r>
                      <w:fldChar w:fldCharType="separate"/>
                    </w:r>
                    <w:r>
                      <w:t>1</w:t>
                    </w:r>
                    <w:r>
                      <w:fldChar w:fldCharType="end"/>
                    </w:r>
                  </w:p>
                </w:txbxContent>
              </v:textbox>
            </v:shape>
          </w:pict>
        </mc:Fallback>
      </mc:AlternateConten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27CBA79">
    <w:pPr>
      <w:jc w:val="left"/>
      <w:rPr>
        <w:rFonts w:hint="eastAsia" w:ascii="楷体" w:hAnsi="楷体" w:eastAsia="楷体" w:cs="楷体"/>
        <w:b w:val="0"/>
        <w:bCs w:val="0"/>
        <w:color w:val="000000" w:themeColor="text1"/>
        <w:sz w:val="21"/>
        <w:szCs w:val="21"/>
        <w14:textFill>
          <w14:solidFill>
            <w14:schemeClr w14:val="tx1"/>
          </w14:solidFill>
        </w14:textFill>
      </w:rPr>
    </w:pPr>
    <w:r>
      <w:rPr>
        <w:rFonts w:hint="eastAsia" w:ascii="楷体" w:hAnsi="楷体" w:eastAsia="楷体" w:cs="楷体"/>
        <w:b w:val="0"/>
        <w:bCs w:val="0"/>
        <w:color w:val="000000" w:themeColor="text1"/>
        <w:sz w:val="21"/>
        <w:szCs w:val="21"/>
        <w14:textFill>
          <w14:solidFill>
            <w14:schemeClr w14:val="tx1"/>
          </w14:solidFill>
        </w14:textFill>
      </w:rPr>
      <w:t>新北区</w:t>
    </w:r>
    <w:r>
      <w:rPr>
        <w:rFonts w:hint="eastAsia" w:ascii="楷体" w:hAnsi="楷体" w:eastAsia="楷体" w:cs="楷体"/>
        <w:b w:val="0"/>
        <w:bCs w:val="0"/>
        <w:color w:val="000000" w:themeColor="text1"/>
        <w:sz w:val="21"/>
        <w:szCs w:val="21"/>
        <w:lang w:val="en-US" w:eastAsia="zh-CN"/>
        <w14:textFill>
          <w14:solidFill>
            <w14:schemeClr w14:val="tx1"/>
          </w14:solidFill>
        </w14:textFill>
      </w:rPr>
      <w:t>学前教育李潭优秀教师培育室</w:t>
    </w:r>
    <w:r>
      <w:rPr>
        <w:rFonts w:hint="eastAsia" w:ascii="楷体" w:hAnsi="楷体" w:eastAsia="楷体" w:cs="楷体"/>
        <w:b w:val="0"/>
        <w:bCs w:val="0"/>
        <w:color w:val="000000" w:themeColor="text1"/>
        <w:sz w:val="21"/>
        <w:szCs w:val="21"/>
        <w14:textFill>
          <w14:solidFill>
            <w14:schemeClr w14:val="tx1"/>
          </w14:solidFill>
        </w14:textFill>
      </w:rPr>
      <w:t>活动简报</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90508D2F"/>
    <w:multiLevelType w:val="singleLevel"/>
    <w:tmpl w:val="90508D2F"/>
    <w:lvl w:ilvl="0" w:tentative="0">
      <w:start w:val="1"/>
      <w:numFmt w:val="decimal"/>
      <w:lvlText w:val="%1."/>
      <w:lvlJc w:val="left"/>
      <w:pPr>
        <w:tabs>
          <w:tab w:val="left" w:pos="312"/>
        </w:tabs>
      </w:pPr>
    </w:lvl>
  </w:abstractNum>
  <w:abstractNum w:abstractNumId="1">
    <w:nsid w:val="BA51146F"/>
    <w:multiLevelType w:val="singleLevel"/>
    <w:tmpl w:val="BA51146F"/>
    <w:lvl w:ilvl="0" w:tentative="0">
      <w:start w:val="2"/>
      <w:numFmt w:val="decimal"/>
      <w:lvlText w:val="%1."/>
      <w:lvlJc w:val="left"/>
      <w:pPr>
        <w:tabs>
          <w:tab w:val="left" w:pos="312"/>
        </w:tabs>
      </w:pPr>
    </w:lvl>
  </w:abstractNum>
  <w:abstractNum w:abstractNumId="2">
    <w:nsid w:val="D2DA7EB9"/>
    <w:multiLevelType w:val="singleLevel"/>
    <w:tmpl w:val="D2DA7EB9"/>
    <w:lvl w:ilvl="0" w:tentative="0">
      <w:start w:val="1"/>
      <w:numFmt w:val="decimal"/>
      <w:lvlText w:val="%1."/>
      <w:lvlJc w:val="left"/>
      <w:pPr>
        <w:tabs>
          <w:tab w:val="left" w:pos="312"/>
        </w:tabs>
      </w:pPr>
    </w:lvl>
  </w:abstractNum>
  <w:abstractNum w:abstractNumId="3">
    <w:nsid w:val="DA5B66EE"/>
    <w:multiLevelType w:val="singleLevel"/>
    <w:tmpl w:val="DA5B66EE"/>
    <w:lvl w:ilvl="0" w:tentative="0">
      <w:start w:val="3"/>
      <w:numFmt w:val="chineseCounting"/>
      <w:suff w:val="nothing"/>
      <w:lvlText w:val="%1、"/>
      <w:lvlJc w:val="left"/>
      <w:rPr>
        <w:rFonts w:hint="eastAsia"/>
      </w:rPr>
    </w:lvl>
  </w:abstractNum>
  <w:abstractNum w:abstractNumId="4">
    <w:nsid w:val="F9CA0548"/>
    <w:multiLevelType w:val="singleLevel"/>
    <w:tmpl w:val="F9CA0548"/>
    <w:lvl w:ilvl="0" w:tentative="0">
      <w:start w:val="1"/>
      <w:numFmt w:val="decimal"/>
      <w:lvlText w:val="%1."/>
      <w:lvlJc w:val="left"/>
      <w:pPr>
        <w:tabs>
          <w:tab w:val="left" w:pos="312"/>
        </w:tabs>
      </w:pPr>
    </w:lvl>
  </w:abstractNum>
  <w:abstractNum w:abstractNumId="5">
    <w:nsid w:val="0841D6D4"/>
    <w:multiLevelType w:val="singleLevel"/>
    <w:tmpl w:val="0841D6D4"/>
    <w:lvl w:ilvl="0" w:tentative="0">
      <w:start w:val="1"/>
      <w:numFmt w:val="decimal"/>
      <w:lvlText w:val="%1."/>
      <w:lvlJc w:val="left"/>
      <w:pPr>
        <w:tabs>
          <w:tab w:val="left" w:pos="312"/>
        </w:tabs>
      </w:pPr>
    </w:lvl>
  </w:abstractNum>
  <w:abstractNum w:abstractNumId="6">
    <w:nsid w:val="1345DA5E"/>
    <w:multiLevelType w:val="singleLevel"/>
    <w:tmpl w:val="1345DA5E"/>
    <w:lvl w:ilvl="0" w:tentative="0">
      <w:start w:val="1"/>
      <w:numFmt w:val="decimal"/>
      <w:lvlText w:val="%1."/>
      <w:lvlJc w:val="left"/>
      <w:pPr>
        <w:tabs>
          <w:tab w:val="left" w:pos="312"/>
        </w:tabs>
      </w:pPr>
    </w:lvl>
  </w:abstractNum>
  <w:abstractNum w:abstractNumId="7">
    <w:nsid w:val="338DE84D"/>
    <w:multiLevelType w:val="singleLevel"/>
    <w:tmpl w:val="338DE84D"/>
    <w:lvl w:ilvl="0" w:tentative="0">
      <w:start w:val="1"/>
      <w:numFmt w:val="decimal"/>
      <w:lvlText w:val="%1."/>
      <w:lvlJc w:val="left"/>
      <w:pPr>
        <w:tabs>
          <w:tab w:val="left" w:pos="312"/>
        </w:tabs>
      </w:pPr>
    </w:lvl>
  </w:abstractNum>
  <w:abstractNum w:abstractNumId="8">
    <w:nsid w:val="4EF71811"/>
    <w:multiLevelType w:val="singleLevel"/>
    <w:tmpl w:val="4EF71811"/>
    <w:lvl w:ilvl="0" w:tentative="0">
      <w:start w:val="1"/>
      <w:numFmt w:val="decimal"/>
      <w:lvlText w:val="%1."/>
      <w:lvlJc w:val="left"/>
      <w:pPr>
        <w:tabs>
          <w:tab w:val="left" w:pos="312"/>
        </w:tabs>
      </w:pPr>
    </w:lvl>
  </w:abstractNum>
  <w:abstractNum w:abstractNumId="9">
    <w:nsid w:val="66E79146"/>
    <w:multiLevelType w:val="singleLevel"/>
    <w:tmpl w:val="66E79146"/>
    <w:lvl w:ilvl="0" w:tentative="0">
      <w:start w:val="1"/>
      <w:numFmt w:val="decimal"/>
      <w:lvlText w:val="%1."/>
      <w:lvlJc w:val="left"/>
      <w:pPr>
        <w:tabs>
          <w:tab w:val="left" w:pos="312"/>
        </w:tabs>
      </w:pPr>
    </w:lvl>
  </w:abstractNum>
  <w:abstractNum w:abstractNumId="10">
    <w:nsid w:val="69C1DCA3"/>
    <w:multiLevelType w:val="singleLevel"/>
    <w:tmpl w:val="69C1DCA3"/>
    <w:lvl w:ilvl="0" w:tentative="0">
      <w:start w:val="1"/>
      <w:numFmt w:val="decimal"/>
      <w:lvlText w:val="%1."/>
      <w:lvlJc w:val="left"/>
      <w:pPr>
        <w:tabs>
          <w:tab w:val="left" w:pos="312"/>
        </w:tabs>
      </w:pPr>
    </w:lvl>
  </w:abstractNum>
  <w:num w:numId="1">
    <w:abstractNumId w:val="3"/>
  </w:num>
  <w:num w:numId="2">
    <w:abstractNumId w:val="1"/>
  </w:num>
  <w:num w:numId="3">
    <w:abstractNumId w:val="9"/>
  </w:num>
  <w:num w:numId="4">
    <w:abstractNumId w:val="8"/>
  </w:num>
  <w:num w:numId="5">
    <w:abstractNumId w:val="6"/>
  </w:num>
  <w:num w:numId="6">
    <w:abstractNumId w:val="2"/>
  </w:num>
  <w:num w:numId="7">
    <w:abstractNumId w:val="5"/>
  </w:num>
  <w:num w:numId="8">
    <w:abstractNumId w:val="4"/>
  </w:num>
  <w:num w:numId="9">
    <w:abstractNumId w:val="7"/>
  </w:num>
  <w:num w:numId="10">
    <w:abstractNumId w:val="10"/>
  </w:num>
  <w:num w:numId="1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90"/>
  <w:embedSystemFonts/>
  <w:bordersDoNotSurroundHeader w:val="0"/>
  <w:bordersDoNotSurroundFooter w:val="0"/>
  <w:documentProtection w:enforcement="0"/>
  <w:defaultTabStop w:val="420"/>
  <w:drawingGridVerticalSpacing w:val="156"/>
  <w:displayHorizontalDrawingGridEvery w:val="0"/>
  <w:displayVerticalDrawingGridEvery w:val="2"/>
  <w:characterSpacingControl w:val="compressPunctuation"/>
  <w:hdrShapeDefaults>
    <o:shapelayout v:ext="edit">
      <o:idmap v:ext="edit" data="2"/>
    </o:shapelayout>
  </w:hdrShapeDefaults>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NmQ1NjNjYmYxNzg1NWRmYjY5M2FiN2U2N2ViZjU2ZmUifQ=="/>
  </w:docVars>
  <w:rsids>
    <w:rsidRoot w:val="005F5DE2"/>
    <w:rsid w:val="00080D87"/>
    <w:rsid w:val="00081668"/>
    <w:rsid w:val="000842D7"/>
    <w:rsid w:val="000A738F"/>
    <w:rsid w:val="000D08CA"/>
    <w:rsid w:val="000D3F4C"/>
    <w:rsid w:val="000F37CB"/>
    <w:rsid w:val="001026DA"/>
    <w:rsid w:val="0011068F"/>
    <w:rsid w:val="00112A50"/>
    <w:rsid w:val="00112D9A"/>
    <w:rsid w:val="00161D2D"/>
    <w:rsid w:val="001B752A"/>
    <w:rsid w:val="001D3C92"/>
    <w:rsid w:val="001E1009"/>
    <w:rsid w:val="001E652E"/>
    <w:rsid w:val="00204087"/>
    <w:rsid w:val="002366BF"/>
    <w:rsid w:val="002662BC"/>
    <w:rsid w:val="00270C31"/>
    <w:rsid w:val="002976B4"/>
    <w:rsid w:val="002A17C1"/>
    <w:rsid w:val="002B3BB5"/>
    <w:rsid w:val="002E71F4"/>
    <w:rsid w:val="00306C10"/>
    <w:rsid w:val="00326614"/>
    <w:rsid w:val="003421B0"/>
    <w:rsid w:val="00364FF3"/>
    <w:rsid w:val="00365C46"/>
    <w:rsid w:val="0037181F"/>
    <w:rsid w:val="00386775"/>
    <w:rsid w:val="00393FF8"/>
    <w:rsid w:val="003C2C70"/>
    <w:rsid w:val="003D4101"/>
    <w:rsid w:val="003D7BD1"/>
    <w:rsid w:val="004014EE"/>
    <w:rsid w:val="00403E9B"/>
    <w:rsid w:val="00404B4A"/>
    <w:rsid w:val="00405442"/>
    <w:rsid w:val="0043798D"/>
    <w:rsid w:val="00482502"/>
    <w:rsid w:val="00495A46"/>
    <w:rsid w:val="004A121B"/>
    <w:rsid w:val="004B0854"/>
    <w:rsid w:val="004F2EBF"/>
    <w:rsid w:val="004F426E"/>
    <w:rsid w:val="0050299D"/>
    <w:rsid w:val="00520A57"/>
    <w:rsid w:val="0056278D"/>
    <w:rsid w:val="005751C8"/>
    <w:rsid w:val="005B5AA5"/>
    <w:rsid w:val="005C317E"/>
    <w:rsid w:val="005E624E"/>
    <w:rsid w:val="005E6254"/>
    <w:rsid w:val="005F5DE2"/>
    <w:rsid w:val="00632A75"/>
    <w:rsid w:val="00664322"/>
    <w:rsid w:val="00674692"/>
    <w:rsid w:val="006840A2"/>
    <w:rsid w:val="006906AC"/>
    <w:rsid w:val="006A4071"/>
    <w:rsid w:val="006B0682"/>
    <w:rsid w:val="006C32E2"/>
    <w:rsid w:val="007316BB"/>
    <w:rsid w:val="00740AC4"/>
    <w:rsid w:val="00746E29"/>
    <w:rsid w:val="00791D0A"/>
    <w:rsid w:val="00795AD4"/>
    <w:rsid w:val="00796A6E"/>
    <w:rsid w:val="007A017C"/>
    <w:rsid w:val="007B36DF"/>
    <w:rsid w:val="007B4603"/>
    <w:rsid w:val="007D6ECE"/>
    <w:rsid w:val="00810346"/>
    <w:rsid w:val="0081400E"/>
    <w:rsid w:val="00816D8B"/>
    <w:rsid w:val="00845DE5"/>
    <w:rsid w:val="008548C3"/>
    <w:rsid w:val="008560F3"/>
    <w:rsid w:val="00856D36"/>
    <w:rsid w:val="008645FF"/>
    <w:rsid w:val="00877BB7"/>
    <w:rsid w:val="008E7CC9"/>
    <w:rsid w:val="0091114E"/>
    <w:rsid w:val="00934B99"/>
    <w:rsid w:val="00956540"/>
    <w:rsid w:val="00957250"/>
    <w:rsid w:val="00962199"/>
    <w:rsid w:val="009806DE"/>
    <w:rsid w:val="00986D7C"/>
    <w:rsid w:val="009A31DB"/>
    <w:rsid w:val="009B531B"/>
    <w:rsid w:val="009E6D07"/>
    <w:rsid w:val="00A02D2B"/>
    <w:rsid w:val="00A45F63"/>
    <w:rsid w:val="00A64615"/>
    <w:rsid w:val="00A64D61"/>
    <w:rsid w:val="00A70128"/>
    <w:rsid w:val="00A751DB"/>
    <w:rsid w:val="00A862C6"/>
    <w:rsid w:val="00AB0DD8"/>
    <w:rsid w:val="00AD02CC"/>
    <w:rsid w:val="00AE1E81"/>
    <w:rsid w:val="00B054FE"/>
    <w:rsid w:val="00B10326"/>
    <w:rsid w:val="00B154CB"/>
    <w:rsid w:val="00B24775"/>
    <w:rsid w:val="00B30C5C"/>
    <w:rsid w:val="00B42FB0"/>
    <w:rsid w:val="00B47C0F"/>
    <w:rsid w:val="00B55DD0"/>
    <w:rsid w:val="00B7145F"/>
    <w:rsid w:val="00B73739"/>
    <w:rsid w:val="00B836F9"/>
    <w:rsid w:val="00B927CA"/>
    <w:rsid w:val="00BB11CE"/>
    <w:rsid w:val="00BD0CE2"/>
    <w:rsid w:val="00BD37A9"/>
    <w:rsid w:val="00BF06D9"/>
    <w:rsid w:val="00C14102"/>
    <w:rsid w:val="00C17104"/>
    <w:rsid w:val="00C51DC9"/>
    <w:rsid w:val="00C62594"/>
    <w:rsid w:val="00C70581"/>
    <w:rsid w:val="00C82B76"/>
    <w:rsid w:val="00C9226F"/>
    <w:rsid w:val="00C93BDA"/>
    <w:rsid w:val="00CB72FA"/>
    <w:rsid w:val="00CF4C23"/>
    <w:rsid w:val="00CF59B4"/>
    <w:rsid w:val="00D106B9"/>
    <w:rsid w:val="00D410B3"/>
    <w:rsid w:val="00D51327"/>
    <w:rsid w:val="00D56143"/>
    <w:rsid w:val="00D63A77"/>
    <w:rsid w:val="00D64662"/>
    <w:rsid w:val="00D67D66"/>
    <w:rsid w:val="00D71A79"/>
    <w:rsid w:val="00DA44FF"/>
    <w:rsid w:val="00DC712F"/>
    <w:rsid w:val="00DF7DFF"/>
    <w:rsid w:val="00E00343"/>
    <w:rsid w:val="00E156F0"/>
    <w:rsid w:val="00E16FAD"/>
    <w:rsid w:val="00E52464"/>
    <w:rsid w:val="00E6161D"/>
    <w:rsid w:val="00E77D78"/>
    <w:rsid w:val="00E916CA"/>
    <w:rsid w:val="00F42F76"/>
    <w:rsid w:val="00FB1F8B"/>
    <w:rsid w:val="01452085"/>
    <w:rsid w:val="01A1355F"/>
    <w:rsid w:val="03E47515"/>
    <w:rsid w:val="04754611"/>
    <w:rsid w:val="04DF6D68"/>
    <w:rsid w:val="05551D4C"/>
    <w:rsid w:val="05761CE9"/>
    <w:rsid w:val="05ED7736"/>
    <w:rsid w:val="071333A8"/>
    <w:rsid w:val="079C1028"/>
    <w:rsid w:val="080979B4"/>
    <w:rsid w:val="085D1644"/>
    <w:rsid w:val="088E291E"/>
    <w:rsid w:val="08915791"/>
    <w:rsid w:val="08BC0D8B"/>
    <w:rsid w:val="08C73A63"/>
    <w:rsid w:val="08F60878"/>
    <w:rsid w:val="09383E5F"/>
    <w:rsid w:val="09DC2365"/>
    <w:rsid w:val="0A2C39C3"/>
    <w:rsid w:val="0A84415B"/>
    <w:rsid w:val="0B626EBE"/>
    <w:rsid w:val="0B7C6285"/>
    <w:rsid w:val="0BF93191"/>
    <w:rsid w:val="0C1741FF"/>
    <w:rsid w:val="0CD52907"/>
    <w:rsid w:val="0D543AF0"/>
    <w:rsid w:val="0D6D57CC"/>
    <w:rsid w:val="0E937928"/>
    <w:rsid w:val="0ED14BA2"/>
    <w:rsid w:val="0EE66411"/>
    <w:rsid w:val="0F047730"/>
    <w:rsid w:val="0F16768D"/>
    <w:rsid w:val="0F2A262A"/>
    <w:rsid w:val="0FBA6BF0"/>
    <w:rsid w:val="0FFF9389"/>
    <w:rsid w:val="10193D51"/>
    <w:rsid w:val="103E61FE"/>
    <w:rsid w:val="10C5422A"/>
    <w:rsid w:val="10CA7A92"/>
    <w:rsid w:val="116577BB"/>
    <w:rsid w:val="11CC5B02"/>
    <w:rsid w:val="12495BAD"/>
    <w:rsid w:val="12566AF8"/>
    <w:rsid w:val="12D809EA"/>
    <w:rsid w:val="13F76DF0"/>
    <w:rsid w:val="145D2C16"/>
    <w:rsid w:val="14704EE4"/>
    <w:rsid w:val="149F72E2"/>
    <w:rsid w:val="151C63E2"/>
    <w:rsid w:val="1576533B"/>
    <w:rsid w:val="15BE5EAF"/>
    <w:rsid w:val="162E461F"/>
    <w:rsid w:val="16797097"/>
    <w:rsid w:val="1689340C"/>
    <w:rsid w:val="17397246"/>
    <w:rsid w:val="179E3A27"/>
    <w:rsid w:val="17AF2C7D"/>
    <w:rsid w:val="182A7068"/>
    <w:rsid w:val="196071E6"/>
    <w:rsid w:val="19F11B7A"/>
    <w:rsid w:val="1A505049"/>
    <w:rsid w:val="1A5324FE"/>
    <w:rsid w:val="1AA2382E"/>
    <w:rsid w:val="1B0F102C"/>
    <w:rsid w:val="1B676FF2"/>
    <w:rsid w:val="1C496E68"/>
    <w:rsid w:val="1C8D0C21"/>
    <w:rsid w:val="1D24052A"/>
    <w:rsid w:val="1D520954"/>
    <w:rsid w:val="1E5C0BFC"/>
    <w:rsid w:val="1EE51DE8"/>
    <w:rsid w:val="1F3E561F"/>
    <w:rsid w:val="1F883741"/>
    <w:rsid w:val="1F95149F"/>
    <w:rsid w:val="1F9C084C"/>
    <w:rsid w:val="1FE10954"/>
    <w:rsid w:val="1FF01A09"/>
    <w:rsid w:val="205D5668"/>
    <w:rsid w:val="209D3DD9"/>
    <w:rsid w:val="20E8314F"/>
    <w:rsid w:val="212705E9"/>
    <w:rsid w:val="215C51AC"/>
    <w:rsid w:val="21C57FF4"/>
    <w:rsid w:val="241272B1"/>
    <w:rsid w:val="24474071"/>
    <w:rsid w:val="24D34D10"/>
    <w:rsid w:val="24FD0157"/>
    <w:rsid w:val="25A124F0"/>
    <w:rsid w:val="25E82A3D"/>
    <w:rsid w:val="269522E8"/>
    <w:rsid w:val="26C31CF9"/>
    <w:rsid w:val="26E6666C"/>
    <w:rsid w:val="27453C2A"/>
    <w:rsid w:val="276F7EC0"/>
    <w:rsid w:val="279369D8"/>
    <w:rsid w:val="28033B5E"/>
    <w:rsid w:val="28D252DE"/>
    <w:rsid w:val="28E514B5"/>
    <w:rsid w:val="28ED3EC6"/>
    <w:rsid w:val="290556B4"/>
    <w:rsid w:val="293D1867"/>
    <w:rsid w:val="29977937"/>
    <w:rsid w:val="29AE18A7"/>
    <w:rsid w:val="29E9477D"/>
    <w:rsid w:val="29F56A1A"/>
    <w:rsid w:val="2ADC0FE5"/>
    <w:rsid w:val="2B7A4452"/>
    <w:rsid w:val="2BC378C8"/>
    <w:rsid w:val="2C1A0DA6"/>
    <w:rsid w:val="2C315222"/>
    <w:rsid w:val="2C627C60"/>
    <w:rsid w:val="2C657289"/>
    <w:rsid w:val="2C997441"/>
    <w:rsid w:val="2D1265F1"/>
    <w:rsid w:val="2D6A17DE"/>
    <w:rsid w:val="2D71156A"/>
    <w:rsid w:val="2D7B4196"/>
    <w:rsid w:val="2D850B71"/>
    <w:rsid w:val="2DC6708C"/>
    <w:rsid w:val="2DD5659D"/>
    <w:rsid w:val="2E1D6FFC"/>
    <w:rsid w:val="2EDA6D5B"/>
    <w:rsid w:val="2EE8585B"/>
    <w:rsid w:val="2F7B222C"/>
    <w:rsid w:val="2FD302BA"/>
    <w:rsid w:val="2FDB0F1C"/>
    <w:rsid w:val="307349A0"/>
    <w:rsid w:val="30751371"/>
    <w:rsid w:val="307D1FD3"/>
    <w:rsid w:val="30937B04"/>
    <w:rsid w:val="30AD5BDF"/>
    <w:rsid w:val="30C144D1"/>
    <w:rsid w:val="312704FB"/>
    <w:rsid w:val="312F4341"/>
    <w:rsid w:val="31F71EF5"/>
    <w:rsid w:val="3234700A"/>
    <w:rsid w:val="324A0D23"/>
    <w:rsid w:val="329D240F"/>
    <w:rsid w:val="32C465F2"/>
    <w:rsid w:val="32FFAEAE"/>
    <w:rsid w:val="3366208C"/>
    <w:rsid w:val="3373540D"/>
    <w:rsid w:val="33AE7A02"/>
    <w:rsid w:val="33E16D1D"/>
    <w:rsid w:val="3447303F"/>
    <w:rsid w:val="346F4329"/>
    <w:rsid w:val="3529272A"/>
    <w:rsid w:val="35507CB7"/>
    <w:rsid w:val="36274EBB"/>
    <w:rsid w:val="36363350"/>
    <w:rsid w:val="367D0F7F"/>
    <w:rsid w:val="369439B3"/>
    <w:rsid w:val="37022F00"/>
    <w:rsid w:val="3750214E"/>
    <w:rsid w:val="3779412F"/>
    <w:rsid w:val="393A4F06"/>
    <w:rsid w:val="399B58CF"/>
    <w:rsid w:val="39AB0F09"/>
    <w:rsid w:val="39AF32B8"/>
    <w:rsid w:val="3A5F20C0"/>
    <w:rsid w:val="3B0009D5"/>
    <w:rsid w:val="3B0565E7"/>
    <w:rsid w:val="3B4958D4"/>
    <w:rsid w:val="3BA43D78"/>
    <w:rsid w:val="3C3245BA"/>
    <w:rsid w:val="3EAA48DB"/>
    <w:rsid w:val="3EFB6357"/>
    <w:rsid w:val="3FFF2A05"/>
    <w:rsid w:val="402266F3"/>
    <w:rsid w:val="407551FC"/>
    <w:rsid w:val="40DB3A8F"/>
    <w:rsid w:val="40DD105C"/>
    <w:rsid w:val="40DF26B5"/>
    <w:rsid w:val="41913B31"/>
    <w:rsid w:val="41B377AB"/>
    <w:rsid w:val="422C1AAB"/>
    <w:rsid w:val="42BF1DB4"/>
    <w:rsid w:val="4309471D"/>
    <w:rsid w:val="43222321"/>
    <w:rsid w:val="433D0A20"/>
    <w:rsid w:val="433F136A"/>
    <w:rsid w:val="43A43624"/>
    <w:rsid w:val="43FB7987"/>
    <w:rsid w:val="4436451B"/>
    <w:rsid w:val="443A4F45"/>
    <w:rsid w:val="4517259F"/>
    <w:rsid w:val="455455A1"/>
    <w:rsid w:val="45C73FC5"/>
    <w:rsid w:val="46184820"/>
    <w:rsid w:val="46821169"/>
    <w:rsid w:val="46A86093"/>
    <w:rsid w:val="46C61A2D"/>
    <w:rsid w:val="47283961"/>
    <w:rsid w:val="475947EE"/>
    <w:rsid w:val="476B6BD2"/>
    <w:rsid w:val="477F2E6D"/>
    <w:rsid w:val="48201CC1"/>
    <w:rsid w:val="4852583E"/>
    <w:rsid w:val="49092A56"/>
    <w:rsid w:val="49105C83"/>
    <w:rsid w:val="49EC224C"/>
    <w:rsid w:val="49F44C5D"/>
    <w:rsid w:val="4A55789B"/>
    <w:rsid w:val="4AD30D16"/>
    <w:rsid w:val="4BED22AB"/>
    <w:rsid w:val="4C177F72"/>
    <w:rsid w:val="4CDC1173"/>
    <w:rsid w:val="4CE2407F"/>
    <w:rsid w:val="4D44042A"/>
    <w:rsid w:val="4DAD526B"/>
    <w:rsid w:val="4DB620EC"/>
    <w:rsid w:val="4DBD4437"/>
    <w:rsid w:val="4E3368A4"/>
    <w:rsid w:val="4E790AD3"/>
    <w:rsid w:val="4E82436A"/>
    <w:rsid w:val="4F0C0C9A"/>
    <w:rsid w:val="4F473A56"/>
    <w:rsid w:val="4F476060"/>
    <w:rsid w:val="500B32A2"/>
    <w:rsid w:val="50F33EC0"/>
    <w:rsid w:val="51312C3A"/>
    <w:rsid w:val="520420FD"/>
    <w:rsid w:val="52320D7F"/>
    <w:rsid w:val="52974D1F"/>
    <w:rsid w:val="53971144"/>
    <w:rsid w:val="53BC2C8F"/>
    <w:rsid w:val="53DF97AA"/>
    <w:rsid w:val="53E06252"/>
    <w:rsid w:val="540018C6"/>
    <w:rsid w:val="54425B77"/>
    <w:rsid w:val="549F7EBB"/>
    <w:rsid w:val="54A83213"/>
    <w:rsid w:val="55F58701"/>
    <w:rsid w:val="565F53C1"/>
    <w:rsid w:val="57062203"/>
    <w:rsid w:val="579307BC"/>
    <w:rsid w:val="579EE63F"/>
    <w:rsid w:val="57A8672B"/>
    <w:rsid w:val="583C773F"/>
    <w:rsid w:val="58573458"/>
    <w:rsid w:val="589936F3"/>
    <w:rsid w:val="589D666F"/>
    <w:rsid w:val="59E16E43"/>
    <w:rsid w:val="5A785436"/>
    <w:rsid w:val="5A8538DC"/>
    <w:rsid w:val="5AA601F5"/>
    <w:rsid w:val="5AA851E7"/>
    <w:rsid w:val="5AD01FCE"/>
    <w:rsid w:val="5AF33457"/>
    <w:rsid w:val="5BE1633E"/>
    <w:rsid w:val="5CA06053"/>
    <w:rsid w:val="5D086F45"/>
    <w:rsid w:val="5D2C42B6"/>
    <w:rsid w:val="5D3F048D"/>
    <w:rsid w:val="5D5850AB"/>
    <w:rsid w:val="5D6F17BE"/>
    <w:rsid w:val="5D901D26"/>
    <w:rsid w:val="5D926D13"/>
    <w:rsid w:val="5D9407D9"/>
    <w:rsid w:val="5E5E4943"/>
    <w:rsid w:val="5E7861D3"/>
    <w:rsid w:val="606F293E"/>
    <w:rsid w:val="60B5753A"/>
    <w:rsid w:val="60C62132"/>
    <w:rsid w:val="61AE5BE1"/>
    <w:rsid w:val="61B93D1D"/>
    <w:rsid w:val="627B4938"/>
    <w:rsid w:val="62AC5F30"/>
    <w:rsid w:val="632F07AD"/>
    <w:rsid w:val="63565FF4"/>
    <w:rsid w:val="637328CF"/>
    <w:rsid w:val="63B65088"/>
    <w:rsid w:val="63F7561D"/>
    <w:rsid w:val="648275DD"/>
    <w:rsid w:val="64BC23C3"/>
    <w:rsid w:val="64BD1DF5"/>
    <w:rsid w:val="64EE4C72"/>
    <w:rsid w:val="65527D61"/>
    <w:rsid w:val="65AD2AFF"/>
    <w:rsid w:val="65BE1341"/>
    <w:rsid w:val="66FE3167"/>
    <w:rsid w:val="67301381"/>
    <w:rsid w:val="67535261"/>
    <w:rsid w:val="67890C82"/>
    <w:rsid w:val="679F2151"/>
    <w:rsid w:val="690832E3"/>
    <w:rsid w:val="690E58E3"/>
    <w:rsid w:val="69272501"/>
    <w:rsid w:val="6B2A2CFC"/>
    <w:rsid w:val="6BF24C36"/>
    <w:rsid w:val="6C240F7A"/>
    <w:rsid w:val="6C3B62C3"/>
    <w:rsid w:val="6C6C33E9"/>
    <w:rsid w:val="6D1A4ACE"/>
    <w:rsid w:val="6D1C40CC"/>
    <w:rsid w:val="6DC435A5"/>
    <w:rsid w:val="6DCC3BCE"/>
    <w:rsid w:val="6EFE1F56"/>
    <w:rsid w:val="6F157895"/>
    <w:rsid w:val="6F5EA24B"/>
    <w:rsid w:val="6F9B59F7"/>
    <w:rsid w:val="6FDE5FEA"/>
    <w:rsid w:val="700658FE"/>
    <w:rsid w:val="701632CF"/>
    <w:rsid w:val="70875F7B"/>
    <w:rsid w:val="70B92C53"/>
    <w:rsid w:val="70F414C0"/>
    <w:rsid w:val="71321543"/>
    <w:rsid w:val="713E488C"/>
    <w:rsid w:val="71A60683"/>
    <w:rsid w:val="71D7083C"/>
    <w:rsid w:val="729F135A"/>
    <w:rsid w:val="72BDE8ED"/>
    <w:rsid w:val="72C94B50"/>
    <w:rsid w:val="73FB4CB6"/>
    <w:rsid w:val="73FC27DC"/>
    <w:rsid w:val="74792F98"/>
    <w:rsid w:val="74AE1D28"/>
    <w:rsid w:val="75461F61"/>
    <w:rsid w:val="770A2EEB"/>
    <w:rsid w:val="770B16B4"/>
    <w:rsid w:val="77ECFD43"/>
    <w:rsid w:val="77EF4470"/>
    <w:rsid w:val="77F42148"/>
    <w:rsid w:val="78D056BA"/>
    <w:rsid w:val="78F85C68"/>
    <w:rsid w:val="792C536E"/>
    <w:rsid w:val="794D0D09"/>
    <w:rsid w:val="79DC67E9"/>
    <w:rsid w:val="79F71A08"/>
    <w:rsid w:val="7A061949"/>
    <w:rsid w:val="7A601D17"/>
    <w:rsid w:val="7ADF5283"/>
    <w:rsid w:val="7BDF6C6B"/>
    <w:rsid w:val="7CFDD16C"/>
    <w:rsid w:val="7D3B25C7"/>
    <w:rsid w:val="7DA01F39"/>
    <w:rsid w:val="7DA63EE4"/>
    <w:rsid w:val="7DCE51E9"/>
    <w:rsid w:val="7E174DE2"/>
    <w:rsid w:val="7E6305E6"/>
    <w:rsid w:val="7EA36DC0"/>
    <w:rsid w:val="7EFD50AE"/>
    <w:rsid w:val="7F76BB69"/>
    <w:rsid w:val="7FF327F9"/>
    <w:rsid w:val="7FF42BCB"/>
    <w:rsid w:val="7FFD20FB"/>
    <w:rsid w:val="7FFEAD05"/>
    <w:rsid w:val="AEFFAAEC"/>
    <w:rsid w:val="B5B75B85"/>
    <w:rsid w:val="B7471CAD"/>
    <w:rsid w:val="B7FED65E"/>
    <w:rsid w:val="BFF5C497"/>
    <w:rsid w:val="C17B1569"/>
    <w:rsid w:val="C7E5AB0C"/>
    <w:rsid w:val="CDD0523E"/>
    <w:rsid w:val="DEDA5B15"/>
    <w:rsid w:val="DFE38AA7"/>
    <w:rsid w:val="E3FFE0A5"/>
    <w:rsid w:val="EA5F3807"/>
    <w:rsid w:val="EDBE4094"/>
    <w:rsid w:val="F5BE2D2C"/>
    <w:rsid w:val="F77EB633"/>
    <w:rsid w:val="FDEEC9BC"/>
    <w:rsid w:val="FE9FCE0A"/>
    <w:rsid w:val="FEEE98FC"/>
    <w:rsid w:val="FFADE6BE"/>
    <w:rsid w:val="FFFD03B5"/>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name="heading 2"/>
    <w:lsdException w:qFormat="1" w:uiPriority="9"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uiPriority="99" w:name="header"/>
    <w:lsdException w:uiPriority="99"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uiPriority="1"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uiPriority="99"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uiPriority="99" w:name="Balloon Text"/>
    <w:lsdException w:unhideWhenUsed="0" w:uiPriority="39" w:semiHidden="0" w:name="Table Grid"/>
    <w:lsdException w:uiPriority="99" w:name="Table Theme"/>
    <w:lsdException w:uiPriority="60" w:name="Light Shading"/>
    <w:lsdException w:uiPriority="61" w:name="Light List"/>
    <w:lsdException w:uiPriority="62" w:name="Light Grid"/>
    <w:lsdException w:uiPriority="63" w:name="Medium Shading 1"/>
    <w:lsdException w:uiPriority="64" w:name="Medium Shading 2"/>
    <w:lsdException w:uiPriority="65" w:name="Medium List 1"/>
    <w:lsdException w:uiPriority="66" w:name="Medium List 2"/>
    <w:lsdException w:uiPriority="67" w:name="Medium Grid 1"/>
    <w:lsdException w:uiPriority="68" w:name="Medium Grid 2"/>
    <w:lsdException w:uiPriority="69" w:name="Medium Grid 3"/>
    <w:lsdException w:uiPriority="70" w:name="Dark List"/>
    <w:lsdException w:uiPriority="71" w:name="Colorful Shading"/>
    <w:lsdException w:uiPriority="72" w:name="Colorful List"/>
    <w:lsdException w:uiPriority="73" w:name="Colorful Grid"/>
    <w:lsdException w:uiPriority="60" w:name="Light Shading Accent 1"/>
    <w:lsdException w:uiPriority="61" w:name="Light List Accent 1"/>
    <w:lsdException w:uiPriority="62" w:name="Light Grid Accent 1"/>
    <w:lsdException w:uiPriority="63" w:name="Medium Shading 1 Accent 1"/>
    <w:lsdException w:uiPriority="64" w:name="Medium Shading 2 Accent 1"/>
    <w:lsdException w:uiPriority="65" w:name="Medium List 1 Accent 1"/>
    <w:lsdException w:qFormat="1" w:unhideWhenUsed="0" w:uiPriority="34" w:semiHidden="0" w:name="List Paragraph"/>
    <w:lsdException w:uiPriority="66" w:name="Medium List 2 Accent 1"/>
    <w:lsdException w:uiPriority="67" w:name="Medium Grid 1 Accent 1"/>
    <w:lsdException w:uiPriority="68" w:name="Medium Grid 2 Accent 1"/>
    <w:lsdException w:uiPriority="69" w:name="Medium Grid 3 Accent 1"/>
    <w:lsdException w:uiPriority="70" w:name="Dark List Accent 1"/>
    <w:lsdException w:uiPriority="71" w:name="Colorful Shading Accent 1"/>
    <w:lsdException w:uiPriority="72" w:name="Colorful List Accent 1"/>
    <w:lsdException w:uiPriority="73" w:name="Colorful Grid Accent 1"/>
    <w:lsdException w:uiPriority="60" w:name="Light Shading Accent 2"/>
    <w:lsdException w:uiPriority="61" w:name="Light List Accent 2"/>
    <w:lsdException w:uiPriority="62" w:name="Light Grid Accent 2"/>
    <w:lsdException w:uiPriority="63" w:name="Medium Shading 1 Accent 2"/>
    <w:lsdException w:uiPriority="64" w:name="Medium Shading 2 Accent 2"/>
    <w:lsdException w:uiPriority="65" w:name="Medium List 1 Accent 2"/>
    <w:lsdException w:uiPriority="66" w:name="Medium List 2 Accent 2"/>
    <w:lsdException w:uiPriority="67" w:name="Medium Grid 1 Accent 2"/>
    <w:lsdException w:uiPriority="68" w:name="Medium Grid 2 Accent 2"/>
    <w:lsdException w:uiPriority="69" w:name="Medium Grid 3 Accent 2"/>
    <w:lsdException w:uiPriority="70" w:name="Dark List Accent 2"/>
    <w:lsdException w:uiPriority="71" w:name="Colorful Shading Accent 2"/>
    <w:lsdException w:uiPriority="72" w:name="Colorful List Accent 2"/>
    <w:lsdException w:uiPriority="73" w:name="Colorful Grid Accent 2"/>
    <w:lsdException w:uiPriority="60" w:name="Light Shading Accent 3"/>
    <w:lsdException w:uiPriority="61" w:name="Light List Accent 3"/>
    <w:lsdException w:uiPriority="62" w:name="Light Grid Accent 3"/>
    <w:lsdException w:uiPriority="63" w:name="Medium Shading 1 Accent 3"/>
    <w:lsdException w:uiPriority="64" w:name="Medium Shading 2 Accent 3"/>
    <w:lsdException w:uiPriority="65" w:name="Medium List 1 Accent 3"/>
    <w:lsdException w:uiPriority="66" w:name="Medium List 2 Accent 3"/>
    <w:lsdException w:uiPriority="67" w:name="Medium Grid 1 Accent 3"/>
    <w:lsdException w:uiPriority="68" w:name="Medium Grid 2 Accent 3"/>
    <w:lsdException w:uiPriority="69" w:name="Medium Grid 3 Accent 3"/>
    <w:lsdException w:uiPriority="70" w:name="Dark List Accent 3"/>
    <w:lsdException w:uiPriority="71" w:name="Colorful Shading Accent 3"/>
    <w:lsdException w:uiPriority="72" w:name="Colorful List Accent 3"/>
    <w:lsdException w:uiPriority="73" w:name="Colorful Grid Accent 3"/>
    <w:lsdException w:uiPriority="60" w:name="Light Shading Accent 4"/>
    <w:lsdException w:uiPriority="61" w:name="Light List Accent 4"/>
    <w:lsdException w:uiPriority="62" w:name="Light Grid Accent 4"/>
    <w:lsdException w:uiPriority="63" w:name="Medium Shading 1 Accent 4"/>
    <w:lsdException w:uiPriority="64" w:name="Medium Shading 2 Accent 4"/>
    <w:lsdException w:uiPriority="65" w:name="Medium List 1 Accent 4"/>
    <w:lsdException w:uiPriority="66" w:name="Medium List 2 Accent 4"/>
    <w:lsdException w:uiPriority="67" w:name="Medium Grid 1 Accent 4"/>
    <w:lsdException w:uiPriority="68" w:name="Medium Grid 2 Accent 4"/>
    <w:lsdException w:uiPriority="69" w:name="Medium Grid 3 Accent 4"/>
    <w:lsdException w:uiPriority="70" w:name="Dark List Accent 4"/>
    <w:lsdException w:uiPriority="71" w:name="Colorful Shading Accent 4"/>
    <w:lsdException w:uiPriority="72" w:name="Colorful List Accent 4"/>
    <w:lsdException w:uiPriority="73" w:name="Colorful Grid Accent 4"/>
    <w:lsdException w:uiPriority="60" w:name="Light Shading Accent 5"/>
    <w:lsdException w:uiPriority="61" w:name="Light List Accent 5"/>
    <w:lsdException w:uiPriority="62" w:name="Light Grid Accent 5"/>
    <w:lsdException w:uiPriority="63" w:name="Medium Shading 1 Accent 5"/>
    <w:lsdException w:uiPriority="64" w:name="Medium Shading 2 Accent 5"/>
    <w:lsdException w:uiPriority="65" w:name="Medium List 1 Accent 5"/>
    <w:lsdException w:uiPriority="66" w:name="Medium List 2 Accent 5"/>
    <w:lsdException w:uiPriority="67" w:name="Medium Grid 1 Accent 5"/>
    <w:lsdException w:uiPriority="68" w:name="Medium Grid 2 Accent 5"/>
    <w:lsdException w:uiPriority="69" w:name="Medium Grid 3 Accent 5"/>
    <w:lsdException w:uiPriority="70" w:name="Dark List Accent 5"/>
    <w:lsdException w:uiPriority="71" w:name="Colorful Shading Accent 5"/>
    <w:lsdException w:uiPriority="72" w:name="Colorful List Accent 5"/>
    <w:lsdException w:uiPriority="73" w:name="Colorful Grid Accent 5"/>
    <w:lsdException w:uiPriority="60" w:name="Light Shading Accent 6"/>
    <w:lsdException w:uiPriority="61" w:name="Light List Accent 6"/>
    <w:lsdException w:uiPriority="62" w:name="Light Grid Accent 6"/>
    <w:lsdException w:uiPriority="63" w:name="Medium Shading 1 Accent 6"/>
    <w:lsdException w:uiPriority="64" w:name="Medium Shading 2 Accent 6"/>
    <w:lsdException w:uiPriority="65" w:name="Medium List 1 Accent 6"/>
    <w:lsdException w:uiPriority="66" w:name="Medium List 2 Accent 6"/>
    <w:lsdException w:uiPriority="67" w:name="Medium Grid 1 Accent 6"/>
    <w:lsdException w:uiPriority="68" w:name="Medium Grid 2 Accent 6"/>
    <w:lsdException w:uiPriority="69" w:name="Medium Grid 3 Accent 6"/>
    <w:lsdException w:uiPriority="70" w:name="Dark List Accent 6"/>
    <w:lsdException w:uiPriority="71" w:name="Colorful Shading Accent 6"/>
    <w:lsdException w:uiPriority="72" w:name="Colorful List Accent 6"/>
    <w:lsdException w:uiPriority="73" w:name="Colorful Grid Accent 6"/>
  </w:latentStyles>
  <w:style w:type="paragraph" w:default="1" w:styleId="1">
    <w:name w:val="Normal"/>
    <w:autoRedefine/>
    <w:qFormat/>
    <w:uiPriority w:val="0"/>
    <w:pPr>
      <w:widowControl w:val="0"/>
      <w:jc w:val="both"/>
    </w:pPr>
    <w:rPr>
      <w:rFonts w:asciiTheme="minorHAnsi" w:hAnsiTheme="minorHAnsi" w:eastAsiaTheme="minorEastAsia" w:cstheme="minorBidi"/>
      <w:kern w:val="2"/>
      <w:sz w:val="21"/>
      <w:szCs w:val="24"/>
      <w:lang w:val="en-US" w:eastAsia="zh-CN" w:bidi="ar-SA"/>
    </w:rPr>
  </w:style>
  <w:style w:type="paragraph" w:styleId="2">
    <w:name w:val="heading 1"/>
    <w:basedOn w:val="1"/>
    <w:next w:val="1"/>
    <w:qFormat/>
    <w:uiPriority w:val="9"/>
    <w:pPr>
      <w:spacing w:before="100" w:beforeAutospacing="1" w:after="100" w:afterAutospacing="1"/>
      <w:jc w:val="left"/>
      <w:outlineLvl w:val="0"/>
    </w:pPr>
    <w:rPr>
      <w:rFonts w:hint="eastAsia" w:ascii="宋体" w:hAnsi="宋体" w:eastAsia="宋体" w:cs="Times New Roman"/>
      <w:b/>
      <w:bCs/>
      <w:kern w:val="44"/>
      <w:sz w:val="48"/>
      <w:szCs w:val="48"/>
    </w:rPr>
  </w:style>
  <w:style w:type="paragraph" w:styleId="3">
    <w:name w:val="heading 2"/>
    <w:basedOn w:val="1"/>
    <w:next w:val="1"/>
    <w:semiHidden/>
    <w:unhideWhenUsed/>
    <w:qFormat/>
    <w:uiPriority w:val="9"/>
    <w:pPr>
      <w:keepLines/>
      <w:spacing w:before="120" w:after="120"/>
      <w:outlineLvl w:val="1"/>
    </w:pPr>
    <w:rPr>
      <w:rFonts w:eastAsia="宋体" w:asciiTheme="majorHAnsi" w:hAnsiTheme="majorHAnsi" w:cstheme="majorBidi"/>
      <w:b/>
      <w:bCs/>
      <w:szCs w:val="32"/>
    </w:rPr>
  </w:style>
  <w:style w:type="paragraph" w:styleId="4">
    <w:name w:val="heading 3"/>
    <w:basedOn w:val="1"/>
    <w:next w:val="1"/>
    <w:semiHidden/>
    <w:unhideWhenUsed/>
    <w:qFormat/>
    <w:uiPriority w:val="9"/>
    <w:pPr>
      <w:keepNext/>
      <w:keepLines/>
      <w:spacing w:before="260" w:after="260" w:line="415" w:lineRule="auto"/>
      <w:outlineLvl w:val="2"/>
    </w:pPr>
    <w:rPr>
      <w:rFonts w:ascii="Times New Roman" w:hAnsi="Times New Roman" w:eastAsia="宋体" w:cs="Times New Roman"/>
      <w:b/>
      <w:sz w:val="32"/>
      <w:szCs w:val="20"/>
    </w:rPr>
  </w:style>
  <w:style w:type="character" w:default="1" w:styleId="16">
    <w:name w:val="Default Paragraph Font"/>
    <w:autoRedefine/>
    <w:semiHidden/>
    <w:unhideWhenUsed/>
    <w:uiPriority w:val="1"/>
  </w:style>
  <w:style w:type="table" w:default="1" w:styleId="14">
    <w:name w:val="Normal Table"/>
    <w:semiHidden/>
    <w:unhideWhenUsed/>
    <w:uiPriority w:val="99"/>
    <w:pPr>
      <w:keepNext w:val="0"/>
      <w:keepLines w:val="0"/>
      <w:widowControl/>
      <w:suppressLineNumbers w:val="0"/>
      <w:spacing w:before="0" w:beforeAutospacing="0" w:after="0" w:afterAutospacing="0"/>
      <w:ind w:left="0" w:right="0"/>
    </w:pPr>
    <w:rPr>
      <w:rFonts w:hint="default" w:ascii="Times New Roman" w:hAnsi="Times New Roman" w:cs="Times New Roman"/>
      <w:sz w:val="20"/>
      <w:szCs w:val="20"/>
    </w:rPr>
    <w:tblPr>
      <w:tblCellMar>
        <w:top w:w="0" w:type="dxa"/>
        <w:left w:w="108" w:type="dxa"/>
        <w:bottom w:w="0" w:type="dxa"/>
        <w:right w:w="108" w:type="dxa"/>
      </w:tblCellMar>
    </w:tblPr>
  </w:style>
  <w:style w:type="paragraph" w:styleId="5">
    <w:name w:val="annotation text"/>
    <w:basedOn w:val="1"/>
    <w:semiHidden/>
    <w:unhideWhenUsed/>
    <w:uiPriority w:val="99"/>
    <w:pPr>
      <w:jc w:val="left"/>
    </w:pPr>
    <w:rPr>
      <w:rFonts w:ascii="Calibri" w:hAnsi="Calibri" w:eastAsia="宋体" w:cs="宋体"/>
    </w:rPr>
  </w:style>
  <w:style w:type="paragraph" w:styleId="6">
    <w:name w:val="Body Text"/>
    <w:basedOn w:val="1"/>
    <w:semiHidden/>
    <w:unhideWhenUsed/>
    <w:uiPriority w:val="99"/>
    <w:pPr>
      <w:jc w:val="left"/>
    </w:pPr>
    <w:rPr>
      <w:rFonts w:ascii="Calibri" w:hAnsi="Calibri" w:eastAsia="方正大标宋简体" w:cs="宋体"/>
    </w:rPr>
  </w:style>
  <w:style w:type="paragraph" w:styleId="7">
    <w:name w:val="index 4"/>
    <w:basedOn w:val="1"/>
    <w:next w:val="1"/>
    <w:semiHidden/>
    <w:unhideWhenUsed/>
    <w:uiPriority w:val="99"/>
    <w:pPr>
      <w:ind w:left="600" w:leftChars="600"/>
    </w:pPr>
    <w:rPr>
      <w:rFonts w:ascii="Verdana" w:hAnsi="Verdana" w:eastAsia="宋体" w:cs="宋体"/>
    </w:rPr>
  </w:style>
  <w:style w:type="paragraph" w:styleId="8">
    <w:name w:val="Date"/>
    <w:basedOn w:val="1"/>
    <w:next w:val="1"/>
    <w:link w:val="20"/>
    <w:semiHidden/>
    <w:unhideWhenUsed/>
    <w:uiPriority w:val="99"/>
    <w:pPr>
      <w:ind w:left="100" w:leftChars="2500"/>
    </w:pPr>
  </w:style>
  <w:style w:type="paragraph" w:styleId="9">
    <w:name w:val="footer"/>
    <w:basedOn w:val="1"/>
    <w:link w:val="25"/>
    <w:semiHidden/>
    <w:unhideWhenUsed/>
    <w:uiPriority w:val="99"/>
    <w:pPr>
      <w:tabs>
        <w:tab w:val="center" w:pos="4153"/>
        <w:tab w:val="right" w:pos="8306"/>
      </w:tabs>
      <w:snapToGrid w:val="0"/>
      <w:jc w:val="left"/>
    </w:pPr>
    <w:rPr>
      <w:sz w:val="18"/>
    </w:rPr>
  </w:style>
  <w:style w:type="paragraph" w:styleId="10">
    <w:name w:val="header"/>
    <w:basedOn w:val="1"/>
    <w:link w:val="24"/>
    <w:autoRedefine/>
    <w:semiHidden/>
    <w:unhideWhenUsed/>
    <w:uiPriority w:val="99"/>
    <w:pPr>
      <w:pBdr>
        <w:top w:val="none" w:color="auto" w:sz="0" w:space="1"/>
        <w:left w:val="none" w:color="auto" w:sz="0" w:space="4"/>
        <w:bottom w:val="none" w:color="auto" w:sz="0" w:space="1"/>
        <w:right w:val="none" w:color="auto" w:sz="0" w:space="4"/>
      </w:pBdr>
      <w:tabs>
        <w:tab w:val="center" w:pos="4153"/>
        <w:tab w:val="right" w:pos="8306"/>
      </w:tabs>
      <w:snapToGrid w:val="0"/>
    </w:pPr>
    <w:rPr>
      <w:sz w:val="18"/>
    </w:rPr>
  </w:style>
  <w:style w:type="paragraph" w:styleId="11">
    <w:name w:val="HTML Preformatted"/>
    <w:basedOn w:val="1"/>
    <w:semiHidden/>
    <w:unhideWhenUsed/>
    <w:uiPriority w:val="99"/>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宋体" w:hAnsi="宋体" w:eastAsia="宋体" w:cs="宋体"/>
      <w:kern w:val="0"/>
      <w:sz w:val="24"/>
      <w:szCs w:val="24"/>
    </w:rPr>
  </w:style>
  <w:style w:type="paragraph" w:styleId="12">
    <w:name w:val="Normal (Web)"/>
    <w:basedOn w:val="1"/>
    <w:autoRedefine/>
    <w:semiHidden/>
    <w:unhideWhenUsed/>
    <w:uiPriority w:val="99"/>
    <w:pPr>
      <w:spacing w:before="100" w:beforeAutospacing="1" w:after="100" w:afterAutospacing="1"/>
      <w:jc w:val="left"/>
    </w:pPr>
    <w:rPr>
      <w:rFonts w:cs="Times New Roman"/>
      <w:kern w:val="0"/>
      <w:sz w:val="24"/>
    </w:rPr>
  </w:style>
  <w:style w:type="paragraph" w:styleId="13">
    <w:name w:val="Body Text First Indent"/>
    <w:basedOn w:val="6"/>
    <w:semiHidden/>
    <w:unhideWhenUsed/>
    <w:uiPriority w:val="99"/>
    <w:pPr>
      <w:ind w:firstLine="480" w:firstLineChars="200"/>
    </w:pPr>
    <w:rPr>
      <w:rFonts w:eastAsia="宋体"/>
    </w:rPr>
  </w:style>
  <w:style w:type="table" w:styleId="15">
    <w:name w:val="Table Grid"/>
    <w:basedOn w:val="14"/>
    <w:uiPriority w:val="39"/>
    <w:pPr>
      <w:keepNext w:val="0"/>
      <w:keepLines w:val="0"/>
      <w:widowControl w:val="0"/>
      <w:suppressLineNumbers w:val="0"/>
      <w:spacing w:before="0" w:beforeAutospacing="0" w:after="0" w:afterAutospacing="0"/>
      <w:ind w:left="0" w:right="0"/>
      <w:jc w:val="both"/>
    </w:pPr>
    <w:rPr>
      <w:rFonts w:hint="default" w:ascii="Times New Roman" w:hAnsi="Times New Roman" w:cs="Times New Roman"/>
      <w:sz w:val="20"/>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tcPr>
      <w:tcBorders>
        <w:top w:val="single" w:color="auto" w:sz="4" w:space="0"/>
        <w:left w:val="single" w:color="auto" w:sz="4" w:space="0"/>
        <w:bottom w:val="single" w:color="auto" w:sz="4" w:space="0"/>
        <w:right w:val="single" w:color="auto" w:sz="4" w:space="0"/>
      </w:tcBorders>
    </w:tcPr>
  </w:style>
  <w:style w:type="character" w:styleId="17">
    <w:name w:val="Strong"/>
    <w:basedOn w:val="16"/>
    <w:autoRedefine/>
    <w:qFormat/>
    <w:uiPriority w:val="22"/>
    <w:rPr>
      <w:b/>
    </w:rPr>
  </w:style>
  <w:style w:type="character" w:styleId="18">
    <w:name w:val="Hyperlink"/>
    <w:basedOn w:val="16"/>
    <w:semiHidden/>
    <w:unhideWhenUsed/>
    <w:uiPriority w:val="99"/>
    <w:rPr>
      <w:color w:val="0000FF"/>
      <w:u w:val="single"/>
    </w:rPr>
  </w:style>
  <w:style w:type="character" w:customStyle="1" w:styleId="19">
    <w:name w:val="正文文本 (2) + 间距 0 pt"/>
    <w:qFormat/>
    <w:uiPriority w:val="0"/>
    <w:rPr>
      <w:rFonts w:ascii="宋体" w:eastAsia="宋体"/>
      <w:spacing w:val="2"/>
      <w:sz w:val="28"/>
      <w:szCs w:val="28"/>
      <w:shd w:val="clear" w:color="auto" w:fill="FFFFFF"/>
      <w:lang w:bidi="ar-SA"/>
    </w:rPr>
  </w:style>
  <w:style w:type="character" w:customStyle="1" w:styleId="20">
    <w:name w:val="日期 字符"/>
    <w:basedOn w:val="16"/>
    <w:link w:val="8"/>
    <w:autoRedefine/>
    <w:qFormat/>
    <w:uiPriority w:val="0"/>
    <w:rPr>
      <w:kern w:val="2"/>
      <w:sz w:val="21"/>
      <w:szCs w:val="24"/>
    </w:rPr>
  </w:style>
  <w:style w:type="paragraph" w:styleId="21">
    <w:name w:val="List Paragraph"/>
    <w:basedOn w:val="1"/>
    <w:autoRedefine/>
    <w:qFormat/>
    <w:uiPriority w:val="34"/>
    <w:pPr>
      <w:ind w:firstLine="420" w:firstLineChars="200"/>
    </w:pPr>
  </w:style>
  <w:style w:type="paragraph" w:customStyle="1" w:styleId="22">
    <w:name w:val="p1"/>
    <w:basedOn w:val="1"/>
    <w:autoRedefine/>
    <w:qFormat/>
    <w:uiPriority w:val="0"/>
    <w:pPr>
      <w:spacing w:beforeAutospacing="0" w:after="0" w:afterAutospacing="0"/>
      <w:ind w:left="0" w:right="0"/>
      <w:jc w:val="left"/>
    </w:pPr>
    <w:rPr>
      <w:kern w:val="0"/>
      <w:lang w:val="en-US" w:eastAsia="zh-CN"/>
    </w:rPr>
  </w:style>
  <w:style w:type="character" w:customStyle="1" w:styleId="23">
    <w:name w:val="s1"/>
    <w:basedOn w:val="16"/>
    <w:autoRedefine/>
    <w:qFormat/>
    <w:uiPriority w:val="0"/>
    <w:rPr>
      <w:rFonts w:ascii="Helvetica" w:hAnsi="Helvetica" w:eastAsia="Helvetica" w:cs="Helvetica"/>
      <w:sz w:val="24"/>
      <w:szCs w:val="24"/>
    </w:rPr>
  </w:style>
  <w:style w:type="character" w:customStyle="1" w:styleId="24">
    <w:name w:val="页眉 字符"/>
    <w:basedOn w:val="16"/>
    <w:link w:val="10"/>
    <w:autoRedefine/>
    <w:qFormat/>
    <w:uiPriority w:val="99"/>
    <w:rPr>
      <w:rFonts w:ascii="Times New Roman" w:hAnsi="Times New Roman" w:eastAsia="宋体" w:cs="Times New Roman"/>
      <w:sz w:val="18"/>
    </w:rPr>
  </w:style>
  <w:style w:type="character" w:customStyle="1" w:styleId="25">
    <w:name w:val="页脚 字符"/>
    <w:basedOn w:val="16"/>
    <w:link w:val="9"/>
    <w:autoRedefine/>
    <w:qFormat/>
    <w:uiPriority w:val="99"/>
    <w:rPr>
      <w:rFonts w:ascii="Times New Roman" w:hAnsi="Times New Roman" w:eastAsia="宋体" w:cs="Times New Roman"/>
      <w:sz w:val="18"/>
    </w:rPr>
  </w:style>
  <w:style w:type="character" w:customStyle="1" w:styleId="26">
    <w:name w:val="apple-converted-space"/>
    <w:basedOn w:val="16"/>
    <w:uiPriority w:val="0"/>
    <w:rPr>
      <w:rFonts w:ascii="Times New Roman" w:hAnsi="Times New Roman" w:eastAsia="宋体" w:cs="Times New Roman"/>
    </w:rPr>
  </w:style>
</w:styles>
</file>

<file path=word/_rels/document.xml.rels><?xml version="1.0" encoding="UTF-8" standalone="yes"?>
<Relationships xmlns="http://schemas.openxmlformats.org/package/2006/relationships"><Relationship Id="rId9" Type="http://schemas.openxmlformats.org/officeDocument/2006/relationships/image" Target="media/image4.jpeg"/><Relationship Id="rId82" Type="http://schemas.openxmlformats.org/officeDocument/2006/relationships/fontTable" Target="fontTable.xml"/><Relationship Id="rId81" Type="http://schemas.openxmlformats.org/officeDocument/2006/relationships/numbering" Target="numbering.xml"/><Relationship Id="rId80" Type="http://schemas.openxmlformats.org/officeDocument/2006/relationships/customXml" Target="../customXml/item1.xml"/><Relationship Id="rId8" Type="http://schemas.openxmlformats.org/officeDocument/2006/relationships/image" Target="media/image3.jpeg"/><Relationship Id="rId79" Type="http://schemas.openxmlformats.org/officeDocument/2006/relationships/image" Target="media/image74.jpeg"/><Relationship Id="rId78" Type="http://schemas.openxmlformats.org/officeDocument/2006/relationships/image" Target="media/image73.jpeg"/><Relationship Id="rId77" Type="http://schemas.openxmlformats.org/officeDocument/2006/relationships/image" Target="media/image72.jpeg"/><Relationship Id="rId76" Type="http://schemas.openxmlformats.org/officeDocument/2006/relationships/image" Target="media/image71.jpeg"/><Relationship Id="rId75" Type="http://schemas.openxmlformats.org/officeDocument/2006/relationships/image" Target="media/image70.png"/><Relationship Id="rId74" Type="http://schemas.openxmlformats.org/officeDocument/2006/relationships/image" Target="media/image69.png"/><Relationship Id="rId73" Type="http://schemas.openxmlformats.org/officeDocument/2006/relationships/image" Target="media/image68.png"/><Relationship Id="rId72" Type="http://schemas.openxmlformats.org/officeDocument/2006/relationships/image" Target="media/image67.png"/><Relationship Id="rId71" Type="http://schemas.openxmlformats.org/officeDocument/2006/relationships/image" Target="media/image66.png"/><Relationship Id="rId70" Type="http://schemas.openxmlformats.org/officeDocument/2006/relationships/image" Target="media/image65.png"/><Relationship Id="rId7" Type="http://schemas.openxmlformats.org/officeDocument/2006/relationships/image" Target="media/image2.jpeg"/><Relationship Id="rId69" Type="http://schemas.openxmlformats.org/officeDocument/2006/relationships/image" Target="media/image64.png"/><Relationship Id="rId68" Type="http://schemas.openxmlformats.org/officeDocument/2006/relationships/image" Target="media/image63.png"/><Relationship Id="rId67" Type="http://schemas.openxmlformats.org/officeDocument/2006/relationships/image" Target="media/image62.png"/><Relationship Id="rId66" Type="http://schemas.openxmlformats.org/officeDocument/2006/relationships/image" Target="media/image61.png"/><Relationship Id="rId65" Type="http://schemas.openxmlformats.org/officeDocument/2006/relationships/image" Target="media/image60.png"/><Relationship Id="rId64" Type="http://schemas.openxmlformats.org/officeDocument/2006/relationships/image" Target="media/image59.png"/><Relationship Id="rId63" Type="http://schemas.openxmlformats.org/officeDocument/2006/relationships/image" Target="media/image58.png"/><Relationship Id="rId62" Type="http://schemas.openxmlformats.org/officeDocument/2006/relationships/image" Target="media/image57.png"/><Relationship Id="rId61" Type="http://schemas.openxmlformats.org/officeDocument/2006/relationships/image" Target="media/image56.png"/><Relationship Id="rId60" Type="http://schemas.openxmlformats.org/officeDocument/2006/relationships/image" Target="media/image55.png"/><Relationship Id="rId6" Type="http://schemas.openxmlformats.org/officeDocument/2006/relationships/image" Target="media/image1.jpeg"/><Relationship Id="rId59" Type="http://schemas.openxmlformats.org/officeDocument/2006/relationships/image" Target="media/image54.jpeg"/><Relationship Id="rId58" Type="http://schemas.openxmlformats.org/officeDocument/2006/relationships/image" Target="media/image53.png"/><Relationship Id="rId57" Type="http://schemas.openxmlformats.org/officeDocument/2006/relationships/image" Target="media/image52.jpeg"/><Relationship Id="rId56" Type="http://schemas.openxmlformats.org/officeDocument/2006/relationships/image" Target="media/image51.jpeg"/><Relationship Id="rId55" Type="http://schemas.openxmlformats.org/officeDocument/2006/relationships/image" Target="media/image50.jpeg"/><Relationship Id="rId54" Type="http://schemas.openxmlformats.org/officeDocument/2006/relationships/image" Target="media/image49.jpeg"/><Relationship Id="rId53" Type="http://schemas.openxmlformats.org/officeDocument/2006/relationships/image" Target="media/image48.jpeg"/><Relationship Id="rId52" Type="http://schemas.openxmlformats.org/officeDocument/2006/relationships/image" Target="media/image47.jpeg"/><Relationship Id="rId51" Type="http://schemas.openxmlformats.org/officeDocument/2006/relationships/image" Target="media/image46.jpeg"/><Relationship Id="rId50" Type="http://schemas.openxmlformats.org/officeDocument/2006/relationships/image" Target="media/image45.jpeg"/><Relationship Id="rId5" Type="http://schemas.openxmlformats.org/officeDocument/2006/relationships/theme" Target="theme/theme1.xml"/><Relationship Id="rId49" Type="http://schemas.openxmlformats.org/officeDocument/2006/relationships/image" Target="media/image44.jpeg"/><Relationship Id="rId48" Type="http://schemas.openxmlformats.org/officeDocument/2006/relationships/image" Target="media/image43.jpeg"/><Relationship Id="rId47" Type="http://schemas.openxmlformats.org/officeDocument/2006/relationships/image" Target="media/image42.png"/><Relationship Id="rId46" Type="http://schemas.openxmlformats.org/officeDocument/2006/relationships/image" Target="media/image41.png"/><Relationship Id="rId45" Type="http://schemas.openxmlformats.org/officeDocument/2006/relationships/image" Target="media/image40.jpeg"/><Relationship Id="rId44" Type="http://schemas.openxmlformats.org/officeDocument/2006/relationships/image" Target="media/image39.jpeg"/><Relationship Id="rId43" Type="http://schemas.openxmlformats.org/officeDocument/2006/relationships/image" Target="media/image38.jpeg"/><Relationship Id="rId42" Type="http://schemas.openxmlformats.org/officeDocument/2006/relationships/image" Target="media/image37.jpeg"/><Relationship Id="rId41" Type="http://schemas.openxmlformats.org/officeDocument/2006/relationships/image" Target="media/image36.jpeg"/><Relationship Id="rId40" Type="http://schemas.openxmlformats.org/officeDocument/2006/relationships/image" Target="media/image35.jpeg"/><Relationship Id="rId4" Type="http://schemas.openxmlformats.org/officeDocument/2006/relationships/footer" Target="footer1.xml"/><Relationship Id="rId39" Type="http://schemas.openxmlformats.org/officeDocument/2006/relationships/image" Target="media/image34.jpeg"/><Relationship Id="rId38" Type="http://schemas.openxmlformats.org/officeDocument/2006/relationships/image" Target="media/image33.png"/><Relationship Id="rId37" Type="http://schemas.openxmlformats.org/officeDocument/2006/relationships/image" Target="media/image32.jpeg"/><Relationship Id="rId36" Type="http://schemas.openxmlformats.org/officeDocument/2006/relationships/image" Target="media/image31.jpeg"/><Relationship Id="rId35" Type="http://schemas.openxmlformats.org/officeDocument/2006/relationships/image" Target="media/image30.jpeg"/><Relationship Id="rId34" Type="http://schemas.openxmlformats.org/officeDocument/2006/relationships/image" Target="media/image29.jpeg"/><Relationship Id="rId33" Type="http://schemas.openxmlformats.org/officeDocument/2006/relationships/image" Target="media/image28.jpeg"/><Relationship Id="rId32" Type="http://schemas.openxmlformats.org/officeDocument/2006/relationships/image" Target="media/image27.jpeg"/><Relationship Id="rId31" Type="http://schemas.openxmlformats.org/officeDocument/2006/relationships/image" Target="media/image26.jpeg"/><Relationship Id="rId30" Type="http://schemas.openxmlformats.org/officeDocument/2006/relationships/image" Target="media/image25.jpeg"/><Relationship Id="rId3" Type="http://schemas.openxmlformats.org/officeDocument/2006/relationships/header" Target="header1.xml"/><Relationship Id="rId29" Type="http://schemas.openxmlformats.org/officeDocument/2006/relationships/image" Target="media/image24.jpeg"/><Relationship Id="rId28" Type="http://schemas.openxmlformats.org/officeDocument/2006/relationships/image" Target="media/image23.jpeg"/><Relationship Id="rId27" Type="http://schemas.openxmlformats.org/officeDocument/2006/relationships/image" Target="media/image22.jpeg"/><Relationship Id="rId26" Type="http://schemas.openxmlformats.org/officeDocument/2006/relationships/image" Target="media/image21.jpeg"/><Relationship Id="rId25" Type="http://schemas.openxmlformats.org/officeDocument/2006/relationships/image" Target="media/image20.png"/><Relationship Id="rId24" Type="http://schemas.openxmlformats.org/officeDocument/2006/relationships/image" Target="media/image19.jpeg"/><Relationship Id="rId23" Type="http://schemas.openxmlformats.org/officeDocument/2006/relationships/image" Target="media/image18.jpeg"/><Relationship Id="rId22" Type="http://schemas.openxmlformats.org/officeDocument/2006/relationships/image" Target="media/image17.jpeg"/><Relationship Id="rId21" Type="http://schemas.openxmlformats.org/officeDocument/2006/relationships/image" Target="media/image16.jpeg"/><Relationship Id="rId20" Type="http://schemas.openxmlformats.org/officeDocument/2006/relationships/image" Target="media/image15.jpeg"/><Relationship Id="rId2" Type="http://schemas.openxmlformats.org/officeDocument/2006/relationships/settings" Target="settings.xml"/><Relationship Id="rId19" Type="http://schemas.openxmlformats.org/officeDocument/2006/relationships/image" Target="media/image14.jpeg"/><Relationship Id="rId18" Type="http://schemas.openxmlformats.org/officeDocument/2006/relationships/image" Target="media/image13.jpeg"/><Relationship Id="rId17" Type="http://schemas.openxmlformats.org/officeDocument/2006/relationships/image" Target="media/image12.jpeg"/><Relationship Id="rId16" Type="http://schemas.openxmlformats.org/officeDocument/2006/relationships/image" Target="media/image11.jpeg"/><Relationship Id="rId15" Type="http://schemas.openxmlformats.org/officeDocument/2006/relationships/image" Target="media/image10.jpeg"/><Relationship Id="rId14" Type="http://schemas.openxmlformats.org/officeDocument/2006/relationships/image" Target="media/image9.jpeg"/><Relationship Id="rId13" Type="http://schemas.openxmlformats.org/officeDocument/2006/relationships/image" Target="media/image8.jpeg"/><Relationship Id="rId12" Type="http://schemas.openxmlformats.org/officeDocument/2006/relationships/image" Target="media/image7.jpeg"/><Relationship Id="rId11" Type="http://schemas.openxmlformats.org/officeDocument/2006/relationships/image" Target="media/image6.png"/><Relationship Id="rId10" Type="http://schemas.openxmlformats.org/officeDocument/2006/relationships/image" Target="media/image5.pn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ops>
  <customShpExts>
    <customShpInfo spid="_x0000_s1026" textRotate="1"/>
    <customShpInfo spid="_x0000_s1055"/>
    <customShpInfo spid="_x0000_s1056"/>
    <customShpInfo spid="_x0000_s1057"/>
    <customShpInfo spid="_x0000_s1058"/>
    <customShpInfo spid="_x0000_s1059"/>
    <customShpInfo spid="_x0000_s1060"/>
    <customShpInfo spid="_x0000_s1061"/>
    <customShpInfo spid="_x0000_s1062"/>
    <customShpInfo spid="_x0000_s1063"/>
    <customShpInfo spid="_x0000_s1064"/>
    <customShpInfo spid="_x0000_s1065"/>
    <customShpInfo spid="_x0000_s1066"/>
    <customShpInfo spid="_x0000_s1067"/>
    <customShpInfo spid="_x0000_s1068"/>
    <customShpInfo spid="_x0000_s1069"/>
    <customShpInfo spid="_x0000_s1070"/>
    <customShpInfo spid="_x0000_s1071"/>
    <customShpInfo spid="_x0000_s1072"/>
    <customShpInfo spid="_x0000_s1073"/>
    <customShpInfo spid="_x0000_s1074"/>
    <customShpInfo spid="_x0000_s1075"/>
    <customShpInfo spid="_x0000_s1076"/>
    <customShpInfo spid="_x0000_s1077"/>
    <customShpInfo spid="_x0000_s1078"/>
    <customShpInfo spid="_x0000_s1079"/>
    <customShpInfo spid="_x0000_s1080"/>
    <customShpInfo spid="_x0000_s1081"/>
    <customShpInfo spid="_x0000_s1082"/>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Pages>36</Pages>
  <Words>15867</Words>
  <Characters>16002</Characters>
  <Lines>1</Lines>
  <Paragraphs>1</Paragraphs>
  <TotalTime>973</TotalTime>
  <ScaleCrop>false</ScaleCrop>
  <LinksUpToDate>false</LinksUpToDate>
  <CharactersWithSpaces>16277</CharactersWithSpaces>
  <Application>WPS Office_12.1.0.21541_F1E327BC-269C-435d-A152-05C5408002CA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2022-10-20T16:00:00Z</dcterms:created>
  <dc:creator>刀&amp;九</dc:creator>
  <cp:lastModifiedBy>jw</cp:lastModifiedBy>
  <dcterms:modified xsi:type="dcterms:W3CDTF">2025-06-19T07:40:15Z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2052-12.1.0.21541</vt:lpwstr>
  </property>
  <property fmtid="{D5CDD505-2E9C-101B-9397-08002B2CF9AE}" pid="3" name="ICV">
    <vt:lpwstr>4B97406304A44748B73AB57A3D87475F_13</vt:lpwstr>
  </property>
  <property fmtid="{D5CDD505-2E9C-101B-9397-08002B2CF9AE}" pid="4" name="KSOTemplateDocerSaveRecord">
    <vt:lpwstr>eyJoZGlkIjoiZTZjYThjYWM3ODZjOThkMzNmNTA2NGRlZGJjNTE3NDEiLCJ1c2VySWQiOiIzNDYwNjMzNjEifQ==</vt:lpwstr>
  </property>
</Properties>
</file>