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8BCBC4">
      <w:pPr>
        <w:jc w:val="center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常州市</w:t>
      </w:r>
      <w:r>
        <w:rPr>
          <w:rFonts w:hint="eastAsia"/>
          <w:b/>
          <w:sz w:val="32"/>
          <w:szCs w:val="32"/>
        </w:rPr>
        <w:t>新北区实验中学</w:t>
      </w:r>
      <w:r>
        <w:rPr>
          <w:rFonts w:hint="eastAsia"/>
          <w:b/>
          <w:sz w:val="32"/>
          <w:szCs w:val="32"/>
          <w:lang w:val="en-US" w:eastAsia="zh-CN"/>
        </w:rPr>
        <w:t>教育集团</w:t>
      </w:r>
      <w:r>
        <w:rPr>
          <w:rFonts w:hint="eastAsia"/>
          <w:b/>
          <w:color w:val="C00000"/>
          <w:sz w:val="32"/>
          <w:szCs w:val="32"/>
          <w:lang w:val="en-US" w:eastAsia="zh-CN"/>
        </w:rPr>
        <w:t>（新北区龙城初级中学验证点）</w:t>
      </w:r>
    </w:p>
    <w:p w14:paraId="43217C8F">
      <w:pPr>
        <w:jc w:val="center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</w:rPr>
        <w:t>202</w:t>
      </w:r>
      <w:r>
        <w:rPr>
          <w:rFonts w:hint="eastAsia"/>
          <w:b/>
          <w:sz w:val="32"/>
          <w:szCs w:val="32"/>
          <w:lang w:val="en-US" w:eastAsia="zh-CN"/>
        </w:rPr>
        <w:t>5</w:t>
      </w:r>
      <w:r>
        <w:rPr>
          <w:rFonts w:hint="eastAsia"/>
          <w:b/>
          <w:sz w:val="32"/>
          <w:szCs w:val="32"/>
        </w:rPr>
        <w:t>级七年级新生</w:t>
      </w:r>
      <w:r>
        <w:rPr>
          <w:rFonts w:hint="eastAsia"/>
          <w:b/>
          <w:sz w:val="32"/>
          <w:szCs w:val="32"/>
          <w:lang w:val="en-US" w:eastAsia="zh-CN"/>
        </w:rPr>
        <w:t>资格</w:t>
      </w:r>
      <w:r>
        <w:rPr>
          <w:rFonts w:hint="eastAsia"/>
          <w:b/>
          <w:sz w:val="32"/>
          <w:szCs w:val="32"/>
        </w:rPr>
        <w:t>验证</w:t>
      </w:r>
      <w:r>
        <w:rPr>
          <w:rFonts w:hint="eastAsia"/>
          <w:b/>
          <w:sz w:val="32"/>
          <w:szCs w:val="32"/>
          <w:lang w:eastAsia="zh-CN"/>
        </w:rPr>
        <w:t>须知</w:t>
      </w:r>
    </w:p>
    <w:p w14:paraId="48751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各位家长：</w:t>
      </w:r>
    </w:p>
    <w:p w14:paraId="55CBD9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根据市、区教育局有关录取2025级七年级新生工作部署，</w:t>
      </w:r>
      <w:r>
        <w:rPr>
          <w:rFonts w:hint="eastAsia"/>
          <w:b w:val="0"/>
          <w:bCs/>
          <w:sz w:val="24"/>
          <w:szCs w:val="24"/>
          <w:highlight w:val="none"/>
          <w:lang w:val="en-US" w:eastAsia="zh-CN"/>
        </w:rPr>
        <w:t>我校将于6月22日、23日、24</w:t>
      </w:r>
      <w:r>
        <w:rPr>
          <w:rFonts w:hint="eastAsia"/>
          <w:b w:val="0"/>
          <w:bCs/>
          <w:sz w:val="24"/>
          <w:szCs w:val="24"/>
          <w:lang w:val="en-US" w:eastAsia="zh-CN"/>
        </w:rPr>
        <w:t>日进行学区内七年级新生资格验证。</w:t>
      </w:r>
    </w:p>
    <w:p w14:paraId="6D17D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highlight w:val="yellow"/>
          <w:lang w:val="en-US" w:eastAsia="zh-CN"/>
        </w:rPr>
        <w:t>一、</w:t>
      </w:r>
      <w:r>
        <w:rPr>
          <w:rFonts w:hint="eastAsia"/>
          <w:b w:val="0"/>
          <w:bCs/>
          <w:sz w:val="24"/>
          <w:szCs w:val="24"/>
          <w:lang w:val="en-US" w:eastAsia="zh-CN"/>
        </w:rPr>
        <w:t>时间：具体的验证时间见手机短信。</w:t>
      </w:r>
    </w:p>
    <w:p w14:paraId="2CEB9B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b w:val="0"/>
          <w:bCs/>
          <w:color w:val="C0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highlight w:val="yellow"/>
          <w:lang w:val="en-US" w:eastAsia="zh-CN"/>
        </w:rPr>
        <w:t>二、</w:t>
      </w:r>
      <w:r>
        <w:rPr>
          <w:rFonts w:hint="eastAsia"/>
          <w:b w:val="0"/>
          <w:bCs/>
          <w:sz w:val="24"/>
          <w:szCs w:val="24"/>
          <w:lang w:val="en-US" w:eastAsia="zh-CN"/>
        </w:rPr>
        <w:t>地点：</w:t>
      </w:r>
      <w:r>
        <w:rPr>
          <w:rFonts w:hint="eastAsia"/>
          <w:b w:val="0"/>
          <w:bCs/>
          <w:color w:val="C00000"/>
          <w:sz w:val="24"/>
          <w:szCs w:val="24"/>
          <w:lang w:val="en-US" w:eastAsia="zh-CN"/>
        </w:rPr>
        <w:t>新北区龙城初级中学躬行楼一楼，请从学校东门（巫山路）进出。</w:t>
      </w:r>
    </w:p>
    <w:p w14:paraId="5A711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highlight w:val="yellow"/>
          <w:lang w:val="en-US" w:eastAsia="zh-CN"/>
        </w:rPr>
        <w:t>三、</w:t>
      </w:r>
      <w:r>
        <w:rPr>
          <w:rFonts w:hint="eastAsia"/>
          <w:b w:val="0"/>
          <w:bCs/>
          <w:sz w:val="24"/>
          <w:szCs w:val="24"/>
          <w:lang w:val="en-US" w:eastAsia="zh-CN"/>
        </w:rPr>
        <w:t>验证审核时需带材料：</w:t>
      </w:r>
    </w:p>
    <w:p w14:paraId="586FE2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房产证、户口簿、</w:t>
      </w:r>
      <w:r>
        <w:rPr>
          <w:rFonts w:hint="eastAsia"/>
          <w:b w:val="0"/>
          <w:bCs/>
          <w:sz w:val="24"/>
          <w:szCs w:val="24"/>
          <w:highlight w:val="none"/>
          <w:lang w:val="en-US" w:eastAsia="zh-CN"/>
        </w:rPr>
        <w:t>结婚证、</w:t>
      </w: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学生五六年级成绩报告单和荣誉证书。 </w:t>
      </w:r>
    </w:p>
    <w:p w14:paraId="1B3FBD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注意：</w:t>
      </w:r>
    </w:p>
    <w:p w14:paraId="5FB088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（1）资格验证的七年级新生，是指学生本人或监护人房产（非商业）、</w:t>
      </w:r>
      <w:r>
        <w:rPr>
          <w:rFonts w:hint="eastAsia"/>
          <w:b w:val="0"/>
          <w:bCs/>
          <w:sz w:val="24"/>
          <w:szCs w:val="24"/>
          <w:highlight w:val="none"/>
          <w:lang w:val="en-US" w:eastAsia="zh-CN"/>
        </w:rPr>
        <w:t>学生及监护人户口</w:t>
      </w:r>
      <w:r>
        <w:rPr>
          <w:rFonts w:hint="eastAsia"/>
          <w:b w:val="0"/>
          <w:bCs/>
          <w:sz w:val="24"/>
          <w:szCs w:val="24"/>
          <w:lang w:val="en-US" w:eastAsia="zh-CN"/>
        </w:rPr>
        <w:t>在我校学区内且入住的学生。</w:t>
      </w:r>
    </w:p>
    <w:p w14:paraId="22E1D5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（2）如使用共有房产或祖辈房产入学，且父母及学生无其它房产，请提前开具父母及学生三人的不动产证明。</w:t>
      </w:r>
    </w:p>
    <w:p w14:paraId="4C544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（3）如父母离异请携带离婚证及判决书。</w:t>
      </w:r>
    </w:p>
    <w:p w14:paraId="70A9A8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/>
          <w:b w:val="0"/>
          <w:bCs/>
          <w:sz w:val="24"/>
          <w:szCs w:val="24"/>
          <w:highlight w:val="none"/>
          <w:lang w:val="en-US" w:eastAsia="zh-CN"/>
        </w:rPr>
        <w:t>（4）如父母与学生不在同一户口簿上，请提供结婚证或出生证明。</w:t>
      </w:r>
    </w:p>
    <w:p w14:paraId="5C632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（5）如房产证在银行抵押，无原件，请提前开具不动产证明（不要用银行复印件）。</w:t>
      </w:r>
    </w:p>
    <w:p w14:paraId="6F9F01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9" w:leftChars="9" w:firstLine="460" w:firstLineChars="192"/>
        <w:jc w:val="left"/>
        <w:textAlignment w:val="auto"/>
        <w:rPr>
          <w:rFonts w:hint="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（6）所有符合上述条件，即在学区内有房产（非商业）和户口的学生，来校验证前请提前扫描下方二维码采集学生信息，务必准确填报信息。</w:t>
      </w:r>
      <w:r>
        <w:rPr>
          <w:rFonts w:hint="eastAsia"/>
          <w:b w:val="0"/>
          <w:bCs/>
          <w:color w:val="auto"/>
          <w:sz w:val="24"/>
          <w:szCs w:val="24"/>
          <w:lang w:val="en-US" w:eastAsia="zh-CN"/>
        </w:rPr>
        <w:t>（</w:t>
      </w:r>
      <w:r>
        <w:rPr>
          <w:rFonts w:hint="eastAsia"/>
          <w:b w:val="0"/>
          <w:bCs/>
          <w:color w:val="C00000"/>
          <w:sz w:val="24"/>
          <w:szCs w:val="24"/>
          <w:lang w:val="en-US" w:eastAsia="zh-CN"/>
        </w:rPr>
        <w:t>此码仅限在新北区龙城初级中学验证点使用</w:t>
      </w:r>
      <w:r>
        <w:rPr>
          <w:rFonts w:hint="eastAsia"/>
          <w:b w:val="0"/>
          <w:bCs/>
          <w:color w:val="auto"/>
          <w:sz w:val="24"/>
          <w:szCs w:val="24"/>
          <w:lang w:val="en-US" w:eastAsia="zh-CN"/>
        </w:rPr>
        <w:t>）</w:t>
      </w:r>
    </w:p>
    <w:p w14:paraId="1899E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9" w:leftChars="9" w:firstLine="460" w:firstLineChars="192"/>
        <w:jc w:val="left"/>
        <w:textAlignment w:val="auto"/>
        <w:rPr>
          <w:rFonts w:hint="eastAsia"/>
          <w:b w:val="0"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/>
          <w:sz w:val="24"/>
          <w:szCs w:val="24"/>
          <w:lang w:val="en-US" w:eastAsia="zh-CN"/>
        </w:rPr>
        <w:t>（7）校园内无法停车，建议绿色出行。</w:t>
      </w:r>
    </w:p>
    <w:p w14:paraId="007728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9" w:leftChars="9" w:firstLine="460" w:firstLineChars="192"/>
        <w:jc w:val="left"/>
        <w:textAlignment w:val="auto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108585</wp:posOffset>
            </wp:positionV>
            <wp:extent cx="2314575" cy="2306955"/>
            <wp:effectExtent l="0" t="0" r="9525" b="17145"/>
            <wp:wrapTight wrapText="bothSides">
              <wp:wrapPolygon>
                <wp:start x="0" y="0"/>
                <wp:lineTo x="0" y="21404"/>
                <wp:lineTo x="21511" y="21404"/>
                <wp:lineTo x="21511" y="0"/>
                <wp:lineTo x="0" y="0"/>
              </wp:wrapPolygon>
            </wp:wrapTight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2306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6A74EA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9" w:leftChars="9" w:firstLine="460" w:firstLineChars="192"/>
        <w:jc w:val="left"/>
        <w:textAlignment w:val="auto"/>
        <w:rPr>
          <w:rFonts w:hint="eastAsia"/>
          <w:b w:val="0"/>
          <w:bCs/>
          <w:sz w:val="24"/>
          <w:szCs w:val="24"/>
          <w:lang w:val="en-US" w:eastAsia="zh-CN"/>
        </w:rPr>
      </w:pPr>
    </w:p>
    <w:p w14:paraId="025C8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9" w:leftChars="9" w:firstLine="460" w:firstLineChars="192"/>
        <w:jc w:val="left"/>
        <w:textAlignment w:val="auto"/>
        <w:rPr>
          <w:rFonts w:hint="eastAsia"/>
          <w:b w:val="0"/>
          <w:bCs/>
          <w:sz w:val="24"/>
          <w:szCs w:val="24"/>
          <w:lang w:val="en-US" w:eastAsia="zh-CN"/>
        </w:rPr>
      </w:pPr>
    </w:p>
    <w:p w14:paraId="4077CB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9" w:leftChars="9" w:firstLine="460" w:firstLineChars="192"/>
        <w:jc w:val="left"/>
        <w:textAlignment w:val="auto"/>
        <w:rPr>
          <w:rFonts w:hint="eastAsia"/>
          <w:b w:val="0"/>
          <w:bCs/>
          <w:sz w:val="24"/>
          <w:szCs w:val="24"/>
          <w:lang w:val="en-US" w:eastAsia="zh-CN"/>
        </w:rPr>
      </w:pPr>
    </w:p>
    <w:p w14:paraId="68AEC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9" w:leftChars="9" w:firstLine="460" w:firstLineChars="192"/>
        <w:jc w:val="left"/>
        <w:textAlignment w:val="auto"/>
        <w:rPr>
          <w:rFonts w:hint="eastAsia"/>
          <w:b w:val="0"/>
          <w:bCs/>
          <w:sz w:val="24"/>
          <w:szCs w:val="24"/>
          <w:lang w:val="en-US" w:eastAsia="zh-CN"/>
        </w:rPr>
      </w:pPr>
    </w:p>
    <w:p w14:paraId="09EEA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9" w:leftChars="9" w:firstLine="460" w:firstLineChars="192"/>
        <w:jc w:val="left"/>
        <w:textAlignment w:val="auto"/>
        <w:rPr>
          <w:rFonts w:hint="eastAsia"/>
          <w:b w:val="0"/>
          <w:bCs/>
          <w:sz w:val="24"/>
          <w:szCs w:val="24"/>
          <w:lang w:val="en-US" w:eastAsia="zh-CN"/>
        </w:rPr>
      </w:pPr>
    </w:p>
    <w:p w14:paraId="0AD07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9" w:leftChars="9" w:firstLine="460" w:firstLineChars="192"/>
        <w:jc w:val="left"/>
        <w:textAlignment w:val="auto"/>
        <w:rPr>
          <w:rFonts w:hint="eastAsia"/>
          <w:b w:val="0"/>
          <w:bCs/>
          <w:sz w:val="24"/>
          <w:szCs w:val="24"/>
          <w:lang w:val="en-US" w:eastAsia="zh-CN"/>
        </w:rPr>
      </w:pPr>
    </w:p>
    <w:p w14:paraId="2481C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559" w:leftChars="266" w:firstLine="0" w:firstLineChars="0"/>
        <w:textAlignment w:val="auto"/>
        <w:rPr>
          <w:rFonts w:hint="eastAsia"/>
          <w:b w:val="0"/>
          <w:bCs/>
          <w:sz w:val="24"/>
          <w:szCs w:val="24"/>
          <w:lang w:val="en-US" w:eastAsia="zh-CN"/>
        </w:rPr>
      </w:pPr>
    </w:p>
    <w:p w14:paraId="657DA1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559" w:leftChars="266" w:firstLine="0" w:firstLineChars="0"/>
        <w:textAlignment w:val="auto"/>
        <w:rPr>
          <w:rFonts w:hint="eastAsia"/>
          <w:b w:val="0"/>
          <w:bCs/>
          <w:sz w:val="24"/>
          <w:szCs w:val="24"/>
          <w:lang w:val="en-US" w:eastAsia="zh-CN"/>
        </w:rPr>
      </w:pPr>
    </w:p>
    <w:p w14:paraId="42E6F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559" w:leftChars="266" w:firstLine="0" w:firstLineChars="0"/>
        <w:textAlignment w:val="auto"/>
        <w:rPr>
          <w:rFonts w:hint="default"/>
          <w:b w:val="0"/>
          <w:bCs/>
          <w:sz w:val="24"/>
          <w:szCs w:val="24"/>
          <w:lang w:val="en-US" w:eastAsia="zh-CN"/>
        </w:rPr>
      </w:pPr>
    </w:p>
    <w:sectPr>
      <w:pgSz w:w="11906" w:h="16838"/>
      <w:pgMar w:top="1338" w:right="1104" w:bottom="1327" w:left="942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lZjE2MWQ3YWMxZjExYzE4NjcwNDZlNjAwYjg0ZDYifQ=="/>
  </w:docVars>
  <w:rsids>
    <w:rsidRoot w:val="008E6E34"/>
    <w:rsid w:val="000D0F70"/>
    <w:rsid w:val="005A70DF"/>
    <w:rsid w:val="00725AAA"/>
    <w:rsid w:val="007C1BAC"/>
    <w:rsid w:val="007D6DF4"/>
    <w:rsid w:val="008E6E34"/>
    <w:rsid w:val="009E5A7A"/>
    <w:rsid w:val="00A64E4F"/>
    <w:rsid w:val="00B641B1"/>
    <w:rsid w:val="00C175AD"/>
    <w:rsid w:val="00D83F54"/>
    <w:rsid w:val="014A649C"/>
    <w:rsid w:val="022B2EC3"/>
    <w:rsid w:val="03DC4AF8"/>
    <w:rsid w:val="05272B28"/>
    <w:rsid w:val="05772A41"/>
    <w:rsid w:val="0587794F"/>
    <w:rsid w:val="06406019"/>
    <w:rsid w:val="066A33DE"/>
    <w:rsid w:val="069C1ED5"/>
    <w:rsid w:val="084F3955"/>
    <w:rsid w:val="097C4D57"/>
    <w:rsid w:val="0C0379B1"/>
    <w:rsid w:val="0D97097C"/>
    <w:rsid w:val="10AC6927"/>
    <w:rsid w:val="112443F7"/>
    <w:rsid w:val="12187C39"/>
    <w:rsid w:val="15145376"/>
    <w:rsid w:val="15247C20"/>
    <w:rsid w:val="16860BF7"/>
    <w:rsid w:val="19B71113"/>
    <w:rsid w:val="1B4A1081"/>
    <w:rsid w:val="1BED0D73"/>
    <w:rsid w:val="1C753318"/>
    <w:rsid w:val="1D0F7889"/>
    <w:rsid w:val="1D1248C7"/>
    <w:rsid w:val="1D3733E4"/>
    <w:rsid w:val="1D9F20D6"/>
    <w:rsid w:val="1DE31913"/>
    <w:rsid w:val="1F667825"/>
    <w:rsid w:val="1F9B4457"/>
    <w:rsid w:val="20615FBB"/>
    <w:rsid w:val="20D463F5"/>
    <w:rsid w:val="22452B00"/>
    <w:rsid w:val="22513023"/>
    <w:rsid w:val="230C06FD"/>
    <w:rsid w:val="24EC1342"/>
    <w:rsid w:val="25327CCD"/>
    <w:rsid w:val="2561188C"/>
    <w:rsid w:val="26466E38"/>
    <w:rsid w:val="269723D3"/>
    <w:rsid w:val="269B7263"/>
    <w:rsid w:val="272520A4"/>
    <w:rsid w:val="27DC5B54"/>
    <w:rsid w:val="2D295176"/>
    <w:rsid w:val="2E975F77"/>
    <w:rsid w:val="2EBD1E9A"/>
    <w:rsid w:val="2FB340F7"/>
    <w:rsid w:val="31217A4E"/>
    <w:rsid w:val="31E054DD"/>
    <w:rsid w:val="32E7407C"/>
    <w:rsid w:val="33B27B5E"/>
    <w:rsid w:val="3504601F"/>
    <w:rsid w:val="35DF4CFD"/>
    <w:rsid w:val="36D8513C"/>
    <w:rsid w:val="376202AF"/>
    <w:rsid w:val="37AD4AB3"/>
    <w:rsid w:val="388543B5"/>
    <w:rsid w:val="38921B6F"/>
    <w:rsid w:val="38CA7627"/>
    <w:rsid w:val="39A13465"/>
    <w:rsid w:val="3A0B32A8"/>
    <w:rsid w:val="3AFA2CFD"/>
    <w:rsid w:val="3B202E20"/>
    <w:rsid w:val="3BB376B7"/>
    <w:rsid w:val="3E306B38"/>
    <w:rsid w:val="3E3F5E1A"/>
    <w:rsid w:val="3EC337B1"/>
    <w:rsid w:val="409B0154"/>
    <w:rsid w:val="40F733ED"/>
    <w:rsid w:val="410C07FB"/>
    <w:rsid w:val="41403299"/>
    <w:rsid w:val="41D212DB"/>
    <w:rsid w:val="42F6507A"/>
    <w:rsid w:val="47330166"/>
    <w:rsid w:val="48FC34A9"/>
    <w:rsid w:val="49894558"/>
    <w:rsid w:val="498C2CDE"/>
    <w:rsid w:val="4F8759A7"/>
    <w:rsid w:val="4FE069BD"/>
    <w:rsid w:val="52B7662B"/>
    <w:rsid w:val="52F4621B"/>
    <w:rsid w:val="531F6E6F"/>
    <w:rsid w:val="53274CA7"/>
    <w:rsid w:val="541E3792"/>
    <w:rsid w:val="54F94C45"/>
    <w:rsid w:val="569C5FC7"/>
    <w:rsid w:val="56CC1C48"/>
    <w:rsid w:val="596A6176"/>
    <w:rsid w:val="5A623E64"/>
    <w:rsid w:val="5B491B4E"/>
    <w:rsid w:val="5BED5992"/>
    <w:rsid w:val="5D64385A"/>
    <w:rsid w:val="5EC6407A"/>
    <w:rsid w:val="60D044FD"/>
    <w:rsid w:val="61E151D6"/>
    <w:rsid w:val="62872969"/>
    <w:rsid w:val="62C04A50"/>
    <w:rsid w:val="63772D83"/>
    <w:rsid w:val="64201300"/>
    <w:rsid w:val="663353F6"/>
    <w:rsid w:val="66F42836"/>
    <w:rsid w:val="69231247"/>
    <w:rsid w:val="6A2950FD"/>
    <w:rsid w:val="6C7E47FB"/>
    <w:rsid w:val="6C8B3AD3"/>
    <w:rsid w:val="6DE247B0"/>
    <w:rsid w:val="6F236A4D"/>
    <w:rsid w:val="70216C1B"/>
    <w:rsid w:val="70693169"/>
    <w:rsid w:val="71700573"/>
    <w:rsid w:val="739120DF"/>
    <w:rsid w:val="73CD25E3"/>
    <w:rsid w:val="73DE36DC"/>
    <w:rsid w:val="74755005"/>
    <w:rsid w:val="76097AF4"/>
    <w:rsid w:val="79D843D1"/>
    <w:rsid w:val="7B1E052D"/>
    <w:rsid w:val="7B74631B"/>
    <w:rsid w:val="7C6245C8"/>
    <w:rsid w:val="7D381AF1"/>
    <w:rsid w:val="7E38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475</Words>
  <Characters>484</Characters>
  <Lines>3</Lines>
  <Paragraphs>1</Paragraphs>
  <TotalTime>12</TotalTime>
  <ScaleCrop>false</ScaleCrop>
  <LinksUpToDate>false</LinksUpToDate>
  <CharactersWithSpaces>485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2020-07-16T06:27:00Z</dcterms:created>
  <dc:creator>Administrator</dc:creator>
  <cp:lastModifiedBy>佳佳妈</cp:lastModifiedBy>
  <cp:lastPrinted>2024-06-19T06:51:00Z</cp:lastPrinted>
  <dcterms:modified xsi:type="dcterms:W3CDTF">2025-06-20T07:22:44Z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C644510221604734A682D542AE2D5412_13</vt:lpwstr>
  </property>
  <property fmtid="{D5CDD505-2E9C-101B-9397-08002B2CF9AE}" pid="4" name="KSOTemplateDocerSaveRecord">
    <vt:lpwstr>eyJoZGlkIjoiZDEzMGQzMDdhYjZmMjI0NjEwMTdjYjE3M2ZmZGMwYWUiLCJ1c2VySWQiOiI3ODQ0Mjc4OTEifQ==</vt:lpwstr>
  </property>
</Properties>
</file>