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C65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baseline"/>
        <w:rPr>
          <w:rStyle w:val="7"/>
          <w:rFonts w:hint="eastAsia" w:ascii="黑体" w:eastAsia="黑体"/>
          <w:b/>
          <w:sz w:val="44"/>
          <w:szCs w:val="44"/>
          <w:lang w:eastAsia="zh-CN"/>
        </w:rPr>
      </w:pPr>
      <w:r>
        <w:rPr>
          <w:rStyle w:val="7"/>
          <w:rFonts w:hint="eastAsia" w:ascii="黑体" w:eastAsia="黑体"/>
          <w:b/>
          <w:sz w:val="44"/>
          <w:szCs w:val="44"/>
        </w:rPr>
        <w:t>《守护心灵的生长纹路</w:t>
      </w:r>
      <w:r>
        <w:rPr>
          <w:rStyle w:val="7"/>
          <w:rFonts w:hint="eastAsia" w:ascii="黑体" w:eastAsia="黑体"/>
          <w:b/>
          <w:sz w:val="44"/>
          <w:szCs w:val="44"/>
          <w:lang w:eastAsia="zh-CN"/>
        </w:rPr>
        <w:t>》</w:t>
      </w:r>
    </w:p>
    <w:p w14:paraId="1E26E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baseline"/>
        <w:rPr>
          <w:rStyle w:val="7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礼河实验学校 虞萍</w:t>
      </w:r>
    </w:p>
    <w:p w14:paraId="1B5CE7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黑体" w:eastAsia="黑体"/>
          <w:b/>
          <w:sz w:val="30"/>
          <w:szCs w:val="30"/>
        </w:rPr>
        <w:t xml:space="preserve"> </w:t>
      </w: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>当十五载教学生涯在日复一日的课堂节奏中沉淀为惯性经验，《儿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>童的人格教育》如同一面棱镜，折射出那些被"标准化教育"忽视的生命光谱。这本书最震撼人心的启示在于：每个儿童的人格发展都像树木的年轮，承载着独特的生长纹路，而教育者的使命，正是以温情为放大镜，以理解为滋养液，去呵护这些纹路在适宜的气候中舒展。在转学生小宇从蜷缩到舒展的蜕变历程中，我深切体会到书中所言的人格教育真谛——它不是强行修剪的园艺工程，而是顺应心灵节律的生态守护。</w:t>
      </w:r>
    </w:p>
    <w:p w14:paraId="3797B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 xml:space="preserve"> 一、破译行为密码：在胆怯表象下发现人格发展的创伤印记</w:t>
      </w:r>
    </w:p>
    <w:p w14:paraId="1BB87E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 xml:space="preserve"> 三年级下学期转来的小宇，像一枚裹着硬壳的种子落入我的班级。初次相遇时，他躲在母亲身后的剧烈颤抖，让我意识到这不是普通的害羞。当我蹲下身试图抚摸他的头顶，他如同触碰到火焰般猛地缩到外婆怀里，圆睁的眼睛里盛满惊惶——这个细节撕开了"内向"标签的表象，让我警觉到其人格发展中可能存在的深层裂痕。</w:t>
      </w:r>
    </w:p>
    <w:p w14:paraId="47591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 xml:space="preserve"> 随后一个月的观察如同拼贴破碎的镜像：他的课桌永远是橡皮碎屑与卷边课本的战场，课间十分钟固定缩在教室后窗的阴影里，手指机械地缠绕着书包带；最触目惊心的是那次美术课，邻桌同学不慎碰掉他的彩笔，他竟条件反射般抱头蜷在椅子上。这些异常行为背后，藏着怎样的心灵地图？通过三次家访与六次深度沟通，小宇母亲含泪揭开的真相令人心碎：孩子曾因作业错误被前班主任当众拽到走廊罚站，当他因恐惧尿湿裤子后，同班同学开始模仿他走路的姿势，将他的书包扔进垃圾桶。"现在他听到'老师'两个字就会发抖。"母亲的话语里流淌着绝望。</w:t>
      </w:r>
    </w:p>
    <w:p w14:paraId="4457A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 xml:space="preserve"> 《儿童的人格教育》中警示："任何异常行为都是心灵发出的求救信号。"小宇对肢体接触的抗拒，实则是创伤记忆的生理刻痕；对整理物品的无能，源于统感失调的生理特质与家长过度代劳的双重影响；而对社交的回避，则是被霸凌经历浇筑的防护墙。理解了这些，我便明白人格教育的第一步不是"纠正问题"，而是"破译密码"。我开始实施"非侵入式陪伴"：在他课桌角放置手绘的《书包整理漫画指南》，用便签纸写下"今天发现你能独立削铅笔了"压在作业本下，甚至在他躲进图书角时，故意坐在离他两米远的地方阅读绘本——这种保持安全距离的温柔，如同为冻裂的土地覆盖保温层，等待根系重新汲取养分。</w:t>
      </w:r>
    </w:p>
    <w:p w14:paraId="23072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 xml:space="preserve"> 二、搭建成长阶梯：在需求光谱中回应人格建构的心灵渴望</w:t>
      </w:r>
    </w:p>
    <w:p w14:paraId="31A553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 xml:space="preserve"> 人格教育的奇妙之处，在于能从儿童看似无序的行为中，捕捉到渴望被看见的光谱。当科学老师提问"谁知道恐龙灭绝的假说"时，小宇几乎微不可察地动了动手指，这个细节让我与各科老师启动"微光捕捉计划"：数学老师在他全对的计算题旁绘制"逻辑小卫士"勋章，语文老师将他描写云朵的句子作为范文朗读，美术老师特意委任他为班级黑板报"自然角"主笔——这些锚定具体能力的肯定，比空泛的表扬更像一束光，照亮了他被否定笼罩的自我认知。</w:t>
      </w:r>
    </w:p>
    <w:p w14:paraId="2D12F3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 xml:space="preserve"> 改变发生在一个春雨绵绵的午后。我在办公室发现窗台上放着一只用橡皮泥捏的三角龙，旁边压着纸条："老师，恐龙的头盾其实是用来调节体温的。"当我拿着三角龙走进教室，故意在他座位旁停留："小宇，这个恐龙做得真逼真，能不能给同学们讲讲它的知识？"他的耳朵瞬间泛红，却没有躲闪。那天他站在讲台上，用微微发颤的声音讲述了七分钟的恐龙演化史，讲完时全班自发的掌声中，我看见他攥紧的拳头慢慢松开——这是他首次在公共空间舒展自己的知识触角。</w:t>
      </w:r>
    </w:p>
    <w:p w14:paraId="4C87C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 xml:space="preserve"> 书中强调："儿童的人格发展需要持续的'存在性确认'。"这种确认催生了奇妙的连锁反应：班级里四个孩子自发组成"小宇成长同盟"，他们用课间十分钟教他系鞋带，把数学公式编成拍手歌，甚至制作了"优点发现本"，每天记录他的一个进步。班长林溪在日记中写道："今天小宇帮我捡了铅笔，他笑起来的时候，眼睛像月牙一样弯。"当教育从教师的单向输出变为同伴的双向互动，小宇的课桌开始出现分类整齐的文件夹，他会在小组讨论时用思维导图表达观点，甚至在午休时主动给同桌讲解恐龙化石构造——那个曾被恐惧囚禁的灵魂，终于在被理解的土壤里，开始建构健康的人格框架。</w:t>
      </w:r>
    </w:p>
    <w:p w14:paraId="36CE54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 xml:space="preserve"> 三、守护生长节律：在等待哲学中见证人格之花的自然绽放</w:t>
      </w:r>
    </w:p>
    <w:p w14:paraId="56AB2B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 xml:space="preserve"> 人格教育最动人的情调，在于承认每个生命都有自己的生长时区。当小宇在期末"美德少年"评选中，拿着写满修改痕迹的演讲稿走上讲台，清晰地说出"我想当选，因为我学会了帮助同学"时，全班同学惊讶地发现，这个半年前在自我介绍时还会卡壳的男孩，已能流畅表达自我价值。而"六一"艺术节上，他主动报名的街舞表演《破茧》，用充满力量的肢体语言诠释成长，当最后一个定格动作完成时，台下爆发的掌声里，我看见他眼中闪烁着自信的光芒——谁能想到，这个曾在作文里写下"我是一只不会飞的鸟"的孩子，此刻正用身体演绎着破茧成蝶的勇气。</w:t>
      </w:r>
    </w:p>
    <w:p w14:paraId="78247A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 xml:space="preserve"> 这些蜕变让我深刻理解书中的隐喻："儿童的人格发展如同一棵树，有的需要漫长的冬眠期，有的偏爱湿润的生长环境。"小宇的统感失调特质，曾被视为"坐不住"的缺点，却在街舞学习中转化为对节奏的敏锐感知；他过度敏感的性格，曾被贴上"玻璃心"标签，如今却使他能细腻察觉同学的情绪变化。在跟踪记录他的成长时，我制作了"人格发展时间轴"：从第三周能主动归还借用品，到第二个月敢在小组内提出建议，再到学期末独立策划班级恐龙主题班会——这些具象的节点印证着：人格教育不是揠苗助长，而是提供适宜的气候，让生命以自己的节律完成蜕变。</w:t>
      </w:r>
    </w:p>
    <w:p w14:paraId="3C74EC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 xml:space="preserve"> 运动会上的场景至今历历在目。当小宇作为接力赛最后一棒冲过终点线，被同学们高高举起时，他脸上混合着汗水与泪水的笑容，让我想起《儿童的人格教育》中的箴言："教育者的等待，不是消极的观望，而是积极的守护——守护每个孩子在属于自己的季节里，绽放独特的人格之花。"那一刻我忽然明白，人格教育的终极意义，在于让每个孩子都能以自己的方式，在心灵的土壤上刻下独一无二的生长纹路。</w:t>
      </w:r>
    </w:p>
    <w:p w14:paraId="0512AE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 xml:space="preserve"> 四、重构教育认知：在生命对话中体认人格教育的本质温度</w:t>
      </w:r>
    </w:p>
    <w:p w14:paraId="0BC129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 xml:space="preserve"> 合上书页，小宇的故事仍在继续：他正在筹备班级恐龙科普展，尽管偶尔还会把橡皮屑掉在桌肚，但会主动邀请同学帮忙"检查漏洞"。这个过程让我重新定义教育：人格教育从来不在宏大的理论体系里，而在俯下身倾听的姿态中，在看见胆怯背后创伤时的悲悯，在发现微光时的惊喜，在等待花开时的从容。</w:t>
      </w:r>
    </w:p>
    <w:p w14:paraId="636BFF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 xml:space="preserve"> 作为教师，我们面对的不是需要格式化的硬盘，而是一个个装载着无限可能的生命容器。当我们愿意放下"改造者"的傲慢，以人类学家的好奇解读每个孩子的成长叙事，以园丁的耐心观察土壤墒情，以诗人的敏感捕捉心灵韵律，教育才能从"标准化生产"升华为"个性化成全"。愿我们都能保持这样的觉知：在每个清晨与孩子的相遇里，用心灵的眼睛看见他们独特的人格纹路，用温情的双手守护他们成长的尊严——因为人格教育的真谛，从来都藏在对每个生命深深的敬畏与温柔的等待之中。</w:t>
      </w:r>
    </w:p>
    <w:p w14:paraId="5D73F8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</w:p>
    <w:p w14:paraId="6CFFB0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headerReference r:id="rId3" w:type="default"/>
      <w:type w:val="continuous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312BD">
    <w:pPr>
      <w:pStyle w:val="3"/>
      <w:pBdr>
        <w:bottom w:val="none" w:color="auto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0ODZkN2Q5ZDViMGM3MWM2MzZhODM2ZDM5YjI2NDAifQ=="/>
  </w:docVars>
  <w:rsids>
    <w:rsidRoot w:val="008B46D7"/>
    <w:rsid w:val="0059713B"/>
    <w:rsid w:val="008B46D7"/>
    <w:rsid w:val="00950552"/>
    <w:rsid w:val="00A931EC"/>
    <w:rsid w:val="00CC1753"/>
    <w:rsid w:val="00F04B7F"/>
    <w:rsid w:val="021E7DAA"/>
    <w:rsid w:val="047E6A91"/>
    <w:rsid w:val="057E53E8"/>
    <w:rsid w:val="076A0C8A"/>
    <w:rsid w:val="0B547371"/>
    <w:rsid w:val="168F71EF"/>
    <w:rsid w:val="1E5539CC"/>
    <w:rsid w:val="22877591"/>
    <w:rsid w:val="22DB3AF3"/>
    <w:rsid w:val="2359678C"/>
    <w:rsid w:val="2E0D4C7C"/>
    <w:rsid w:val="31200B5C"/>
    <w:rsid w:val="347052D7"/>
    <w:rsid w:val="347D2F38"/>
    <w:rsid w:val="38936225"/>
    <w:rsid w:val="4A701710"/>
    <w:rsid w:val="500A0825"/>
    <w:rsid w:val="51010BDB"/>
    <w:rsid w:val="538474B8"/>
    <w:rsid w:val="5B8C17D3"/>
    <w:rsid w:val="5DEB41E7"/>
    <w:rsid w:val="63A55242"/>
    <w:rsid w:val="6EBC32CF"/>
    <w:rsid w:val="6FF986E1"/>
    <w:rsid w:val="71BA24E5"/>
    <w:rsid w:val="7AEF0E85"/>
    <w:rsid w:val="7E7A1096"/>
    <w:rsid w:val="CFFEC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link w:val="3"/>
    <w:semiHidden/>
    <w:qFormat/>
    <w:uiPriority w:val="0"/>
    <w:rPr>
      <w:sz w:val="18"/>
      <w:szCs w:val="18"/>
    </w:rPr>
  </w:style>
  <w:style w:type="character" w:customStyle="1" w:styleId="10">
    <w:name w:val="页脚 字符"/>
    <w:link w:val="2"/>
    <w:semiHidden/>
    <w:qFormat/>
    <w:uiPriority w:val="0"/>
    <w:rPr>
      <w:sz w:val="18"/>
      <w:szCs w:val="18"/>
    </w:rPr>
  </w:style>
  <w:style w:type="paragraph" w:customStyle="1" w:styleId="11">
    <w:name w:val="HtmlNormal"/>
    <w:qFormat/>
    <w:uiPriority w:val="0"/>
    <w:pPr>
      <w:spacing w:before="100" w:beforeAutospacing="1" w:after="100" w:afterAutospacing="1"/>
      <w:textAlignment w:val="baseline"/>
    </w:pPr>
    <w:rPr>
      <w:rFonts w:ascii="Calibri" w:hAnsi="Calibri" w:eastAsia="宋体" w:cstheme="minorBidi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562</Words>
  <Characters>572</Characters>
  <Lines>4</Lines>
  <Paragraphs>1</Paragraphs>
  <TotalTime>86</TotalTime>
  <ScaleCrop>false</ScaleCrop>
  <LinksUpToDate>false</LinksUpToDate>
  <CharactersWithSpaces>640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2024-12-30T00:17:00Z</dcterms:created>
  <dc:creator>jry</dc:creator>
  <cp:lastModifiedBy>Administrator</cp:lastModifiedBy>
  <cp:lastPrinted>2023-02-21T15:41:00Z</cp:lastPrinted>
  <dcterms:modified xsi:type="dcterms:W3CDTF">2025-06-21T03:25:52Z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57138DDAB46E48E490EF32EEA0CC2E2F_13</vt:lpwstr>
  </property>
  <property fmtid="{D5CDD505-2E9C-101B-9397-08002B2CF9AE}" pid="4" name="KSOTemplateDocerSaveRecord">
    <vt:lpwstr>eyJoZGlkIjoiOGU4ZDdlZjU0NzA4OGViZWNmYmNlNDAwOWJkNWRjNTcifQ==</vt:lpwstr>
  </property>
</Properties>
</file>