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5303F5">
      <w:pPr>
        <w:widowControl/>
        <w:spacing w:line="240" w:lineRule="auto"/>
        <w:jc w:val="center"/>
        <w:rPr>
          <w:rFonts w:hint="eastAsia" w:ascii="宋体" w:hAnsi="宋体" w:eastAsia="宋体" w:cs="宋体"/>
          <w:b/>
          <w:bCs/>
          <w:color w:val="D86146"/>
          <w:kern w:val="0"/>
          <w:sz w:val="45"/>
          <w:szCs w:val="45"/>
          <w:lang w:eastAsia="zh-CN"/>
        </w:rPr>
      </w:pPr>
      <w:r>
        <w:rPr>
          <w:rFonts w:ascii="宋体" w:hAnsi="宋体" w:cs="宋体"/>
          <w:b/>
          <w:bCs/>
          <w:color w:val="D86146"/>
          <w:kern w:val="0"/>
          <w:sz w:val="45"/>
          <w:szCs w:val="45"/>
        </w:rPr>
        <w:t>常州市</w:t>
      </w:r>
      <w:r>
        <w:rPr>
          <w:rFonts w:hint="eastAsia" w:ascii="宋体" w:hAnsi="宋体" w:cs="宋体"/>
          <w:b/>
          <w:bCs/>
          <w:color w:val="D86146"/>
          <w:kern w:val="0"/>
          <w:sz w:val="45"/>
          <w:szCs w:val="45"/>
        </w:rPr>
        <w:t>滨江中学</w:t>
      </w:r>
      <w:r>
        <w:rPr>
          <w:rFonts w:ascii="宋体" w:hAnsi="宋体" w:cs="宋体"/>
          <w:b/>
          <w:bCs/>
          <w:color w:val="D86146"/>
          <w:kern w:val="0"/>
          <w:sz w:val="45"/>
          <w:szCs w:val="45"/>
        </w:rPr>
        <w:t>招聘教师</w:t>
      </w:r>
      <w:r>
        <w:rPr>
          <w:rFonts w:hint="eastAsia" w:ascii="宋体" w:hAnsi="宋体" w:cs="宋体"/>
          <w:b/>
          <w:bCs/>
          <w:color w:val="D86146"/>
          <w:kern w:val="0"/>
          <w:sz w:val="45"/>
          <w:szCs w:val="45"/>
          <w:lang w:eastAsia="zh-CN"/>
        </w:rPr>
        <w:t>公告</w:t>
      </w:r>
    </w:p>
    <w:p w14:paraId="52B2C90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5420" cy="2942590"/>
            <wp:effectExtent l="0" t="0" r="11430" b="10160"/>
            <wp:docPr id="1" name="图片 1" descr="}I01G3I[Q78]7@XFB{IO$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}I01G3I[Q78]7@XFB{IO$I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40773"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常州市滨江</w:t>
      </w:r>
      <w:r>
        <w:rPr>
          <w:rFonts w:hint="eastAsia"/>
        </w:rPr>
        <w:t>中学（省常中分校）是常州</w:t>
      </w:r>
      <w:r>
        <w:rPr>
          <w:rFonts w:hint="eastAsia"/>
          <w:lang w:eastAsia="zh-CN"/>
        </w:rPr>
        <w:t>外国语教育集团成员校</w:t>
      </w:r>
      <w:r>
        <w:rPr>
          <w:rFonts w:hint="eastAsia"/>
        </w:rPr>
        <w:t>，位于常州</w:t>
      </w:r>
      <w:r>
        <w:rPr>
          <w:rFonts w:hint="eastAsia"/>
          <w:lang w:eastAsia="zh-CN"/>
        </w:rPr>
        <w:t>市滨江经济开发区（常州市新北区赣江路</w:t>
      </w:r>
      <w:r>
        <w:rPr>
          <w:rFonts w:hint="eastAsia"/>
          <w:lang w:val="en-US" w:eastAsia="zh-CN"/>
        </w:rPr>
        <w:t>296号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2015年建成办学，</w:t>
      </w:r>
      <w:r>
        <w:rPr>
          <w:rFonts w:hint="eastAsia"/>
        </w:rPr>
        <w:t>202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年成功创建为常州市新优质学校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2022年被评为常州市学校主动发展示范校</w:t>
      </w:r>
      <w:r>
        <w:rPr>
          <w:rFonts w:hint="eastAsia"/>
        </w:rPr>
        <w:t>。因工作需要，</w:t>
      </w:r>
      <w:r>
        <w:rPr>
          <w:rFonts w:hint="eastAsia"/>
          <w:lang w:eastAsia="zh-CN"/>
        </w:rPr>
        <w:t>现面向社会公开招</w:t>
      </w:r>
      <w:r>
        <w:rPr>
          <w:rFonts w:hint="eastAsia"/>
        </w:rPr>
        <w:t>聘教师</w:t>
      </w:r>
      <w:r>
        <w:rPr>
          <w:rFonts w:hint="eastAsia"/>
          <w:lang w:eastAsia="zh-CN"/>
        </w:rPr>
        <w:t>（招聘性质为学校自主招聘），具体要求</w:t>
      </w:r>
      <w:r>
        <w:rPr>
          <w:rFonts w:hint="eastAsia"/>
        </w:rPr>
        <w:t>如下：</w:t>
      </w:r>
    </w:p>
    <w:p w14:paraId="3819D184"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一、招聘岗位</w:t>
      </w:r>
    </w:p>
    <w:p w14:paraId="570B20B5"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初中数学、英语、化学教师若干名。</w:t>
      </w:r>
    </w:p>
    <w:p w14:paraId="4AF3F7F7"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二、招聘条件</w:t>
      </w:r>
      <w:bookmarkStart w:id="0" w:name="_GoBack"/>
      <w:bookmarkEnd w:id="0"/>
    </w:p>
    <w:p w14:paraId="0639D54D"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1.热爱教育事业、品行端正、身体健康。</w:t>
      </w:r>
    </w:p>
    <w:p w14:paraId="0918C353"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2.全日制大学本科及以上学历，具有初中及以上相应学科的教师资格证。</w:t>
      </w:r>
    </w:p>
    <w:p w14:paraId="3E62A2A4"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3.有教学经历者或近几年退休的教师优先。</w:t>
      </w:r>
    </w:p>
    <w:p w14:paraId="53454A3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rFonts w:hint="eastAsia"/>
          <w:b/>
          <w:bCs/>
          <w:lang w:eastAsia="zh-CN"/>
        </w:rPr>
        <w:t>三、享受待遇</w:t>
      </w:r>
    </w:p>
    <w:p w14:paraId="6B5F378B"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享受滨江经济开发区编外教师待遇（退休教师返聘待遇面议）。</w:t>
      </w:r>
    </w:p>
    <w:p w14:paraId="6EAB8DAD"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四、报名方法</w:t>
      </w:r>
    </w:p>
    <w:p w14:paraId="5DF6EA4F">
      <w:pPr>
        <w:ind w:firstLine="56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1、报名方式：</w:t>
      </w:r>
    </w:p>
    <w:p w14:paraId="2A96B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请将本人简历、身份证、教师资格证书、学历学位证书、荣誉证书等资料以电子邮件形式发至邮箱654343738@qq.com（邮件名统一用：学科+姓名+联系电话格式），等候学校相关考核事宜通知。</w:t>
      </w:r>
    </w:p>
    <w:p w14:paraId="04BF8F5F">
      <w:pPr>
        <w:numPr>
          <w:ilvl w:val="0"/>
          <w:numId w:val="0"/>
        </w:numPr>
        <w:ind w:firstLine="56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2、招聘流程：</w:t>
      </w:r>
    </w:p>
    <w:p w14:paraId="28FFAFE8">
      <w:pPr>
        <w:numPr>
          <w:ilvl w:val="0"/>
          <w:numId w:val="0"/>
        </w:numPr>
        <w:ind w:firstLine="56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①</w:t>
      </w:r>
      <w:r>
        <w:rPr>
          <w:rFonts w:hint="eastAsia"/>
          <w:lang w:val="en-US" w:eastAsia="zh-CN"/>
        </w:rPr>
        <w:t>材料审核；</w:t>
      </w:r>
      <w:r>
        <w:rPr>
          <w:rFonts w:hint="eastAsia" w:ascii="宋体" w:hAnsi="宋体" w:eastAsia="宋体" w:cs="宋体"/>
          <w:lang w:val="en-US" w:eastAsia="zh-CN"/>
        </w:rPr>
        <w:t>②</w:t>
      </w:r>
      <w:r>
        <w:rPr>
          <w:rFonts w:hint="eastAsia"/>
          <w:lang w:val="en-US" w:eastAsia="zh-CN"/>
        </w:rPr>
        <w:t>择优选择面试人员；</w:t>
      </w:r>
      <w:r>
        <w:rPr>
          <w:rFonts w:hint="eastAsia" w:ascii="宋体" w:hAnsi="宋体" w:eastAsia="宋体" w:cs="宋体"/>
          <w:lang w:val="en-US" w:eastAsia="zh-CN"/>
        </w:rPr>
        <w:t>③</w:t>
      </w:r>
      <w:r>
        <w:rPr>
          <w:rFonts w:hint="eastAsia"/>
          <w:lang w:val="en-US" w:eastAsia="zh-CN"/>
        </w:rPr>
        <w:t>电话通知考核时间；</w:t>
      </w:r>
      <w:r>
        <w:rPr>
          <w:rFonts w:hint="eastAsia" w:ascii="宋体" w:hAnsi="宋体" w:eastAsia="宋体" w:cs="宋体"/>
          <w:lang w:val="en-US" w:eastAsia="zh-CN"/>
        </w:rPr>
        <w:t>④</w:t>
      </w:r>
      <w:r>
        <w:rPr>
          <w:rFonts w:hint="eastAsia"/>
          <w:lang w:val="en-US" w:eastAsia="zh-CN"/>
        </w:rPr>
        <w:t>现场考核。</w:t>
      </w:r>
    </w:p>
    <w:p w14:paraId="3D86CD4A">
      <w:pPr>
        <w:numPr>
          <w:ilvl w:val="0"/>
          <w:numId w:val="0"/>
        </w:numPr>
        <w:ind w:firstLine="562" w:firstLineChars="200"/>
        <w:rPr>
          <w:rFonts w:hint="eastAsia"/>
          <w:lang w:eastAsia="zh-CN"/>
        </w:rPr>
      </w:pPr>
      <w:r>
        <w:rPr>
          <w:rFonts w:hint="eastAsia"/>
          <w:b/>
          <w:bCs/>
          <w:lang w:val="en-US" w:eastAsia="zh-CN"/>
        </w:rPr>
        <w:t>3、</w:t>
      </w:r>
      <w:r>
        <w:rPr>
          <w:rFonts w:hint="eastAsia"/>
          <w:b/>
          <w:bCs/>
          <w:lang w:eastAsia="zh-CN"/>
        </w:rPr>
        <w:t>考核时间</w:t>
      </w:r>
      <w:r>
        <w:rPr>
          <w:rFonts w:hint="eastAsia"/>
          <w:lang w:eastAsia="zh-CN"/>
        </w:rPr>
        <w:t>：以具体通知为准。</w:t>
      </w:r>
    </w:p>
    <w:p w14:paraId="1379B242">
      <w:pPr>
        <w:numPr>
          <w:ilvl w:val="0"/>
          <w:numId w:val="1"/>
        </w:num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联系人及联系电话</w:t>
      </w:r>
    </w:p>
    <w:p w14:paraId="1179DD69">
      <w:pPr>
        <w:numPr>
          <w:ilvl w:val="0"/>
          <w:numId w:val="0"/>
        </w:numPr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余老师：13861</w:t>
      </w:r>
      <w:r>
        <w:rPr>
          <w:rFonts w:hint="eastAsia"/>
          <w:lang w:val="en-US" w:eastAsia="zh-CN"/>
        </w:rPr>
        <w:t xml:space="preserve">042552   </w:t>
      </w:r>
    </w:p>
    <w:p w14:paraId="070513D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5420" cy="2838450"/>
            <wp:effectExtent l="0" t="0" r="11430" b="0"/>
            <wp:docPr id="2" name="图片 2" descr="YW_QAN%QOJ}K8$~SRL]N1`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YW_QAN%QOJ}K8$~SRL]N1`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C0DAC9"/>
    <w:multiLevelType w:val="singleLevel"/>
    <w:tmpl w:val="F5C0DAC9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jZmJkMDI5ZmE4ODg3MWJmZTA3YzdkYjAwMWRiY2MifQ=="/>
  </w:docVars>
  <w:rsids>
    <w:rsidRoot w:val="712C7F31"/>
    <w:rsid w:val="04563E95"/>
    <w:rsid w:val="08AF2C98"/>
    <w:rsid w:val="1200445E"/>
    <w:rsid w:val="1AC70144"/>
    <w:rsid w:val="1B60636B"/>
    <w:rsid w:val="23CD527D"/>
    <w:rsid w:val="2B1B11BE"/>
    <w:rsid w:val="2DCD2F5D"/>
    <w:rsid w:val="2F4703F5"/>
    <w:rsid w:val="32B56EA6"/>
    <w:rsid w:val="35B9425A"/>
    <w:rsid w:val="368C0DC0"/>
    <w:rsid w:val="3A0E0910"/>
    <w:rsid w:val="439711A6"/>
    <w:rsid w:val="489A6E22"/>
    <w:rsid w:val="49DF23D0"/>
    <w:rsid w:val="4EAC4FE4"/>
    <w:rsid w:val="56152005"/>
    <w:rsid w:val="5A571C49"/>
    <w:rsid w:val="5AB34800"/>
    <w:rsid w:val="712C7F31"/>
    <w:rsid w:val="762D4C64"/>
    <w:rsid w:val="7C1C7E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8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439</Words>
  <Characters>478</Characters>
  <Lines>0</Lines>
  <Paragraphs>0</Paragraphs>
  <TotalTime>24</TotalTime>
  <ScaleCrop>false</ScaleCrop>
  <LinksUpToDate>false</LinksUpToDate>
  <CharactersWithSpaces>482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2023-06-21T08:45:00Z</dcterms:created>
  <dc:creator>Administrator</dc:creator>
  <cp:lastModifiedBy>Administrator</cp:lastModifiedBy>
  <dcterms:modified xsi:type="dcterms:W3CDTF">2025-06-19T00:31:11Z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099125FED4184627A036C6B0F45FAE6A_13</vt:lpwstr>
  </property>
  <property fmtid="{D5CDD505-2E9C-101B-9397-08002B2CF9AE}" pid="4" name="KSOTemplateDocerSaveRecord">
    <vt:lpwstr>eyJoZGlkIjoiMWFjZmJkMDI5ZmE4ODg3MWJmZTA3YzdkYjAwMWRiY2MifQ==</vt:lpwstr>
  </property>
</Properties>
</file>