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557A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1440" w:firstLineChars="6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 xml:space="preserve">小学英语绘本与语法板块融合的教学策略 </w:t>
      </w:r>
    </w:p>
    <w:p w14:paraId="149BB7B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 xml:space="preserve">基于语法目标的绘本精准筛选 </w:t>
      </w:r>
    </w:p>
    <w:p w14:paraId="5436CBD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教材语法要素深度解读</w:t>
      </w:r>
    </w:p>
    <w:p w14:paraId="676DFB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教师需首先对教材语法板块进行多维分析，明确融合教学的起点与方向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结构分析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方面，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梳理目标语法的形式特征，如一般将来时的"will + 动词原形"结构、疑问句式的构成规则等。 功能分析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方面，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把握语法结构的语义功能，如一般将来时在表达计划、意图、预测等方面的不同用法。情境分析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方面，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 xml:space="preserve">挖掘教材中隐含的语法应用场景，如Unit7中"讨论假期计划"的情境主线。 以Unit7为例，通过解读可知，该单元语法教学需达成三个目标：理解"will"的用法、掌握一般疑问句与特殊疑问句结构、在真实情境中运用句型询问计划。这为绘本筛选提供了明确的标准。 </w:t>
      </w:r>
    </w:p>
    <w:p w14:paraId="00F8871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 xml:space="preserve">绘本与语法的多维匹配策略 </w:t>
      </w:r>
    </w:p>
    <w:p w14:paraId="6F59CF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在筛选绘本时，可从以下维度建立与教材语法的关联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语言形式匹配：选择包含目标语法结构的绘本，如《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Moony goes on holiday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 xml:space="preserve">》中频繁出现"Moony will go to...""Will he stay there?"等句型。 情境主题匹配：优先选择与教材主题一致的绘本，如"旅行计划"主题与Unit7的"Summer holiday plans"高度契合。认知水平匹配：根据学生年龄特点选择绘本难度，六年级学生可适应包含完整故事情节与复杂情感表达的绘本，如Moony的情绪变化线索。 </w:t>
      </w:r>
    </w:p>
    <w:p w14:paraId="62F25B2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240" w:firstLineChars="1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二、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构建"语法情境化"的融合教学模式</w:t>
      </w:r>
    </w:p>
    <w:p w14:paraId="28225FE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5" w:lef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 xml:space="preserve">绘本导入：语法知识的情境激活 </w:t>
      </w:r>
    </w:p>
    <w:p w14:paraId="089B6C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通过绘本阅读创设语法学习的初始情境，激发学生的认知需求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问题驱动阅读：在阅读前提出与语法相关的问题，如"Where will Moony go?""How will he go there?"引导学生在阅读中关注"will"句型。 预测激活思考：利用绘本封面或插图引发学生对故事情节的预测，如通过Moony的宇宙飞船图片，让学生用"will"句型表达"Where will he go?"的猜测。 悬念创设情境：利用绘本中的矛盾冲突创设语法应用情境，如Moony"没有计划"的困境，自然引出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为Moony制定旅行计划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 xml:space="preserve">，激活"will"句型的运用。 </w:t>
      </w:r>
    </w:p>
    <w:p w14:paraId="3D2201E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5" w:lef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 xml:space="preserve">互动探究：语法规则的情境建构 </w:t>
      </w:r>
    </w:p>
    <w:p w14:paraId="4356DA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5" w:lef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在绘本理解过程中，通过互动活动引导学生发现与归纳语法规则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 xml:space="preserve">信息提取分析：设计表格让学生从绘本中提取Moony的旅行计划信息，如"Where""When""How"等，在填表过程中自然接触特殊疑问句结构。 句型对比归纳：呈现绘本中的典型例句，如"Will you go to Disneyland?"与"Where will you go?"，引导学生对比一般疑问句与特殊疑问句的结构差异。 错误辨析强化：结合绘本情节设计语法辨析活动，如Moony因语法错误导致的沟通问题，强化正确句型的使用意识。  </w:t>
      </w:r>
    </w:p>
    <w:p w14:paraId="51B6FD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5" w:lef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 xml:space="preserve">3. 实践应用：语法能力的情境迁移 </w:t>
      </w:r>
    </w:p>
    <w:p w14:paraId="74E999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5" w:lef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通过真实任务实现语法知识的迁移应用：如教案中"为Moony制定新的旅行计划"，学生需运用"will"句型表达地点、时间、交通方式等计划内容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在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分组表演Moony在伦敦的遭遇，学生需用"will"句型即兴创作对话，如"Will you help Moony?""Where will he go next?"。</w:t>
      </w:r>
    </w:p>
    <w:p w14:paraId="762BFF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763800"/>
    <w:multiLevelType w:val="singleLevel"/>
    <w:tmpl w:val="B876380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15138CF"/>
    <w:multiLevelType w:val="singleLevel"/>
    <w:tmpl w:val="215138CF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4B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2025-06-20T07:38:03Z</dcterms:created>
  <dc:creator>陈张霞</dc:creator>
  <cp:lastModifiedBy>Ana Zhang</cp:lastModifiedBy>
  <dcterms:modified xsi:type="dcterms:W3CDTF">2025-06-20T07:39:43Z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eyJoZGlkIjoiMGZmYmY0ZmIwNzY2Zjc1NjgxM2FmMTM0NDdlNzZmZmYiLCJ1c2VySWQiOiIyNDc2MDA4NzQifQ==</vt:lpwstr>
  </property>
  <property fmtid="{D5CDD505-2E9C-101B-9397-08002B2CF9AE}" pid="4" name="ICV">
    <vt:lpwstr>0DC2B9475E4C4131B406432B8D878BB7_12</vt:lpwstr>
  </property>
</Properties>
</file>