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FD8E0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小学数学实验教学策略研究阶段小结（2025年</w:t>
      </w:r>
      <w:r>
        <w:rPr>
          <w:rFonts w:hint="eastAsia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24"/>
          <w:szCs w:val="24"/>
        </w:rPr>
        <w:t>月-6月）</w:t>
      </w:r>
    </w:p>
    <w:p w14:paraId="57C03BFA">
      <w:pPr>
        <w:rPr>
          <w:rFonts w:hint="eastAsia"/>
          <w:sz w:val="24"/>
          <w:szCs w:val="24"/>
        </w:rPr>
      </w:pPr>
    </w:p>
    <w:p w14:paraId="1FAEEC71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孙晓 2025年6月30日</w:t>
      </w:r>
    </w:p>
    <w:p w14:paraId="44B40956">
      <w:pPr>
        <w:rPr>
          <w:rFonts w:hint="eastAsia"/>
          <w:sz w:val="24"/>
          <w:szCs w:val="24"/>
        </w:rPr>
      </w:pPr>
    </w:p>
    <w:p w14:paraId="57F5C27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一、研究背景与目标</w:t>
      </w:r>
    </w:p>
    <w:p w14:paraId="6EE05C5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在前期（2025年1月）实验教学研究基础上，本学期我们六年级数学教研组继续深化"以实验促思维"的教学理念，重点突破以下目标：</w:t>
      </w:r>
    </w:p>
    <w:p w14:paraId="44090E5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完善探究式学习活动设计，强化数学核心概念理解</w:t>
      </w:r>
    </w:p>
    <w:p w14:paraId="3234DDA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开发跨学科整合实验项目，提升综合应用能力</w:t>
      </w:r>
    </w:p>
    <w:p w14:paraId="332A5B8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建立差异化实验指导体系，实现全员深度参与</w:t>
      </w:r>
    </w:p>
    <w:p w14:paraId="4E61618A">
      <w:pPr>
        <w:rPr>
          <w:rFonts w:hint="eastAsia"/>
          <w:sz w:val="24"/>
          <w:szCs w:val="24"/>
        </w:rPr>
      </w:pPr>
    </w:p>
    <w:p w14:paraId="466CBC10"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创新策略实施</w:t>
      </w:r>
    </w:p>
    <w:p w14:paraId="32288847"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（一）进阶探究式学习设计</w:t>
      </w:r>
    </w:p>
    <w:p w14:paraId="5717190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 立体几何实验升级  </w:t>
      </w:r>
    </w:p>
    <w:p w14:paraId="6FAA742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开发"圆柱圆锥体积关系验证器"，通过可调节模具演示等底等高条件下的体积关系（对应苏教版六下P63）  </w:t>
      </w:r>
    </w:p>
    <w:p w14:paraId="14F64D3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新增"包装设计优化"项目，综合应用表面积与体积知识  </w:t>
      </w:r>
    </w:p>
    <w:p w14:paraId="2CB68663">
      <w:pPr>
        <w:rPr>
          <w:rFonts w:hint="eastAsia"/>
          <w:sz w:val="24"/>
          <w:szCs w:val="24"/>
        </w:rPr>
      </w:pPr>
    </w:p>
    <w:p w14:paraId="3522EED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2. 统计与概率实践  </w:t>
      </w:r>
    </w:p>
    <w:p w14:paraId="5694E03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开展"校园气象站数据分析"，记录30天气温变化，制作复式折线统计图  </w:t>
      </w:r>
    </w:p>
    <w:p w14:paraId="255BBAE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设计"抽奖转盘制作"活动，理解概率与圆心角的关系  </w:t>
      </w:r>
    </w:p>
    <w:p w14:paraId="46A408EB">
      <w:pPr>
        <w:rPr>
          <w:rFonts w:hint="eastAsia"/>
          <w:sz w:val="24"/>
          <w:szCs w:val="24"/>
        </w:rPr>
      </w:pPr>
    </w:p>
    <w:p w14:paraId="4D8E372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（二）跨学科实验项目</w:t>
      </w:r>
    </w:p>
    <w:p w14:paraId="0EF46ED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| 项目名称       | 整合学科   | 数学知识点               | 成果形式               |</w:t>
      </w:r>
    </w:p>
    <w:p w14:paraId="34B3C91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|----------------|------------|--------------------------|------------------------|</w:t>
      </w:r>
    </w:p>
    <w:p w14:paraId="31F2DE1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| 校园节水调查   | 科学+道德  | 数据处理、百分比计算     | 节水方案建议报告       |</w:t>
      </w:r>
    </w:p>
    <w:p w14:paraId="3AE946E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| 班级种植园规划 | 劳动+美术  | 比例尺、图形测量         | 立体规划模型           |</w:t>
      </w:r>
    </w:p>
    <w:p w14:paraId="42B3247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| 运动会数据分析 | 体育+信息  | 平均数、统计图表         | 动态数据可视化展板     |</w:t>
      </w:r>
    </w:p>
    <w:p w14:paraId="1D16D003">
      <w:pPr>
        <w:rPr>
          <w:rFonts w:hint="eastAsia"/>
          <w:sz w:val="24"/>
          <w:szCs w:val="24"/>
        </w:rPr>
      </w:pPr>
    </w:p>
    <w:p w14:paraId="17C0AD2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（三）差异化指导方案</w:t>
      </w:r>
    </w:p>
    <w:p w14:paraId="33510B1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 分层任务单设计  </w:t>
      </w:r>
    </w:p>
    <w:p w14:paraId="2AB2890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基础层：提供实验步骤导图与测量工具（如带刻度的圆锥容器）  </w:t>
      </w:r>
    </w:p>
    <w:p w14:paraId="3BE3EBE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提高层：增设开放性探究问题（如"等体积时圆柱与圆锥的尺寸关系"）  </w:t>
      </w:r>
    </w:p>
    <w:p w14:paraId="303015C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2. 个性化记录手册  </w:t>
      </w:r>
    </w:p>
    <w:p w14:paraId="28ACBA3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包含"我的发现""问题银行""改进设想"三个板块  </w:t>
      </w:r>
    </w:p>
    <w:p w14:paraId="7B2FB5A6">
      <w:pPr>
        <w:rPr>
          <w:rFonts w:hint="eastAsia"/>
          <w:sz w:val="24"/>
          <w:szCs w:val="24"/>
        </w:rPr>
      </w:pPr>
    </w:p>
    <w:p w14:paraId="4A53303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三、实施成效</w:t>
      </w:r>
    </w:p>
    <w:p w14:paraId="38DE274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（一）量化成果</w:t>
      </w:r>
    </w:p>
    <w:p w14:paraId="2172FFF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 后测数据显示：  </w:t>
      </w:r>
    </w:p>
    <w:p w14:paraId="1F71D7D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空间观念优秀率提升28%（较1月增长12%）  </w:t>
      </w:r>
    </w:p>
    <w:p w14:paraId="07EABD8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综合应用题正确率达81%（较1月提高19%）  </w:t>
      </w:r>
    </w:p>
    <w:p w14:paraId="12F275C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（二）质性反馈</w:t>
      </w:r>
    </w:p>
    <w:p w14:paraId="0E66D9D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 学生感悟：  </w:t>
      </w:r>
    </w:p>
    <w:p w14:paraId="61BE96C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"通过测量校园花坛，我终于明白为什么圆周率是固定值"——六（3）班张同学  </w:t>
      </w:r>
    </w:p>
    <w:p w14:paraId="4C6ACDF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2. 家长评价：  </w:t>
      </w:r>
    </w:p>
    <w:p w14:paraId="3B34862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"孩子现在会主动用数学思维分析家庭开支，进步显著"  </w:t>
      </w:r>
    </w:p>
    <w:p w14:paraId="3FE63717">
      <w:pPr>
        <w:rPr>
          <w:rFonts w:hint="eastAsia"/>
          <w:sz w:val="24"/>
          <w:szCs w:val="24"/>
        </w:rPr>
      </w:pPr>
    </w:p>
    <w:p w14:paraId="56BF85F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四、问题与改进</w:t>
      </w:r>
    </w:p>
    <w:p w14:paraId="62E8E44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（一）现存挑战</w:t>
      </w:r>
    </w:p>
    <w:p w14:paraId="7D0318D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 实验器材精细化不足（如测量误差超过5%）  </w:t>
      </w:r>
    </w:p>
    <w:p w14:paraId="470C01D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2. 长周期项目跟进困难（如种植园数据需持续记录）  </w:t>
      </w:r>
    </w:p>
    <w:p w14:paraId="0188A07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3. 实验成果评价标准待完善  </w:t>
      </w:r>
    </w:p>
    <w:p w14:paraId="412438EA">
      <w:pPr>
        <w:rPr>
          <w:rFonts w:hint="eastAsia"/>
          <w:sz w:val="24"/>
          <w:szCs w:val="24"/>
        </w:rPr>
      </w:pPr>
    </w:p>
    <w:p w14:paraId="14A46DE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（二）优化措施</w:t>
      </w:r>
    </w:p>
    <w:p w14:paraId="504AEE3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 资源建设  </w:t>
      </w:r>
    </w:p>
    <w:p w14:paraId="013C184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筹建"数学实验角"，配备数字化测量工具（如激光测距仪）  </w:t>
      </w:r>
    </w:p>
    <w:p w14:paraId="28CDD0E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开发"实验误差分析"微课系列  </w:t>
      </w:r>
    </w:p>
    <w:p w14:paraId="03F9D65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2. 过程管理 </w:t>
      </w:r>
    </w:p>
    <w:p w14:paraId="3AD1B3D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推行"实验日志"周记录制度  </w:t>
      </w:r>
    </w:p>
    <w:p w14:paraId="4B4F61E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建立项目进度看板，明确阶段目标  </w:t>
      </w:r>
    </w:p>
    <w:p w14:paraId="5E1A287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3. 评价创新  </w:t>
      </w:r>
    </w:p>
    <w:p w14:paraId="4D498EE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制定三维评价量表：  </w:t>
      </w:r>
    </w:p>
    <w:p w14:paraId="158C295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1. 知识应用（40%）- 能否准确运用数学概念  </w:t>
      </w:r>
    </w:p>
    <w:p w14:paraId="5BBCB8A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2. 探究过程（30%）- 实验设计的科学性  </w:t>
      </w:r>
    </w:p>
    <w:p w14:paraId="4F65E68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3. 成果创新（30%）- 解决方案的独特性  </w:t>
      </w:r>
    </w:p>
    <w:p w14:paraId="7CAAC874">
      <w:pPr>
        <w:rPr>
          <w:rFonts w:hint="eastAsia"/>
          <w:sz w:val="24"/>
          <w:szCs w:val="24"/>
        </w:rPr>
      </w:pPr>
    </w:p>
    <w:p w14:paraId="560A454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五、未来计划</w:t>
      </w:r>
    </w:p>
    <w:p w14:paraId="44C6A81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 暑期专项  </w:t>
      </w:r>
    </w:p>
    <w:p w14:paraId="262A4FC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开展"家庭数学实验室"活动（如厨房测量、旅行预算）  </w:t>
      </w:r>
    </w:p>
    <w:p w14:paraId="4D74320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编写《生活数学实验手册》校本教材  </w:t>
      </w:r>
    </w:p>
    <w:p w14:paraId="14FCB9D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2. 新学期重点  </w:t>
      </w:r>
    </w:p>
    <w:p w14:paraId="5A2A2A8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开发"图形与位置"AR实验模块  </w:t>
      </w:r>
    </w:p>
    <w:p w14:paraId="6EEF8F3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试点"实验教学学分制"评价体系  </w:t>
      </w:r>
    </w:p>
    <w:p w14:paraId="5A50248C">
      <w:pPr>
        <w:rPr>
          <w:rFonts w:hint="eastAsia"/>
          <w:sz w:val="24"/>
          <w:szCs w:val="24"/>
        </w:rPr>
      </w:pPr>
    </w:p>
    <w:p w14:paraId="13DED4B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结语</w:t>
      </w:r>
    </w:p>
    <w:p w14:paraId="3A89983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本阶段研究实现了从"形式创新"到"内涵深化"的转变。下一步将着力构建"课内实验-课外实践-家庭拓展"三位一体的数学实验体系，让抽象数学真正"活"起来。</w:t>
      </w:r>
    </w:p>
    <w:p w14:paraId="4339394B">
      <w:pPr>
        <w:rPr>
          <w:rFonts w:hint="eastAsia"/>
          <w:sz w:val="24"/>
          <w:szCs w:val="24"/>
        </w:rPr>
      </w:pPr>
    </w:p>
    <w:p w14:paraId="54DCCD52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FE0A04"/>
    <w:multiLevelType w:val="singleLevel"/>
    <w:tmpl w:val="F5FE0A0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F2CD8"/>
    <w:rsid w:val="3FDF2CD8"/>
    <w:rsid w:val="6FB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2025-06-20T18:02:00Z</dcterms:created>
  <dc:creator>akaty</dc:creator>
  <cp:lastModifiedBy>akaty</cp:lastModifiedBy>
  <dcterms:modified xsi:type="dcterms:W3CDTF">2025-06-20T10:11:26Z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829187132998972347C15468DCDD8D95_41</vt:lpwstr>
  </property>
</Properties>
</file>