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8E03B56">
      <w:pPr>
        <w:jc w:val="center"/>
        <w:rPr>
          <w:rFonts w:hint="eastAsia" w:ascii="黑体" w:hAnsi="黑体" w:eastAsia="黑体"/>
          <w:b/>
          <w:sz w:val="72"/>
          <w:szCs w:val="32"/>
        </w:rPr>
      </w:pPr>
    </w:p>
    <w:p w14:paraId="2FFEE7F1">
      <w:pPr>
        <w:jc w:val="center"/>
        <w:rPr>
          <w:rFonts w:hint="eastAsia" w:ascii="黑体" w:hAnsi="黑体" w:eastAsia="黑体"/>
          <w:b/>
          <w:sz w:val="72"/>
          <w:szCs w:val="32"/>
        </w:rPr>
      </w:pPr>
      <w:r>
        <w:rPr>
          <w:rFonts w:hint="eastAsia" w:ascii="黑体" w:hAnsi="黑体" w:eastAsia="黑体"/>
          <w:b/>
          <w:sz w:val="72"/>
          <w:szCs w:val="32"/>
        </w:rPr>
        <w:t>常州市</w:t>
      </w:r>
      <w:r>
        <w:rPr>
          <w:rFonts w:hint="eastAsia" w:ascii="黑体" w:hAnsi="黑体" w:eastAsia="黑体"/>
          <w:b/>
          <w:sz w:val="72"/>
          <w:szCs w:val="32"/>
          <w:lang w:val="en-US" w:eastAsia="zh-CN"/>
        </w:rPr>
        <w:t>雕庄中心</w:t>
      </w:r>
      <w:r>
        <w:rPr>
          <w:rFonts w:hint="eastAsia" w:ascii="黑体" w:hAnsi="黑体" w:eastAsia="黑体"/>
          <w:b/>
          <w:sz w:val="72"/>
          <w:szCs w:val="32"/>
        </w:rPr>
        <w:t>小学</w:t>
      </w:r>
    </w:p>
    <w:p w14:paraId="57CE0734">
      <w:pPr>
        <w:jc w:val="center"/>
        <w:rPr>
          <w:rFonts w:hint="eastAsia" w:ascii="黑体" w:hAnsi="黑体" w:eastAsia="黑体"/>
          <w:sz w:val="52"/>
          <w:szCs w:val="52"/>
        </w:rPr>
      </w:pPr>
    </w:p>
    <w:p w14:paraId="7E70C4F3">
      <w:pPr>
        <w:jc w:val="center"/>
        <w:rPr>
          <w:rFonts w:hint="eastAsia" w:ascii="黑体" w:hAnsi="黑体" w:eastAsia="黑体"/>
          <w:sz w:val="52"/>
          <w:szCs w:val="52"/>
        </w:rPr>
      </w:pPr>
      <w:r>
        <w:rPr>
          <w:rFonts w:hint="eastAsia" w:ascii="黑体" w:hAnsi="黑体" w:eastAsia="黑体"/>
          <w:sz w:val="52"/>
          <w:szCs w:val="52"/>
        </w:rPr>
        <w:t>校本课程操作手册</w:t>
      </w:r>
    </w:p>
    <w:p w14:paraId="79B7D2E7">
      <w:pPr>
        <w:jc w:val="center"/>
        <w:rPr>
          <w:rFonts w:hint="eastAsia"/>
          <w:sz w:val="52"/>
          <w:szCs w:val="52"/>
        </w:rPr>
      </w:pPr>
    </w:p>
    <w:p w14:paraId="6710C92D">
      <w:pPr>
        <w:jc w:val="center"/>
        <w:rPr>
          <w:rFonts w:hint="eastAsia"/>
          <w:sz w:val="52"/>
          <w:szCs w:val="52"/>
        </w:rPr>
      </w:pPr>
    </w:p>
    <w:p w14:paraId="49DA7A21">
      <w:pPr>
        <w:jc w:val="center"/>
        <w:rPr>
          <w:rFonts w:hint="eastAsia"/>
          <w:sz w:val="52"/>
          <w:szCs w:val="52"/>
        </w:rPr>
      </w:pPr>
    </w:p>
    <w:p w14:paraId="2E705D09">
      <w:pPr>
        <w:jc w:val="center"/>
        <w:rPr>
          <w:rFonts w:hint="eastAsia"/>
          <w:sz w:val="52"/>
          <w:szCs w:val="52"/>
        </w:rPr>
      </w:pPr>
    </w:p>
    <w:p w14:paraId="334B82E2">
      <w:pPr>
        <w:jc w:val="center"/>
        <w:rPr>
          <w:rFonts w:hint="eastAsia" w:eastAsia="宋体"/>
          <w:sz w:val="52"/>
          <w:szCs w:val="52"/>
          <w:u w:val="single"/>
          <w:lang w:val="en-US" w:eastAsia="zh-CN"/>
        </w:rPr>
      </w:pPr>
      <w:r>
        <w:rPr>
          <w:rFonts w:hint="eastAsia"/>
          <w:sz w:val="52"/>
          <w:szCs w:val="52"/>
        </w:rPr>
        <w:t>课程名称</w:t>
      </w:r>
      <w:r>
        <w:rPr>
          <w:rFonts w:hint="eastAsia"/>
          <w:sz w:val="52"/>
          <w:szCs w:val="52"/>
          <w:lang w:eastAsia="zh-CN"/>
        </w:rPr>
        <w:t>：</w:t>
      </w:r>
      <w:r>
        <w:rPr>
          <w:rFonts w:hint="eastAsia"/>
          <w:sz w:val="52"/>
          <w:szCs w:val="52"/>
          <w:u w:val="single"/>
          <w:lang w:val="en-US" w:eastAsia="zh-CN"/>
        </w:rPr>
        <w:t xml:space="preserve">  指南针创客社团</w:t>
      </w:r>
      <w:r>
        <w:rPr>
          <w:rFonts w:hint="eastAsia"/>
          <w:sz w:val="52"/>
          <w:szCs w:val="52"/>
          <w:u w:val="single"/>
        </w:rPr>
        <w:t xml:space="preserve"> </w:t>
      </w:r>
      <w:r>
        <w:rPr>
          <w:rFonts w:hint="eastAsia"/>
          <w:sz w:val="52"/>
          <w:szCs w:val="52"/>
          <w:u w:val="single"/>
          <w:lang w:val="en-US" w:eastAsia="zh-CN"/>
        </w:rPr>
        <w:t xml:space="preserve"> </w:t>
      </w:r>
    </w:p>
    <w:p w14:paraId="6E847A93">
      <w:pPr>
        <w:jc w:val="center"/>
        <w:rPr>
          <w:rFonts w:hint="eastAsia"/>
          <w:sz w:val="52"/>
          <w:szCs w:val="52"/>
        </w:rPr>
      </w:pPr>
    </w:p>
    <w:p w14:paraId="6C617056">
      <w:pPr>
        <w:jc w:val="center"/>
        <w:rPr>
          <w:rFonts w:hint="eastAsia"/>
          <w:sz w:val="52"/>
          <w:szCs w:val="52"/>
        </w:rPr>
      </w:pPr>
    </w:p>
    <w:p w14:paraId="601C0102">
      <w:pPr>
        <w:ind w:firstLine="1560" w:firstLineChars="300"/>
        <w:jc w:val="both"/>
        <w:rPr>
          <w:rFonts w:hint="default"/>
          <w:sz w:val="52"/>
          <w:szCs w:val="52"/>
          <w:u w:val="single"/>
          <w:lang w:val="en-US"/>
        </w:rPr>
      </w:pPr>
      <w:r>
        <w:rPr>
          <w:rFonts w:hint="eastAsia"/>
          <w:sz w:val="52"/>
          <w:szCs w:val="52"/>
        </w:rPr>
        <w:t>任教教师</w:t>
      </w:r>
      <w:r>
        <w:rPr>
          <w:rFonts w:hint="eastAsia"/>
          <w:sz w:val="52"/>
          <w:szCs w:val="52"/>
          <w:lang w:eastAsia="zh-CN"/>
        </w:rPr>
        <w:t>：</w:t>
      </w:r>
      <w:r>
        <w:rPr>
          <w:rFonts w:hint="eastAsia"/>
          <w:sz w:val="52"/>
          <w:szCs w:val="52"/>
          <w:u w:val="single"/>
          <w:lang w:val="en-US" w:eastAsia="zh-CN"/>
        </w:rPr>
        <w:t xml:space="preserve">   芮清   </w:t>
      </w:r>
    </w:p>
    <w:p w14:paraId="3C738E2A">
      <w:pPr>
        <w:jc w:val="center"/>
        <w:rPr>
          <w:rFonts w:hint="eastAsia"/>
        </w:rPr>
      </w:pPr>
    </w:p>
    <w:p w14:paraId="5A692BB0">
      <w:pPr>
        <w:jc w:val="center"/>
        <w:rPr>
          <w:rFonts w:hint="eastAsia"/>
        </w:rPr>
      </w:pPr>
    </w:p>
    <w:p w14:paraId="08A665A6">
      <w:pPr>
        <w:jc w:val="center"/>
        <w:rPr>
          <w:rFonts w:hint="eastAsia"/>
        </w:rPr>
      </w:pPr>
    </w:p>
    <w:p w14:paraId="0EFBF178">
      <w:pPr>
        <w:jc w:val="center"/>
        <w:rPr>
          <w:rFonts w:hint="eastAsia"/>
        </w:rPr>
      </w:pPr>
    </w:p>
    <w:p w14:paraId="389D1F0A">
      <w:pPr>
        <w:jc w:val="center"/>
        <w:rPr>
          <w:rFonts w:hint="eastAsia"/>
        </w:rPr>
      </w:pPr>
    </w:p>
    <w:p w14:paraId="7EAB8CBC">
      <w:pPr>
        <w:jc w:val="center"/>
        <w:rPr>
          <w:rFonts w:hint="eastAsia"/>
        </w:rPr>
      </w:pPr>
    </w:p>
    <w:p w14:paraId="358D3D7E">
      <w:pPr>
        <w:rPr>
          <w:rFonts w:hint="eastAsia"/>
          <w:b/>
          <w:sz w:val="48"/>
          <w:szCs w:val="48"/>
        </w:rPr>
      </w:pPr>
    </w:p>
    <w:p w14:paraId="5D3333EF">
      <w:pPr>
        <w:jc w:val="center"/>
        <w:rPr>
          <w:rFonts w:hint="eastAsia"/>
          <w:b/>
          <w:sz w:val="52"/>
          <w:szCs w:val="52"/>
        </w:rPr>
      </w:pPr>
      <w:r>
        <w:rPr>
          <w:rFonts w:hint="eastAsia"/>
          <w:b/>
          <w:sz w:val="52"/>
          <w:szCs w:val="52"/>
        </w:rPr>
        <w:t>二0</w:t>
      </w:r>
      <w:r>
        <w:rPr>
          <w:rFonts w:hint="eastAsia"/>
          <w:b/>
          <w:sz w:val="52"/>
          <w:szCs w:val="52"/>
          <w:lang w:val="en-US" w:eastAsia="zh-CN"/>
        </w:rPr>
        <w:t>二五</w:t>
      </w:r>
      <w:r>
        <w:rPr>
          <w:rFonts w:hint="eastAsia"/>
          <w:b/>
          <w:sz w:val="52"/>
          <w:szCs w:val="52"/>
        </w:rPr>
        <w:t>年</w:t>
      </w:r>
      <w:r>
        <w:rPr>
          <w:rFonts w:hint="eastAsia"/>
          <w:b/>
          <w:sz w:val="52"/>
          <w:szCs w:val="52"/>
          <w:lang w:val="en-US" w:eastAsia="zh-CN"/>
        </w:rPr>
        <w:t>2</w:t>
      </w:r>
      <w:r>
        <w:rPr>
          <w:rFonts w:hint="eastAsia"/>
          <w:b/>
          <w:sz w:val="52"/>
          <w:szCs w:val="52"/>
        </w:rPr>
        <w:t>月</w:t>
      </w:r>
    </w:p>
    <w:p w14:paraId="0711852F"/>
    <w:p w14:paraId="38D1846F"/>
    <w:p w14:paraId="2B7F0485"/>
    <w:p w14:paraId="3ADF8788"/>
    <w:p w14:paraId="51D42B31"/>
    <w:p w14:paraId="7337410A">
      <w:pPr>
        <w:jc w:val="center"/>
        <w:rPr>
          <w:rFonts w:hint="eastAsia"/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雕庄中心小学</w:t>
      </w:r>
      <w:r>
        <w:rPr>
          <w:rFonts w:hint="eastAsia"/>
          <w:b/>
          <w:sz w:val="36"/>
          <w:szCs w:val="36"/>
          <w:lang w:eastAsia="zh-CN"/>
        </w:rPr>
        <w:t>校本课程</w:t>
      </w:r>
      <w:r>
        <w:rPr>
          <w:rFonts w:hint="eastAsia"/>
          <w:b/>
          <w:sz w:val="36"/>
          <w:szCs w:val="36"/>
        </w:rPr>
        <w:t>规章制度</w:t>
      </w:r>
    </w:p>
    <w:p w14:paraId="6F56186F">
      <w:pPr>
        <w:jc w:val="center"/>
        <w:rPr>
          <w:rFonts w:hint="eastAsia" w:ascii="宋体" w:hAnsi="宋体"/>
          <w:sz w:val="28"/>
          <w:szCs w:val="21"/>
        </w:rPr>
      </w:pPr>
    </w:p>
    <w:p w14:paraId="18F4B3F1">
      <w:pPr>
        <w:jc w:val="left"/>
        <w:rPr>
          <w:rFonts w:hint="eastAsia" w:ascii="宋体" w:hAnsi="宋体"/>
          <w:sz w:val="28"/>
          <w:szCs w:val="21"/>
        </w:rPr>
      </w:pPr>
      <w:r>
        <w:rPr>
          <w:rFonts w:hint="eastAsia" w:ascii="宋体" w:hAnsi="宋体"/>
          <w:sz w:val="28"/>
        </w:rPr>
        <w:t>一、活动前</w:t>
      </w:r>
    </w:p>
    <w:p w14:paraId="4FC4B895">
      <w:pPr>
        <w:jc w:val="left"/>
        <w:rPr>
          <w:rFonts w:hint="eastAsia" w:ascii="宋体" w:hAnsi="宋体"/>
          <w:sz w:val="28"/>
          <w:szCs w:val="21"/>
        </w:rPr>
      </w:pPr>
      <w:r>
        <w:rPr>
          <w:rFonts w:hint="eastAsia" w:ascii="宋体" w:hAnsi="宋体"/>
          <w:sz w:val="28"/>
        </w:rPr>
        <w:t>1．教师提前3分钟</w:t>
      </w:r>
      <w:r>
        <w:rPr>
          <w:rFonts w:hint="eastAsia" w:ascii="宋体" w:hAnsi="宋体"/>
          <w:sz w:val="28"/>
          <w:szCs w:val="21"/>
        </w:rPr>
        <w:t>到达上课地点，</w:t>
      </w:r>
      <w:r>
        <w:rPr>
          <w:rFonts w:hint="eastAsia" w:ascii="宋体" w:hAnsi="宋体"/>
          <w:sz w:val="28"/>
        </w:rPr>
        <w:t>队员</w:t>
      </w:r>
      <w:r>
        <w:rPr>
          <w:rFonts w:hint="eastAsia" w:ascii="宋体" w:hAnsi="宋体"/>
          <w:sz w:val="28"/>
          <w:szCs w:val="21"/>
        </w:rPr>
        <w:t>准时、坚持参加每次活动。</w:t>
      </w:r>
    </w:p>
    <w:p w14:paraId="0B1689C2">
      <w:pPr>
        <w:jc w:val="left"/>
        <w:rPr>
          <w:rFonts w:hint="eastAsia" w:ascii="宋体" w:hAnsi="宋体"/>
          <w:sz w:val="28"/>
          <w:szCs w:val="21"/>
        </w:rPr>
      </w:pPr>
      <w:r>
        <w:rPr>
          <w:rFonts w:hint="eastAsia" w:ascii="宋体" w:hAnsi="宋体"/>
          <w:sz w:val="28"/>
        </w:rPr>
        <w:t>2．教师做好每次活动的考勤，请假的队员要及时与该生的班主任联系，搞清去向。</w:t>
      </w:r>
    </w:p>
    <w:p w14:paraId="7F9A339E">
      <w:pPr>
        <w:jc w:val="left"/>
        <w:rPr>
          <w:rFonts w:hint="eastAsia" w:ascii="宋体" w:hAnsi="宋体"/>
          <w:sz w:val="28"/>
          <w:szCs w:val="21"/>
        </w:rPr>
      </w:pPr>
      <w:r>
        <w:rPr>
          <w:rFonts w:hint="eastAsia" w:ascii="宋体" w:hAnsi="宋体"/>
          <w:sz w:val="28"/>
          <w:szCs w:val="21"/>
        </w:rPr>
        <w:t>3．教师做好课前准备，学生带好所需的学习用品。</w:t>
      </w:r>
    </w:p>
    <w:p w14:paraId="3A0E85DB">
      <w:pPr>
        <w:jc w:val="left"/>
        <w:rPr>
          <w:rFonts w:hint="eastAsia" w:ascii="宋体" w:hAnsi="宋体"/>
          <w:sz w:val="28"/>
        </w:rPr>
      </w:pPr>
    </w:p>
    <w:p w14:paraId="31D010F9">
      <w:pPr>
        <w:jc w:val="left"/>
        <w:rPr>
          <w:rFonts w:hint="eastAsia" w:ascii="宋体" w:hAnsi="宋体"/>
          <w:sz w:val="28"/>
          <w:szCs w:val="21"/>
        </w:rPr>
      </w:pPr>
      <w:r>
        <w:rPr>
          <w:rFonts w:hint="eastAsia" w:ascii="宋体" w:hAnsi="宋体"/>
          <w:sz w:val="28"/>
        </w:rPr>
        <w:t>二、活动时</w:t>
      </w:r>
    </w:p>
    <w:p w14:paraId="5790801F">
      <w:pPr>
        <w:jc w:val="left"/>
        <w:rPr>
          <w:rFonts w:hint="eastAsia" w:ascii="宋体" w:hAnsi="宋体"/>
          <w:sz w:val="28"/>
          <w:szCs w:val="21"/>
        </w:rPr>
      </w:pPr>
      <w:r>
        <w:rPr>
          <w:rFonts w:hint="eastAsia" w:ascii="宋体" w:hAnsi="宋体"/>
          <w:sz w:val="28"/>
        </w:rPr>
        <w:t>1.队员要遵守纪律，</w:t>
      </w:r>
      <w:r>
        <w:rPr>
          <w:rFonts w:hint="eastAsia" w:ascii="宋体" w:hAnsi="宋体"/>
          <w:sz w:val="28"/>
          <w:szCs w:val="21"/>
        </w:rPr>
        <w:t>按时、认真完成学习任务。</w:t>
      </w:r>
    </w:p>
    <w:p w14:paraId="4079AAE6">
      <w:pPr>
        <w:jc w:val="left"/>
        <w:rPr>
          <w:rFonts w:hint="eastAsia" w:ascii="宋体" w:hAnsi="宋体"/>
          <w:sz w:val="28"/>
          <w:szCs w:val="21"/>
        </w:rPr>
      </w:pPr>
      <w:r>
        <w:rPr>
          <w:rFonts w:hint="eastAsia" w:ascii="宋体" w:hAnsi="宋体"/>
          <w:color w:val="000000"/>
          <w:sz w:val="28"/>
        </w:rPr>
        <w:t>2.队员之间要团结合作、互帮互助、友好相处。</w:t>
      </w:r>
    </w:p>
    <w:p w14:paraId="518761BD">
      <w:pPr>
        <w:jc w:val="left"/>
        <w:rPr>
          <w:rFonts w:hint="eastAsia" w:ascii="宋体" w:hAnsi="宋体"/>
          <w:sz w:val="28"/>
        </w:rPr>
      </w:pPr>
    </w:p>
    <w:p w14:paraId="10335885">
      <w:pPr>
        <w:jc w:val="left"/>
        <w:rPr>
          <w:rFonts w:hint="eastAsia" w:ascii="宋体" w:hAnsi="宋体"/>
          <w:sz w:val="28"/>
        </w:rPr>
      </w:pPr>
      <w:r>
        <w:rPr>
          <w:rFonts w:hint="eastAsia" w:ascii="宋体" w:hAnsi="宋体"/>
          <w:sz w:val="28"/>
        </w:rPr>
        <w:t>三、活动后</w:t>
      </w:r>
    </w:p>
    <w:p w14:paraId="25796C7C">
      <w:pPr>
        <w:jc w:val="left"/>
        <w:rPr>
          <w:rFonts w:hint="eastAsia" w:ascii="宋体" w:hAnsi="宋体"/>
          <w:sz w:val="28"/>
        </w:rPr>
      </w:pPr>
      <w:r>
        <w:rPr>
          <w:rFonts w:hint="eastAsia" w:ascii="宋体" w:hAnsi="宋体"/>
          <w:sz w:val="28"/>
        </w:rPr>
        <w:t>1．要做好教室的清洁打扫。请各</w:t>
      </w:r>
      <w:r>
        <w:rPr>
          <w:rFonts w:hint="eastAsia" w:ascii="宋体" w:hAnsi="宋体"/>
          <w:sz w:val="28"/>
          <w:lang w:eastAsia="zh-CN"/>
        </w:rPr>
        <w:t>校本课程</w:t>
      </w:r>
      <w:r>
        <w:rPr>
          <w:rFonts w:hint="eastAsia" w:ascii="宋体" w:hAnsi="宋体"/>
          <w:sz w:val="28"/>
        </w:rPr>
        <w:t>再结合各自的特点，师生共同补充制定具有个性化的制度，其中</w:t>
      </w:r>
      <w:r>
        <w:rPr>
          <w:rFonts w:hint="eastAsia" w:ascii="宋体" w:hAnsi="宋体"/>
          <w:sz w:val="28"/>
          <w:lang w:eastAsia="zh-CN"/>
        </w:rPr>
        <w:t>校本课程</w:t>
      </w:r>
      <w:r>
        <w:rPr>
          <w:rFonts w:hint="eastAsia" w:ascii="宋体" w:hAnsi="宋体"/>
          <w:sz w:val="28"/>
        </w:rPr>
        <w:t>岗位设置、优秀社员评选标准不可少。</w:t>
      </w:r>
    </w:p>
    <w:p w14:paraId="2FB34A28">
      <w:pPr>
        <w:jc w:val="left"/>
        <w:rPr>
          <w:rFonts w:hint="eastAsia" w:ascii="宋体" w:hAnsi="宋体" w:eastAsia="宋体"/>
          <w:sz w:val="28"/>
          <w:lang w:eastAsia="zh-CN"/>
        </w:rPr>
      </w:pPr>
      <w:r>
        <w:rPr>
          <w:rFonts w:hint="eastAsia" w:ascii="宋体" w:hAnsi="宋体"/>
          <w:sz w:val="28"/>
        </w:rPr>
        <w:t>2.制度定好后，请上传至校园网“学生成长——</w:t>
      </w:r>
      <w:r>
        <w:rPr>
          <w:rFonts w:hint="eastAsia" w:ascii="宋体" w:hAnsi="宋体"/>
          <w:sz w:val="28"/>
          <w:lang w:eastAsia="zh-CN"/>
        </w:rPr>
        <w:t>校本课程</w:t>
      </w:r>
      <w:r>
        <w:rPr>
          <w:rFonts w:hint="eastAsia" w:ascii="宋体" w:hAnsi="宋体"/>
          <w:sz w:val="28"/>
        </w:rPr>
        <w:t>工作”栏目</w:t>
      </w:r>
      <w:r>
        <w:rPr>
          <w:rFonts w:hint="eastAsia" w:ascii="宋体" w:hAnsi="宋体"/>
          <w:sz w:val="28"/>
          <w:lang w:eastAsia="zh-CN"/>
        </w:rPr>
        <w:t>。</w:t>
      </w:r>
    </w:p>
    <w:p w14:paraId="2A8C89A9"/>
    <w:p w14:paraId="71F0695F"/>
    <w:p w14:paraId="4BD09027"/>
    <w:p w14:paraId="348ACBB3"/>
    <w:p w14:paraId="31A528CA"/>
    <w:p w14:paraId="197EE0C6"/>
    <w:p w14:paraId="60618566"/>
    <w:p w14:paraId="79D46A72"/>
    <w:p w14:paraId="3B9DB24E">
      <w:pPr>
        <w:spacing w:line="276" w:lineRule="auto"/>
        <w:jc w:val="center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常州市</w:t>
      </w:r>
      <w:r>
        <w:rPr>
          <w:rFonts w:hint="eastAsia" w:ascii="黑体" w:hAnsi="黑体" w:eastAsia="黑体"/>
          <w:sz w:val="32"/>
          <w:szCs w:val="32"/>
          <w:lang w:eastAsia="zh-CN"/>
        </w:rPr>
        <w:t>雕庄中心</w:t>
      </w:r>
      <w:r>
        <w:rPr>
          <w:rFonts w:hint="eastAsia" w:ascii="黑体" w:hAnsi="黑体" w:eastAsia="黑体"/>
          <w:sz w:val="32"/>
          <w:szCs w:val="32"/>
        </w:rPr>
        <w:t>小学校本课程开发纲要</w:t>
      </w:r>
    </w:p>
    <w:tbl>
      <w:tblPr>
        <w:tblStyle w:val="3"/>
        <w:tblW w:w="8982" w:type="dxa"/>
        <w:tblInd w:w="-30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40"/>
        <w:gridCol w:w="3060"/>
        <w:gridCol w:w="1635"/>
        <w:gridCol w:w="1647"/>
      </w:tblGrid>
      <w:tr w14:paraId="488B63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2640" w:type="dxa"/>
            <w:noWrap w:val="0"/>
            <w:vAlign w:val="center"/>
          </w:tcPr>
          <w:p w14:paraId="7C523E45">
            <w:pPr>
              <w:spacing w:line="276" w:lineRule="auto"/>
              <w:jc w:val="center"/>
              <w:rPr>
                <w:rFonts w:hint="eastAsia"/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开发的课程名称</w:t>
            </w:r>
          </w:p>
        </w:tc>
        <w:tc>
          <w:tcPr>
            <w:tcW w:w="3060" w:type="dxa"/>
            <w:noWrap w:val="0"/>
            <w:vAlign w:val="center"/>
          </w:tcPr>
          <w:p w14:paraId="50FD8A14">
            <w:pPr>
              <w:spacing w:line="276" w:lineRule="auto"/>
              <w:jc w:val="center"/>
              <w:rPr>
                <w:rFonts w:hint="default" w:eastAsia="宋体"/>
                <w:b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/>
                <w:sz w:val="28"/>
                <w:szCs w:val="28"/>
                <w:lang w:val="en-US" w:eastAsia="zh-CN"/>
              </w:rPr>
              <w:t>指南针创客社团</w:t>
            </w:r>
          </w:p>
        </w:tc>
        <w:tc>
          <w:tcPr>
            <w:tcW w:w="1635" w:type="dxa"/>
            <w:noWrap w:val="0"/>
            <w:vAlign w:val="center"/>
          </w:tcPr>
          <w:p w14:paraId="268804E5">
            <w:pPr>
              <w:spacing w:line="276" w:lineRule="auto"/>
              <w:jc w:val="center"/>
              <w:rPr>
                <w:rFonts w:hint="eastAsia"/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教师姓名</w:t>
            </w:r>
          </w:p>
        </w:tc>
        <w:tc>
          <w:tcPr>
            <w:tcW w:w="1647" w:type="dxa"/>
            <w:noWrap w:val="0"/>
            <w:vAlign w:val="center"/>
          </w:tcPr>
          <w:p w14:paraId="6B1B6AD0">
            <w:pPr>
              <w:spacing w:line="276" w:lineRule="auto"/>
              <w:jc w:val="center"/>
              <w:rPr>
                <w:rFonts w:hint="eastAsia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芮清</w:t>
            </w:r>
          </w:p>
        </w:tc>
      </w:tr>
      <w:tr w14:paraId="59404D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2640" w:type="dxa"/>
            <w:noWrap w:val="0"/>
            <w:vAlign w:val="center"/>
          </w:tcPr>
          <w:p w14:paraId="7DAEF696">
            <w:pPr>
              <w:spacing w:line="276" w:lineRule="auto"/>
              <w:jc w:val="center"/>
              <w:rPr>
                <w:rFonts w:hint="eastAsia"/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实施对象</w:t>
            </w:r>
          </w:p>
        </w:tc>
        <w:tc>
          <w:tcPr>
            <w:tcW w:w="3060" w:type="dxa"/>
            <w:noWrap w:val="0"/>
            <w:vAlign w:val="center"/>
          </w:tcPr>
          <w:p w14:paraId="6FC0E02B">
            <w:pPr>
              <w:spacing w:line="276" w:lineRule="auto"/>
              <w:jc w:val="center"/>
              <w:rPr>
                <w:rFonts w:hint="default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五、六年级学生</w:t>
            </w:r>
          </w:p>
        </w:tc>
        <w:tc>
          <w:tcPr>
            <w:tcW w:w="1635" w:type="dxa"/>
            <w:noWrap w:val="0"/>
            <w:vAlign w:val="center"/>
          </w:tcPr>
          <w:p w14:paraId="15133ED1">
            <w:pPr>
              <w:spacing w:line="276" w:lineRule="auto"/>
              <w:jc w:val="center"/>
              <w:rPr>
                <w:rFonts w:hint="eastAsia"/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班级规模</w:t>
            </w:r>
          </w:p>
        </w:tc>
        <w:tc>
          <w:tcPr>
            <w:tcW w:w="1647" w:type="dxa"/>
            <w:noWrap w:val="0"/>
            <w:vAlign w:val="center"/>
          </w:tcPr>
          <w:p w14:paraId="4EFFC9EB">
            <w:pPr>
              <w:spacing w:line="276" w:lineRule="auto"/>
              <w:jc w:val="center"/>
              <w:rPr>
                <w:rFonts w:hint="default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lang w:val="en-US" w:eastAsia="zh-CN"/>
              </w:rPr>
              <w:t>35</w:t>
            </w:r>
          </w:p>
        </w:tc>
      </w:tr>
      <w:tr w14:paraId="0A142A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2" w:hRule="atLeast"/>
        </w:trPr>
        <w:tc>
          <w:tcPr>
            <w:tcW w:w="2640" w:type="dxa"/>
            <w:noWrap w:val="0"/>
            <w:vAlign w:val="center"/>
          </w:tcPr>
          <w:p w14:paraId="5EA8B3F9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eastAsia="zh-CN"/>
              </w:rPr>
              <w:t>展示形式</w:t>
            </w:r>
          </w:p>
        </w:tc>
        <w:tc>
          <w:tcPr>
            <w:tcW w:w="6342" w:type="dxa"/>
            <w:gridSpan w:val="3"/>
            <w:noWrap w:val="0"/>
            <w:vAlign w:val="top"/>
          </w:tcPr>
          <w:p w14:paraId="289F25A0">
            <w:pPr>
              <w:widowControl/>
              <w:numPr>
                <w:ilvl w:val="0"/>
                <w:numId w:val="0"/>
              </w:numPr>
              <w:spacing w:line="360" w:lineRule="auto"/>
              <w:jc w:val="left"/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sym w:font="Wingdings 2" w:char="00A3"/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 xml:space="preserve"> 视频展示  </w:t>
            </w:r>
          </w:p>
          <w:p w14:paraId="40346180">
            <w:pPr>
              <w:widowControl/>
              <w:numPr>
                <w:ilvl w:val="0"/>
                <w:numId w:val="0"/>
              </w:numPr>
              <w:spacing w:line="360" w:lineRule="auto"/>
              <w:jc w:val="left"/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sym w:font="Wingdings" w:char="00FE"/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 xml:space="preserve"> 作品展示  </w:t>
            </w:r>
          </w:p>
          <w:p w14:paraId="67767D4D">
            <w:pPr>
              <w:widowControl/>
              <w:numPr>
                <w:ilvl w:val="0"/>
                <w:numId w:val="0"/>
              </w:numPr>
              <w:spacing w:line="360" w:lineRule="auto"/>
              <w:jc w:val="left"/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sym w:font="Wingdings 2" w:char="00A3"/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 xml:space="preserve"> 现场展示  </w:t>
            </w:r>
          </w:p>
          <w:p w14:paraId="3981854A">
            <w:pPr>
              <w:widowControl/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left"/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sym w:font="Wingdings 2" w:char="00A3"/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 xml:space="preserve"> 其他形式：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u w:val="single"/>
                <w:lang w:val="en-US" w:eastAsia="zh-CN"/>
              </w:rPr>
              <w:t xml:space="preserve">                                               </w:t>
            </w:r>
          </w:p>
        </w:tc>
      </w:tr>
      <w:tr w14:paraId="51DF11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54" w:hRule="atLeast"/>
        </w:trPr>
        <w:tc>
          <w:tcPr>
            <w:tcW w:w="2640" w:type="dxa"/>
            <w:noWrap w:val="0"/>
            <w:vAlign w:val="center"/>
          </w:tcPr>
          <w:p w14:paraId="72539F2F">
            <w:pPr>
              <w:jc w:val="center"/>
              <w:rPr>
                <w:rFonts w:hint="eastAsia"/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课程目标</w:t>
            </w:r>
          </w:p>
        </w:tc>
        <w:tc>
          <w:tcPr>
            <w:tcW w:w="6342" w:type="dxa"/>
            <w:gridSpan w:val="3"/>
            <w:noWrap w:val="0"/>
            <w:vAlign w:val="top"/>
          </w:tcPr>
          <w:p w14:paraId="11CA30C0">
            <w:pPr>
              <w:numPr>
                <w:ilvl w:val="0"/>
                <w:numId w:val="1"/>
              </w:numPr>
              <w:spacing w:line="440" w:lineRule="exact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培养学生的数字素养、实践精神和创新能力；</w:t>
            </w:r>
          </w:p>
          <w:p w14:paraId="48F7C828">
            <w:pPr>
              <w:numPr>
                <w:ilvl w:val="0"/>
                <w:numId w:val="1"/>
              </w:numPr>
              <w:spacing w:line="440" w:lineRule="exact"/>
              <w:rPr>
                <w:rFonts w:hint="default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培养学生对信息的敏感度和对信息价值的判断力；</w:t>
            </w:r>
          </w:p>
          <w:p w14:paraId="092FCD19">
            <w:pPr>
              <w:numPr>
                <w:ilvl w:val="0"/>
                <w:numId w:val="1"/>
              </w:numPr>
              <w:spacing w:line="440" w:lineRule="exact"/>
              <w:rPr>
                <w:rFonts w:hint="default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培养学生的计算思维能力；</w:t>
            </w:r>
          </w:p>
          <w:p w14:paraId="4AE82F9F">
            <w:pPr>
              <w:numPr>
                <w:ilvl w:val="0"/>
                <w:numId w:val="1"/>
              </w:numPr>
              <w:spacing w:line="440" w:lineRule="exact"/>
              <w:rPr>
                <w:rFonts w:hint="default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培养学生选用合适的数字、创客工具开展探究性学习的能力；</w:t>
            </w:r>
          </w:p>
          <w:p w14:paraId="7F9A9A1C">
            <w:pPr>
              <w:numPr>
                <w:ilvl w:val="0"/>
                <w:numId w:val="1"/>
              </w:numPr>
              <w:spacing w:line="440" w:lineRule="exac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在创客教育过程中，培养学生的信息社会责任和工匠精神。</w:t>
            </w:r>
          </w:p>
        </w:tc>
      </w:tr>
      <w:tr w14:paraId="4F08E9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52" w:hRule="atLeast"/>
        </w:trPr>
        <w:tc>
          <w:tcPr>
            <w:tcW w:w="2640" w:type="dxa"/>
            <w:noWrap w:val="0"/>
            <w:vAlign w:val="center"/>
          </w:tcPr>
          <w:p w14:paraId="308E7372">
            <w:pPr>
              <w:jc w:val="center"/>
              <w:rPr>
                <w:rFonts w:hint="eastAsia"/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课程内容</w:t>
            </w:r>
          </w:p>
          <w:p w14:paraId="6E0EE761">
            <w:pPr>
              <w:jc w:val="center"/>
              <w:rPr>
                <w:rFonts w:hint="eastAsia"/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及实施</w:t>
            </w:r>
          </w:p>
        </w:tc>
        <w:tc>
          <w:tcPr>
            <w:tcW w:w="6342" w:type="dxa"/>
            <w:gridSpan w:val="3"/>
            <w:noWrap w:val="0"/>
            <w:vAlign w:val="top"/>
          </w:tcPr>
          <w:p w14:paraId="51A1E3F4">
            <w:pPr>
              <w:widowControl/>
              <w:numPr>
                <w:ilvl w:val="0"/>
                <w:numId w:val="2"/>
              </w:numPr>
              <w:spacing w:line="440" w:lineRule="exact"/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掌控板、行空板、智能硬件和模块的学习和创新应用；</w:t>
            </w:r>
          </w:p>
          <w:p w14:paraId="649137AE">
            <w:pPr>
              <w:widowControl/>
              <w:numPr>
                <w:ilvl w:val="0"/>
                <w:numId w:val="2"/>
              </w:numPr>
              <w:spacing w:line="440" w:lineRule="exact"/>
              <w:rPr>
                <w:rFonts w:hint="default" w:ascii="宋体" w:hAnsi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3D设计与打印；</w:t>
            </w:r>
          </w:p>
          <w:p w14:paraId="6ACB4049">
            <w:pPr>
              <w:widowControl/>
              <w:numPr>
                <w:ilvl w:val="0"/>
                <w:numId w:val="2"/>
              </w:numPr>
              <w:spacing w:line="44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基于项目的创客学习。</w:t>
            </w:r>
          </w:p>
        </w:tc>
      </w:tr>
      <w:tr w14:paraId="7CE627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1" w:hRule="atLeast"/>
        </w:trPr>
        <w:tc>
          <w:tcPr>
            <w:tcW w:w="2640" w:type="dxa"/>
            <w:noWrap w:val="0"/>
            <w:vAlign w:val="center"/>
          </w:tcPr>
          <w:p w14:paraId="3AD2B2A9">
            <w:pPr>
              <w:jc w:val="center"/>
              <w:rPr>
                <w:rFonts w:hint="eastAsia"/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课程评价</w:t>
            </w:r>
          </w:p>
        </w:tc>
        <w:tc>
          <w:tcPr>
            <w:tcW w:w="6342" w:type="dxa"/>
            <w:gridSpan w:val="3"/>
            <w:noWrap w:val="0"/>
            <w:vAlign w:val="top"/>
          </w:tcPr>
          <w:p w14:paraId="3A8B1023">
            <w:pPr>
              <w:pStyle w:val="2"/>
              <w:numPr>
                <w:ilvl w:val="0"/>
                <w:numId w:val="3"/>
              </w:numPr>
              <w:spacing w:before="0" w:beforeAutospacing="0" w:after="0" w:afterAutospacing="0" w:line="440" w:lineRule="exact"/>
              <w:jc w:val="both"/>
              <w:rPr>
                <w:rFonts w:hint="eastAsia" w:cs="Arial"/>
                <w:lang w:val="en-US" w:eastAsia="zh-CN"/>
              </w:rPr>
            </w:pPr>
            <w:r>
              <w:rPr>
                <w:rFonts w:hint="eastAsia" w:cs="Arial"/>
                <w:lang w:val="en-US" w:eastAsia="zh-CN"/>
              </w:rPr>
              <w:t>过程性评价，学习过程中的参与度、合作力和热情；</w:t>
            </w:r>
          </w:p>
          <w:p w14:paraId="64C775E2">
            <w:pPr>
              <w:pStyle w:val="2"/>
              <w:numPr>
                <w:ilvl w:val="0"/>
                <w:numId w:val="3"/>
              </w:numPr>
              <w:spacing w:before="0" w:beforeAutospacing="0" w:after="0" w:afterAutospacing="0" w:line="440" w:lineRule="exact"/>
              <w:jc w:val="both"/>
              <w:rPr>
                <w:rFonts w:hint="default" w:cs="Arial"/>
                <w:lang w:val="en-US" w:eastAsia="zh-CN"/>
              </w:rPr>
            </w:pPr>
            <w:r>
              <w:rPr>
                <w:rFonts w:hint="eastAsia" w:cs="Arial"/>
                <w:lang w:val="en-US" w:eastAsia="zh-CN"/>
              </w:rPr>
              <w:t>结果性评价, 结合作品的完成度、科技感和艺术美进行展评；</w:t>
            </w:r>
          </w:p>
          <w:p w14:paraId="209BAE22">
            <w:pPr>
              <w:pStyle w:val="2"/>
              <w:numPr>
                <w:ilvl w:val="0"/>
                <w:numId w:val="3"/>
              </w:numPr>
              <w:spacing w:before="0" w:beforeAutospacing="0" w:after="0" w:afterAutospacing="0" w:line="440" w:lineRule="exact"/>
              <w:jc w:val="both"/>
              <w:rPr>
                <w:rFonts w:hint="eastAsia" w:cs="Arial"/>
              </w:rPr>
            </w:pPr>
            <w:r>
              <w:rPr>
                <w:rFonts w:hint="eastAsia" w:cs="Arial"/>
                <w:lang w:val="en-US" w:eastAsia="zh-CN"/>
              </w:rPr>
              <w:t>鼓励性评价，结合市创客大赛，进行加分评价。</w:t>
            </w:r>
          </w:p>
        </w:tc>
      </w:tr>
    </w:tbl>
    <w:p w14:paraId="3A1EA709">
      <w:pPr>
        <w:jc w:val="center"/>
        <w:rPr>
          <w:rFonts w:hint="eastAsia"/>
          <w:b/>
          <w:bCs/>
          <w:sz w:val="36"/>
          <w:szCs w:val="36"/>
        </w:rPr>
      </w:pPr>
      <w:r>
        <w:rPr>
          <w:rFonts w:hint="eastAsia"/>
          <w:b/>
          <w:bCs/>
          <w:sz w:val="28"/>
        </w:rPr>
        <w:t>请同时将电子稿上传至</w:t>
      </w:r>
      <w:r>
        <w:rPr>
          <w:rFonts w:hint="eastAsia" w:ascii="宋体" w:hAnsi="宋体"/>
          <w:b/>
          <w:bCs/>
          <w:sz w:val="28"/>
        </w:rPr>
        <w:t>“学生成长——</w:t>
      </w:r>
      <w:r>
        <w:rPr>
          <w:rFonts w:hint="eastAsia" w:ascii="宋体" w:hAnsi="宋体"/>
          <w:b/>
          <w:bCs/>
          <w:sz w:val="28"/>
          <w:lang w:eastAsia="zh-CN"/>
        </w:rPr>
        <w:t>校本课程</w:t>
      </w:r>
      <w:r>
        <w:rPr>
          <w:rFonts w:hint="eastAsia" w:ascii="宋体" w:hAnsi="宋体"/>
          <w:b/>
          <w:bCs/>
          <w:sz w:val="28"/>
        </w:rPr>
        <w:t>工作”栏目</w:t>
      </w:r>
    </w:p>
    <w:p w14:paraId="49DB5639">
      <w:pPr>
        <w:ind w:firstLine="3253" w:firstLineChars="900"/>
        <w:rPr>
          <w:rFonts w:hint="eastAsia"/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授 课 计 划</w:t>
      </w:r>
    </w:p>
    <w:tbl>
      <w:tblPr>
        <w:tblStyle w:val="3"/>
        <w:tblpPr w:leftFromText="180" w:rightFromText="180" w:vertAnchor="text" w:horzAnchor="margin" w:tblpY="2"/>
        <w:tblW w:w="856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8"/>
        <w:gridCol w:w="900"/>
        <w:gridCol w:w="6840"/>
      </w:tblGrid>
      <w:tr w14:paraId="2A121E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828" w:type="dxa"/>
            <w:noWrap w:val="0"/>
            <w:vAlign w:val="center"/>
          </w:tcPr>
          <w:p w14:paraId="4CC3BC06">
            <w:pPr>
              <w:spacing w:line="400" w:lineRule="exact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序号</w:t>
            </w:r>
          </w:p>
        </w:tc>
        <w:tc>
          <w:tcPr>
            <w:tcW w:w="900" w:type="dxa"/>
            <w:noWrap w:val="0"/>
            <w:vAlign w:val="center"/>
          </w:tcPr>
          <w:p w14:paraId="230C9408">
            <w:pPr>
              <w:spacing w:line="400" w:lineRule="exact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周次</w:t>
            </w:r>
          </w:p>
        </w:tc>
        <w:tc>
          <w:tcPr>
            <w:tcW w:w="6840" w:type="dxa"/>
            <w:noWrap w:val="0"/>
            <w:vAlign w:val="center"/>
          </w:tcPr>
          <w:p w14:paraId="1B3046B7">
            <w:pPr>
              <w:spacing w:line="400" w:lineRule="exact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授课内容安排</w:t>
            </w:r>
          </w:p>
        </w:tc>
      </w:tr>
      <w:tr w14:paraId="66992E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828" w:type="dxa"/>
            <w:noWrap w:val="0"/>
            <w:vAlign w:val="center"/>
          </w:tcPr>
          <w:p w14:paraId="621D8547">
            <w:pPr>
              <w:spacing w:line="400" w:lineRule="exact"/>
              <w:jc w:val="center"/>
              <w:rPr>
                <w:rFonts w:hint="eastAsia"/>
                <w:sz w:val="28"/>
                <w:szCs w:val="32"/>
              </w:rPr>
            </w:pPr>
            <w:r>
              <w:rPr>
                <w:rFonts w:hint="eastAsia"/>
                <w:sz w:val="28"/>
                <w:szCs w:val="32"/>
              </w:rPr>
              <w:t>1</w:t>
            </w:r>
          </w:p>
        </w:tc>
        <w:tc>
          <w:tcPr>
            <w:tcW w:w="900" w:type="dxa"/>
            <w:noWrap w:val="0"/>
            <w:vAlign w:val="center"/>
          </w:tcPr>
          <w:p w14:paraId="39AEF909">
            <w:pPr>
              <w:spacing w:line="400" w:lineRule="exact"/>
              <w:jc w:val="center"/>
              <w:rPr>
                <w:rFonts w:hint="eastAsia" w:eastAsia="宋体"/>
                <w:sz w:val="28"/>
                <w:szCs w:val="32"/>
                <w:lang w:val="en-US" w:eastAsia="zh-CN"/>
              </w:rPr>
            </w:pPr>
            <w:r>
              <w:rPr>
                <w:rFonts w:hint="eastAsia"/>
                <w:sz w:val="28"/>
                <w:szCs w:val="32"/>
                <w:lang w:val="en-US" w:eastAsia="zh-CN"/>
              </w:rPr>
              <w:t>2</w:t>
            </w:r>
          </w:p>
        </w:tc>
        <w:tc>
          <w:tcPr>
            <w:tcW w:w="6840" w:type="dxa"/>
            <w:noWrap w:val="0"/>
            <w:vAlign w:val="top"/>
          </w:tcPr>
          <w:p w14:paraId="35F82DDF">
            <w:pPr>
              <w:spacing w:line="400" w:lineRule="exact"/>
              <w:jc w:val="center"/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舵机的正确使用</w:t>
            </w:r>
          </w:p>
        </w:tc>
      </w:tr>
      <w:tr w14:paraId="1EFB29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828" w:type="dxa"/>
            <w:noWrap w:val="0"/>
            <w:vAlign w:val="center"/>
          </w:tcPr>
          <w:p w14:paraId="011E1B4C">
            <w:pPr>
              <w:spacing w:line="400" w:lineRule="exact"/>
              <w:jc w:val="center"/>
              <w:rPr>
                <w:rFonts w:hint="eastAsia"/>
                <w:sz w:val="28"/>
                <w:szCs w:val="32"/>
              </w:rPr>
            </w:pPr>
            <w:r>
              <w:rPr>
                <w:rFonts w:hint="eastAsia"/>
                <w:sz w:val="28"/>
                <w:szCs w:val="32"/>
              </w:rPr>
              <w:t>2</w:t>
            </w:r>
          </w:p>
        </w:tc>
        <w:tc>
          <w:tcPr>
            <w:tcW w:w="900" w:type="dxa"/>
            <w:noWrap w:val="0"/>
            <w:vAlign w:val="center"/>
          </w:tcPr>
          <w:p w14:paraId="787C7741">
            <w:pPr>
              <w:spacing w:line="400" w:lineRule="exact"/>
              <w:jc w:val="center"/>
              <w:rPr>
                <w:rFonts w:hint="eastAsia" w:eastAsia="宋体"/>
                <w:sz w:val="28"/>
                <w:szCs w:val="32"/>
                <w:lang w:val="en-US" w:eastAsia="zh-CN"/>
              </w:rPr>
            </w:pPr>
            <w:r>
              <w:rPr>
                <w:rFonts w:hint="eastAsia"/>
                <w:sz w:val="28"/>
                <w:szCs w:val="32"/>
                <w:lang w:val="en-US" w:eastAsia="zh-CN"/>
              </w:rPr>
              <w:t>3</w:t>
            </w:r>
          </w:p>
        </w:tc>
        <w:tc>
          <w:tcPr>
            <w:tcW w:w="6840" w:type="dxa"/>
            <w:noWrap w:val="0"/>
            <w:vAlign w:val="top"/>
          </w:tcPr>
          <w:p w14:paraId="5FA3CBD9">
            <w:pPr>
              <w:spacing w:line="400" w:lineRule="exact"/>
              <w:jc w:val="center"/>
              <w:rPr>
                <w:rFonts w:hint="default" w:eastAsia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lang w:val="en-US" w:eastAsia="zh-CN"/>
              </w:rPr>
              <w:t>行空板拓展版</w:t>
            </w:r>
          </w:p>
        </w:tc>
      </w:tr>
      <w:tr w14:paraId="383A8B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828" w:type="dxa"/>
            <w:noWrap w:val="0"/>
            <w:vAlign w:val="center"/>
          </w:tcPr>
          <w:p w14:paraId="7DD11A69">
            <w:pPr>
              <w:spacing w:line="400" w:lineRule="exact"/>
              <w:jc w:val="center"/>
              <w:rPr>
                <w:rFonts w:hint="eastAsia"/>
                <w:sz w:val="28"/>
                <w:szCs w:val="32"/>
              </w:rPr>
            </w:pPr>
            <w:r>
              <w:rPr>
                <w:rFonts w:hint="eastAsia"/>
                <w:sz w:val="28"/>
                <w:szCs w:val="32"/>
              </w:rPr>
              <w:t>3</w:t>
            </w:r>
          </w:p>
        </w:tc>
        <w:tc>
          <w:tcPr>
            <w:tcW w:w="900" w:type="dxa"/>
            <w:noWrap w:val="0"/>
            <w:vAlign w:val="center"/>
          </w:tcPr>
          <w:p w14:paraId="564C9B9B">
            <w:pPr>
              <w:spacing w:line="400" w:lineRule="exact"/>
              <w:jc w:val="center"/>
              <w:rPr>
                <w:rFonts w:hint="eastAsia" w:eastAsia="宋体"/>
                <w:sz w:val="28"/>
                <w:szCs w:val="32"/>
                <w:lang w:val="en-US" w:eastAsia="zh-CN"/>
              </w:rPr>
            </w:pPr>
            <w:r>
              <w:rPr>
                <w:rFonts w:hint="eastAsia"/>
                <w:sz w:val="28"/>
                <w:szCs w:val="32"/>
                <w:lang w:val="en-US" w:eastAsia="zh-CN"/>
              </w:rPr>
              <w:t>4</w:t>
            </w:r>
          </w:p>
        </w:tc>
        <w:tc>
          <w:tcPr>
            <w:tcW w:w="6840" w:type="dxa"/>
            <w:noWrap w:val="0"/>
            <w:vAlign w:val="top"/>
          </w:tcPr>
          <w:p w14:paraId="4200FE82">
            <w:pPr>
              <w:spacing w:line="400" w:lineRule="exact"/>
              <w:jc w:val="center"/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创意编程项目解读与学习</w:t>
            </w:r>
          </w:p>
        </w:tc>
      </w:tr>
      <w:tr w14:paraId="7486A9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828" w:type="dxa"/>
            <w:noWrap w:val="0"/>
            <w:vAlign w:val="center"/>
          </w:tcPr>
          <w:p w14:paraId="780D2906">
            <w:pPr>
              <w:spacing w:line="400" w:lineRule="exact"/>
              <w:jc w:val="center"/>
              <w:rPr>
                <w:rFonts w:hint="eastAsia"/>
                <w:sz w:val="28"/>
                <w:szCs w:val="32"/>
              </w:rPr>
            </w:pPr>
            <w:r>
              <w:rPr>
                <w:rFonts w:hint="eastAsia"/>
                <w:sz w:val="28"/>
                <w:szCs w:val="32"/>
              </w:rPr>
              <w:t>4</w:t>
            </w:r>
          </w:p>
        </w:tc>
        <w:tc>
          <w:tcPr>
            <w:tcW w:w="900" w:type="dxa"/>
            <w:noWrap w:val="0"/>
            <w:vAlign w:val="center"/>
          </w:tcPr>
          <w:p w14:paraId="33FDF924">
            <w:pPr>
              <w:spacing w:line="400" w:lineRule="exact"/>
              <w:jc w:val="center"/>
              <w:rPr>
                <w:rFonts w:hint="eastAsia" w:eastAsia="宋体"/>
                <w:sz w:val="28"/>
                <w:szCs w:val="32"/>
                <w:lang w:val="en-US" w:eastAsia="zh-CN"/>
              </w:rPr>
            </w:pPr>
            <w:r>
              <w:rPr>
                <w:rFonts w:hint="eastAsia"/>
                <w:sz w:val="28"/>
                <w:szCs w:val="32"/>
                <w:lang w:val="en-US" w:eastAsia="zh-CN"/>
              </w:rPr>
              <w:t>5</w:t>
            </w:r>
          </w:p>
        </w:tc>
        <w:tc>
          <w:tcPr>
            <w:tcW w:w="6840" w:type="dxa"/>
            <w:noWrap w:val="0"/>
            <w:vAlign w:val="top"/>
          </w:tcPr>
          <w:p w14:paraId="72239290">
            <w:pPr>
              <w:spacing w:line="400" w:lineRule="exact"/>
              <w:jc w:val="center"/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行空板——智能语音风扇</w:t>
            </w:r>
          </w:p>
        </w:tc>
      </w:tr>
      <w:tr w14:paraId="2D7DAD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828" w:type="dxa"/>
            <w:noWrap w:val="0"/>
            <w:vAlign w:val="center"/>
          </w:tcPr>
          <w:p w14:paraId="0E32CBBE">
            <w:pPr>
              <w:spacing w:line="400" w:lineRule="exact"/>
              <w:jc w:val="center"/>
              <w:rPr>
                <w:rFonts w:hint="eastAsia"/>
                <w:sz w:val="28"/>
                <w:szCs w:val="32"/>
              </w:rPr>
            </w:pPr>
            <w:r>
              <w:rPr>
                <w:rFonts w:hint="eastAsia"/>
                <w:sz w:val="28"/>
                <w:szCs w:val="32"/>
              </w:rPr>
              <w:t>5</w:t>
            </w:r>
          </w:p>
        </w:tc>
        <w:tc>
          <w:tcPr>
            <w:tcW w:w="900" w:type="dxa"/>
            <w:noWrap w:val="0"/>
            <w:vAlign w:val="center"/>
          </w:tcPr>
          <w:p w14:paraId="70003732">
            <w:pPr>
              <w:spacing w:line="400" w:lineRule="exact"/>
              <w:jc w:val="center"/>
              <w:rPr>
                <w:rFonts w:hint="default" w:ascii="Times New Roman" w:hAnsi="Times New Roman" w:eastAsia="宋体" w:cs="Times New Roman"/>
                <w:kern w:val="2"/>
                <w:sz w:val="28"/>
                <w:szCs w:val="32"/>
                <w:lang w:val="en-US" w:eastAsia="zh-CN" w:bidi="ar-SA"/>
              </w:rPr>
            </w:pPr>
            <w:r>
              <w:rPr>
                <w:rFonts w:hint="eastAsia" w:cs="Times New Roman"/>
                <w:kern w:val="2"/>
                <w:sz w:val="28"/>
                <w:szCs w:val="32"/>
                <w:lang w:val="en-US" w:eastAsia="zh-CN" w:bidi="ar-SA"/>
              </w:rPr>
              <w:t>6</w:t>
            </w:r>
          </w:p>
        </w:tc>
        <w:tc>
          <w:tcPr>
            <w:tcW w:w="6840" w:type="dxa"/>
            <w:noWrap w:val="0"/>
            <w:vAlign w:val="top"/>
          </w:tcPr>
          <w:p w14:paraId="0B3A00E3">
            <w:pPr>
              <w:spacing w:line="400" w:lineRule="exact"/>
              <w:jc w:val="center"/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行空板——智能眼镜</w:t>
            </w:r>
          </w:p>
        </w:tc>
      </w:tr>
      <w:tr w14:paraId="04FD40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828" w:type="dxa"/>
            <w:noWrap w:val="0"/>
            <w:vAlign w:val="center"/>
          </w:tcPr>
          <w:p w14:paraId="723EC48A">
            <w:pPr>
              <w:spacing w:line="400" w:lineRule="exact"/>
              <w:jc w:val="center"/>
              <w:rPr>
                <w:rFonts w:hint="eastAsia"/>
                <w:sz w:val="28"/>
                <w:szCs w:val="32"/>
              </w:rPr>
            </w:pPr>
            <w:r>
              <w:rPr>
                <w:rFonts w:hint="eastAsia"/>
                <w:sz w:val="28"/>
                <w:szCs w:val="32"/>
              </w:rPr>
              <w:t>6</w:t>
            </w:r>
          </w:p>
        </w:tc>
        <w:tc>
          <w:tcPr>
            <w:tcW w:w="900" w:type="dxa"/>
            <w:noWrap w:val="0"/>
            <w:vAlign w:val="center"/>
          </w:tcPr>
          <w:p w14:paraId="16E2381C">
            <w:pPr>
              <w:spacing w:line="400" w:lineRule="exact"/>
              <w:jc w:val="center"/>
              <w:rPr>
                <w:rFonts w:hint="default" w:ascii="Times New Roman" w:hAnsi="Times New Roman" w:eastAsia="宋体" w:cs="Times New Roman"/>
                <w:kern w:val="2"/>
                <w:sz w:val="28"/>
                <w:szCs w:val="32"/>
                <w:lang w:val="en-US" w:eastAsia="zh-CN" w:bidi="ar-SA"/>
              </w:rPr>
            </w:pPr>
            <w:r>
              <w:rPr>
                <w:rFonts w:hint="eastAsia" w:cs="Times New Roman"/>
                <w:kern w:val="2"/>
                <w:sz w:val="28"/>
                <w:szCs w:val="32"/>
                <w:lang w:val="en-US" w:eastAsia="zh-CN" w:bidi="ar-SA"/>
              </w:rPr>
              <w:t>7</w:t>
            </w:r>
          </w:p>
        </w:tc>
        <w:tc>
          <w:tcPr>
            <w:tcW w:w="6840" w:type="dxa"/>
            <w:noWrap w:val="0"/>
            <w:vAlign w:val="top"/>
          </w:tcPr>
          <w:p w14:paraId="734C61D9">
            <w:pPr>
              <w:spacing w:line="400" w:lineRule="exact"/>
              <w:jc w:val="center"/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行空板——智能识别古诗词</w:t>
            </w:r>
          </w:p>
        </w:tc>
      </w:tr>
      <w:tr w14:paraId="197107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828" w:type="dxa"/>
            <w:noWrap w:val="0"/>
            <w:vAlign w:val="center"/>
          </w:tcPr>
          <w:p w14:paraId="090DE513">
            <w:pPr>
              <w:spacing w:line="400" w:lineRule="exact"/>
              <w:jc w:val="center"/>
              <w:rPr>
                <w:rFonts w:hint="eastAsia"/>
                <w:sz w:val="28"/>
                <w:szCs w:val="32"/>
              </w:rPr>
            </w:pPr>
            <w:r>
              <w:rPr>
                <w:rFonts w:hint="eastAsia"/>
                <w:sz w:val="28"/>
                <w:szCs w:val="32"/>
              </w:rPr>
              <w:t>7</w:t>
            </w:r>
          </w:p>
        </w:tc>
        <w:tc>
          <w:tcPr>
            <w:tcW w:w="900" w:type="dxa"/>
            <w:noWrap w:val="0"/>
            <w:vAlign w:val="center"/>
          </w:tcPr>
          <w:p w14:paraId="4B861649">
            <w:pPr>
              <w:spacing w:line="400" w:lineRule="exact"/>
              <w:jc w:val="center"/>
              <w:rPr>
                <w:rFonts w:hint="default" w:ascii="Times New Roman" w:hAnsi="Times New Roman" w:eastAsia="宋体" w:cs="Times New Roman"/>
                <w:kern w:val="2"/>
                <w:sz w:val="28"/>
                <w:szCs w:val="32"/>
                <w:lang w:val="en-US" w:eastAsia="zh-CN" w:bidi="ar-SA"/>
              </w:rPr>
            </w:pPr>
            <w:r>
              <w:rPr>
                <w:rFonts w:hint="eastAsia" w:cs="Times New Roman"/>
                <w:kern w:val="2"/>
                <w:sz w:val="28"/>
                <w:szCs w:val="32"/>
                <w:lang w:val="en-US" w:eastAsia="zh-CN" w:bidi="ar-SA"/>
              </w:rPr>
              <w:t>8</w:t>
            </w:r>
          </w:p>
        </w:tc>
        <w:tc>
          <w:tcPr>
            <w:tcW w:w="6840" w:type="dxa"/>
            <w:noWrap w:val="0"/>
            <w:vAlign w:val="top"/>
          </w:tcPr>
          <w:p w14:paraId="2AB34F9E">
            <w:pPr>
              <w:spacing w:line="400" w:lineRule="exact"/>
              <w:jc w:val="center"/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行空板——环境监控</w:t>
            </w:r>
          </w:p>
        </w:tc>
      </w:tr>
      <w:tr w14:paraId="453DBB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828" w:type="dxa"/>
            <w:noWrap w:val="0"/>
            <w:vAlign w:val="center"/>
          </w:tcPr>
          <w:p w14:paraId="700A11BE">
            <w:pPr>
              <w:spacing w:line="400" w:lineRule="exact"/>
              <w:jc w:val="center"/>
              <w:rPr>
                <w:rFonts w:hint="eastAsia"/>
                <w:sz w:val="28"/>
                <w:szCs w:val="32"/>
              </w:rPr>
            </w:pPr>
            <w:r>
              <w:rPr>
                <w:rFonts w:hint="eastAsia"/>
                <w:sz w:val="28"/>
                <w:szCs w:val="32"/>
              </w:rPr>
              <w:t>8</w:t>
            </w:r>
          </w:p>
        </w:tc>
        <w:tc>
          <w:tcPr>
            <w:tcW w:w="900" w:type="dxa"/>
            <w:noWrap w:val="0"/>
            <w:vAlign w:val="center"/>
          </w:tcPr>
          <w:p w14:paraId="667EA656">
            <w:pPr>
              <w:spacing w:line="400" w:lineRule="exact"/>
              <w:jc w:val="center"/>
              <w:rPr>
                <w:rFonts w:hint="default" w:ascii="Times New Roman" w:hAnsi="Times New Roman" w:eastAsia="宋体" w:cs="Times New Roman"/>
                <w:kern w:val="2"/>
                <w:sz w:val="28"/>
                <w:szCs w:val="32"/>
                <w:lang w:val="en-US" w:eastAsia="zh-CN" w:bidi="ar-SA"/>
              </w:rPr>
            </w:pPr>
            <w:r>
              <w:rPr>
                <w:rFonts w:hint="eastAsia"/>
                <w:sz w:val="28"/>
                <w:szCs w:val="32"/>
                <w:lang w:val="en-US" w:eastAsia="zh-CN"/>
              </w:rPr>
              <w:t>10</w:t>
            </w:r>
          </w:p>
        </w:tc>
        <w:tc>
          <w:tcPr>
            <w:tcW w:w="6840" w:type="dxa"/>
            <w:noWrap w:val="0"/>
            <w:vAlign w:val="top"/>
          </w:tcPr>
          <w:p w14:paraId="74A8CB4F">
            <w:pPr>
              <w:spacing w:line="400" w:lineRule="exact"/>
              <w:jc w:val="center"/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行空板——AI小车</w:t>
            </w:r>
          </w:p>
        </w:tc>
      </w:tr>
      <w:tr w14:paraId="70D477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828" w:type="dxa"/>
            <w:noWrap w:val="0"/>
            <w:vAlign w:val="center"/>
          </w:tcPr>
          <w:p w14:paraId="03884E6D">
            <w:pPr>
              <w:spacing w:line="400" w:lineRule="exact"/>
              <w:jc w:val="center"/>
              <w:rPr>
                <w:rFonts w:hint="eastAsia"/>
                <w:sz w:val="28"/>
                <w:szCs w:val="32"/>
              </w:rPr>
            </w:pPr>
            <w:r>
              <w:rPr>
                <w:rFonts w:hint="eastAsia"/>
                <w:sz w:val="28"/>
                <w:szCs w:val="32"/>
              </w:rPr>
              <w:t>9</w:t>
            </w:r>
          </w:p>
        </w:tc>
        <w:tc>
          <w:tcPr>
            <w:tcW w:w="900" w:type="dxa"/>
            <w:noWrap w:val="0"/>
            <w:vAlign w:val="center"/>
          </w:tcPr>
          <w:p w14:paraId="48DC9B21">
            <w:pPr>
              <w:spacing w:line="400" w:lineRule="exact"/>
              <w:jc w:val="center"/>
              <w:rPr>
                <w:rFonts w:hint="default" w:ascii="Times New Roman" w:hAnsi="Times New Roman" w:eastAsia="宋体" w:cs="Times New Roman"/>
                <w:kern w:val="2"/>
                <w:sz w:val="28"/>
                <w:szCs w:val="32"/>
                <w:lang w:val="en-US" w:eastAsia="zh-CN" w:bidi="ar-SA"/>
              </w:rPr>
            </w:pPr>
            <w:r>
              <w:rPr>
                <w:rFonts w:hint="eastAsia"/>
                <w:sz w:val="28"/>
                <w:szCs w:val="32"/>
                <w:lang w:val="en-US" w:eastAsia="zh-CN"/>
              </w:rPr>
              <w:t>11</w:t>
            </w:r>
          </w:p>
        </w:tc>
        <w:tc>
          <w:tcPr>
            <w:tcW w:w="6840" w:type="dxa"/>
            <w:noWrap w:val="0"/>
            <w:vAlign w:val="top"/>
          </w:tcPr>
          <w:p w14:paraId="06529C19">
            <w:pPr>
              <w:spacing w:line="400" w:lineRule="exact"/>
              <w:jc w:val="center"/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行空板——康复训练助手</w:t>
            </w:r>
          </w:p>
        </w:tc>
      </w:tr>
      <w:tr w14:paraId="225B67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828" w:type="dxa"/>
            <w:noWrap w:val="0"/>
            <w:vAlign w:val="center"/>
          </w:tcPr>
          <w:p w14:paraId="556EF1BC">
            <w:pPr>
              <w:spacing w:line="400" w:lineRule="exact"/>
              <w:jc w:val="center"/>
              <w:rPr>
                <w:rFonts w:hint="eastAsia"/>
                <w:sz w:val="28"/>
                <w:szCs w:val="32"/>
              </w:rPr>
            </w:pPr>
            <w:r>
              <w:rPr>
                <w:rFonts w:hint="eastAsia"/>
                <w:sz w:val="28"/>
                <w:szCs w:val="32"/>
              </w:rPr>
              <w:t>10</w:t>
            </w:r>
          </w:p>
        </w:tc>
        <w:tc>
          <w:tcPr>
            <w:tcW w:w="900" w:type="dxa"/>
            <w:noWrap w:val="0"/>
            <w:vAlign w:val="center"/>
          </w:tcPr>
          <w:p w14:paraId="46817891">
            <w:pPr>
              <w:spacing w:line="400" w:lineRule="exact"/>
              <w:jc w:val="center"/>
              <w:rPr>
                <w:rFonts w:hint="default" w:ascii="Times New Roman" w:hAnsi="Times New Roman" w:eastAsia="宋体" w:cs="Times New Roman"/>
                <w:kern w:val="2"/>
                <w:sz w:val="28"/>
                <w:szCs w:val="32"/>
                <w:lang w:val="en-US" w:eastAsia="zh-CN" w:bidi="ar-SA"/>
              </w:rPr>
            </w:pPr>
            <w:r>
              <w:rPr>
                <w:rFonts w:hint="eastAsia"/>
                <w:sz w:val="28"/>
                <w:szCs w:val="32"/>
                <w:lang w:val="en-US" w:eastAsia="zh-CN"/>
              </w:rPr>
              <w:t>12</w:t>
            </w:r>
          </w:p>
        </w:tc>
        <w:tc>
          <w:tcPr>
            <w:tcW w:w="6840" w:type="dxa"/>
            <w:noWrap w:val="0"/>
            <w:vAlign w:val="top"/>
          </w:tcPr>
          <w:p w14:paraId="4B2CBBD3">
            <w:pPr>
              <w:spacing w:line="400" w:lineRule="exact"/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行空板——人脸识别</w:t>
            </w:r>
          </w:p>
        </w:tc>
      </w:tr>
      <w:tr w14:paraId="4A8B90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828" w:type="dxa"/>
            <w:noWrap w:val="0"/>
            <w:vAlign w:val="center"/>
          </w:tcPr>
          <w:p w14:paraId="29BE9097">
            <w:pPr>
              <w:spacing w:line="400" w:lineRule="exact"/>
              <w:jc w:val="center"/>
              <w:rPr>
                <w:rFonts w:hint="eastAsia"/>
                <w:sz w:val="28"/>
                <w:szCs w:val="32"/>
              </w:rPr>
            </w:pPr>
            <w:r>
              <w:rPr>
                <w:rFonts w:hint="eastAsia"/>
                <w:sz w:val="28"/>
                <w:szCs w:val="32"/>
              </w:rPr>
              <w:t>11</w:t>
            </w:r>
          </w:p>
        </w:tc>
        <w:tc>
          <w:tcPr>
            <w:tcW w:w="900" w:type="dxa"/>
            <w:noWrap w:val="0"/>
            <w:vAlign w:val="center"/>
          </w:tcPr>
          <w:p w14:paraId="29DBBD72">
            <w:pPr>
              <w:spacing w:line="400" w:lineRule="exact"/>
              <w:jc w:val="center"/>
              <w:rPr>
                <w:rFonts w:hint="default" w:ascii="Times New Roman" w:hAnsi="Times New Roman" w:eastAsia="宋体" w:cs="Times New Roman"/>
                <w:kern w:val="2"/>
                <w:sz w:val="28"/>
                <w:szCs w:val="32"/>
                <w:lang w:val="en-US" w:eastAsia="zh-CN" w:bidi="ar-SA"/>
              </w:rPr>
            </w:pPr>
            <w:r>
              <w:rPr>
                <w:rFonts w:hint="eastAsia"/>
                <w:sz w:val="28"/>
                <w:szCs w:val="32"/>
                <w:lang w:val="en-US" w:eastAsia="zh-CN"/>
              </w:rPr>
              <w:t>13</w:t>
            </w:r>
          </w:p>
        </w:tc>
        <w:tc>
          <w:tcPr>
            <w:tcW w:w="6840" w:type="dxa"/>
            <w:noWrap w:val="0"/>
            <w:vAlign w:val="top"/>
          </w:tcPr>
          <w:p w14:paraId="17EE1DEB">
            <w:pPr>
              <w:spacing w:line="400" w:lineRule="exact"/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行空板——个人简历讲解机</w:t>
            </w:r>
          </w:p>
        </w:tc>
      </w:tr>
      <w:tr w14:paraId="63D687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828" w:type="dxa"/>
            <w:noWrap w:val="0"/>
            <w:vAlign w:val="center"/>
          </w:tcPr>
          <w:p w14:paraId="477E7B59">
            <w:pPr>
              <w:spacing w:line="400" w:lineRule="exact"/>
              <w:jc w:val="center"/>
              <w:rPr>
                <w:rFonts w:hint="eastAsia"/>
                <w:sz w:val="28"/>
                <w:szCs w:val="32"/>
              </w:rPr>
            </w:pPr>
            <w:r>
              <w:rPr>
                <w:rFonts w:hint="eastAsia"/>
                <w:sz w:val="28"/>
                <w:szCs w:val="32"/>
              </w:rPr>
              <w:t>12</w:t>
            </w:r>
          </w:p>
        </w:tc>
        <w:tc>
          <w:tcPr>
            <w:tcW w:w="900" w:type="dxa"/>
            <w:noWrap w:val="0"/>
            <w:vAlign w:val="center"/>
          </w:tcPr>
          <w:p w14:paraId="34A020BF">
            <w:pPr>
              <w:spacing w:line="400" w:lineRule="exact"/>
              <w:jc w:val="center"/>
              <w:rPr>
                <w:rFonts w:hint="default" w:ascii="Times New Roman" w:hAnsi="Times New Roman" w:eastAsia="宋体" w:cs="Times New Roman"/>
                <w:kern w:val="2"/>
                <w:sz w:val="28"/>
                <w:szCs w:val="32"/>
                <w:lang w:val="en-US" w:eastAsia="zh-CN" w:bidi="ar-SA"/>
              </w:rPr>
            </w:pPr>
            <w:r>
              <w:rPr>
                <w:rFonts w:hint="eastAsia"/>
                <w:sz w:val="28"/>
                <w:szCs w:val="32"/>
                <w:lang w:val="en-US" w:eastAsia="zh-CN"/>
              </w:rPr>
              <w:t>14</w:t>
            </w:r>
          </w:p>
        </w:tc>
        <w:tc>
          <w:tcPr>
            <w:tcW w:w="6840" w:type="dxa"/>
            <w:noWrap w:val="0"/>
            <w:vAlign w:val="top"/>
          </w:tcPr>
          <w:p w14:paraId="5C55F14C">
            <w:pPr>
              <w:spacing w:line="400" w:lineRule="exact"/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行空板——智能调料盒1</w:t>
            </w:r>
          </w:p>
        </w:tc>
      </w:tr>
      <w:tr w14:paraId="7157B5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</w:trPr>
        <w:tc>
          <w:tcPr>
            <w:tcW w:w="828" w:type="dxa"/>
            <w:noWrap w:val="0"/>
            <w:vAlign w:val="center"/>
          </w:tcPr>
          <w:p w14:paraId="2D6F1F4B">
            <w:pPr>
              <w:spacing w:line="400" w:lineRule="exact"/>
              <w:jc w:val="center"/>
              <w:rPr>
                <w:rFonts w:hint="eastAsia"/>
                <w:sz w:val="28"/>
                <w:szCs w:val="32"/>
              </w:rPr>
            </w:pPr>
            <w:r>
              <w:rPr>
                <w:rFonts w:hint="eastAsia"/>
                <w:sz w:val="28"/>
                <w:szCs w:val="32"/>
              </w:rPr>
              <w:t>13</w:t>
            </w:r>
          </w:p>
        </w:tc>
        <w:tc>
          <w:tcPr>
            <w:tcW w:w="900" w:type="dxa"/>
            <w:noWrap w:val="0"/>
            <w:vAlign w:val="center"/>
          </w:tcPr>
          <w:p w14:paraId="66A879D6">
            <w:pPr>
              <w:spacing w:line="400" w:lineRule="exact"/>
              <w:jc w:val="center"/>
              <w:rPr>
                <w:rFonts w:hint="default" w:ascii="Times New Roman" w:hAnsi="Times New Roman" w:eastAsia="宋体" w:cs="Times New Roman"/>
                <w:kern w:val="2"/>
                <w:sz w:val="28"/>
                <w:szCs w:val="32"/>
                <w:lang w:val="en-US" w:eastAsia="zh-CN" w:bidi="ar-SA"/>
              </w:rPr>
            </w:pPr>
            <w:r>
              <w:rPr>
                <w:rFonts w:hint="eastAsia"/>
                <w:sz w:val="28"/>
                <w:szCs w:val="32"/>
                <w:lang w:val="en-US" w:eastAsia="zh-CN"/>
              </w:rPr>
              <w:t>15</w:t>
            </w:r>
          </w:p>
        </w:tc>
        <w:tc>
          <w:tcPr>
            <w:tcW w:w="6840" w:type="dxa"/>
            <w:noWrap w:val="0"/>
            <w:vAlign w:val="top"/>
          </w:tcPr>
          <w:p w14:paraId="3DB1EC71">
            <w:pPr>
              <w:spacing w:line="400" w:lineRule="exact"/>
              <w:jc w:val="center"/>
              <w:rPr>
                <w:rFonts w:hint="default" w:ascii="Times New Roman" w:hAnsi="Times New Roman" w:eastAsia="宋体" w:cs="Times New Roman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行空板——智能调料盒2</w:t>
            </w:r>
          </w:p>
        </w:tc>
      </w:tr>
      <w:tr w14:paraId="7FD388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828" w:type="dxa"/>
            <w:noWrap w:val="0"/>
            <w:vAlign w:val="center"/>
          </w:tcPr>
          <w:p w14:paraId="551497F0">
            <w:pPr>
              <w:spacing w:line="400" w:lineRule="exact"/>
              <w:jc w:val="center"/>
              <w:rPr>
                <w:rFonts w:hint="eastAsia"/>
                <w:sz w:val="28"/>
                <w:szCs w:val="32"/>
              </w:rPr>
            </w:pPr>
            <w:r>
              <w:rPr>
                <w:rFonts w:hint="eastAsia"/>
                <w:sz w:val="28"/>
                <w:szCs w:val="32"/>
              </w:rPr>
              <w:t>14</w:t>
            </w:r>
          </w:p>
        </w:tc>
        <w:tc>
          <w:tcPr>
            <w:tcW w:w="900" w:type="dxa"/>
            <w:noWrap w:val="0"/>
            <w:vAlign w:val="center"/>
          </w:tcPr>
          <w:p w14:paraId="4FEC6389">
            <w:pPr>
              <w:spacing w:line="400" w:lineRule="exact"/>
              <w:jc w:val="center"/>
              <w:rPr>
                <w:rFonts w:hint="default" w:ascii="Times New Roman" w:hAnsi="Times New Roman" w:eastAsia="宋体" w:cs="Times New Roman"/>
                <w:kern w:val="2"/>
                <w:sz w:val="28"/>
                <w:szCs w:val="32"/>
                <w:lang w:val="en-US" w:eastAsia="zh-CN" w:bidi="ar-SA"/>
              </w:rPr>
            </w:pPr>
            <w:r>
              <w:rPr>
                <w:rFonts w:hint="eastAsia"/>
                <w:sz w:val="28"/>
                <w:szCs w:val="32"/>
                <w:lang w:val="en-US" w:eastAsia="zh-CN"/>
              </w:rPr>
              <w:t>16</w:t>
            </w:r>
          </w:p>
        </w:tc>
        <w:tc>
          <w:tcPr>
            <w:tcW w:w="6840" w:type="dxa"/>
            <w:noWrap w:val="0"/>
            <w:vAlign w:val="top"/>
          </w:tcPr>
          <w:p w14:paraId="032A8900">
            <w:pPr>
              <w:spacing w:line="400" w:lineRule="exact"/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Times New Roman"/>
                <w:kern w:val="2"/>
                <w:sz w:val="24"/>
                <w:szCs w:val="24"/>
                <w:lang w:val="en-US" w:eastAsia="zh-CN" w:bidi="ar-SA"/>
              </w:rPr>
              <w:t>AI木牛流马1</w:t>
            </w:r>
          </w:p>
        </w:tc>
      </w:tr>
      <w:tr w14:paraId="12F567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828" w:type="dxa"/>
            <w:noWrap w:val="0"/>
            <w:vAlign w:val="center"/>
          </w:tcPr>
          <w:p w14:paraId="67E2365F">
            <w:pPr>
              <w:spacing w:line="400" w:lineRule="exact"/>
              <w:jc w:val="center"/>
              <w:rPr>
                <w:rFonts w:hint="eastAsia"/>
                <w:sz w:val="28"/>
                <w:szCs w:val="32"/>
              </w:rPr>
            </w:pPr>
            <w:r>
              <w:rPr>
                <w:rFonts w:hint="eastAsia"/>
                <w:sz w:val="28"/>
                <w:szCs w:val="32"/>
              </w:rPr>
              <w:t>15</w:t>
            </w:r>
          </w:p>
        </w:tc>
        <w:tc>
          <w:tcPr>
            <w:tcW w:w="900" w:type="dxa"/>
            <w:noWrap w:val="0"/>
            <w:vAlign w:val="center"/>
          </w:tcPr>
          <w:p w14:paraId="66A44F3C">
            <w:pPr>
              <w:spacing w:line="400" w:lineRule="exact"/>
              <w:jc w:val="center"/>
              <w:rPr>
                <w:rFonts w:hint="default" w:ascii="Times New Roman" w:hAnsi="Times New Roman" w:eastAsia="宋体" w:cs="Times New Roman"/>
                <w:kern w:val="2"/>
                <w:sz w:val="28"/>
                <w:szCs w:val="32"/>
                <w:lang w:val="en-US" w:eastAsia="zh-CN" w:bidi="ar-SA"/>
              </w:rPr>
            </w:pPr>
            <w:r>
              <w:rPr>
                <w:rFonts w:hint="eastAsia" w:cs="Times New Roman"/>
                <w:kern w:val="2"/>
                <w:sz w:val="28"/>
                <w:szCs w:val="32"/>
                <w:lang w:val="en-US" w:eastAsia="zh-CN" w:bidi="ar-SA"/>
              </w:rPr>
              <w:t>17</w:t>
            </w:r>
          </w:p>
        </w:tc>
        <w:tc>
          <w:tcPr>
            <w:tcW w:w="6840" w:type="dxa"/>
            <w:noWrap w:val="0"/>
            <w:vAlign w:val="top"/>
          </w:tcPr>
          <w:p w14:paraId="029C0CED">
            <w:pPr>
              <w:spacing w:line="400" w:lineRule="exact"/>
              <w:jc w:val="center"/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cs="Times New Roman"/>
                <w:kern w:val="2"/>
                <w:sz w:val="24"/>
                <w:szCs w:val="24"/>
                <w:lang w:val="en-US" w:eastAsia="zh-CN" w:bidi="ar-SA"/>
              </w:rPr>
              <w:t>AI木牛流马2</w:t>
            </w:r>
          </w:p>
        </w:tc>
      </w:tr>
      <w:tr w14:paraId="6C389B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828" w:type="dxa"/>
            <w:noWrap w:val="0"/>
            <w:vAlign w:val="center"/>
          </w:tcPr>
          <w:p w14:paraId="0C4617C6">
            <w:pPr>
              <w:spacing w:line="400" w:lineRule="exact"/>
              <w:jc w:val="center"/>
              <w:rPr>
                <w:rFonts w:hint="eastAsia"/>
                <w:sz w:val="28"/>
                <w:szCs w:val="32"/>
              </w:rPr>
            </w:pPr>
            <w:r>
              <w:rPr>
                <w:rFonts w:hint="eastAsia"/>
                <w:sz w:val="28"/>
                <w:szCs w:val="32"/>
              </w:rPr>
              <w:t>16</w:t>
            </w:r>
          </w:p>
        </w:tc>
        <w:tc>
          <w:tcPr>
            <w:tcW w:w="900" w:type="dxa"/>
            <w:noWrap w:val="0"/>
            <w:vAlign w:val="center"/>
          </w:tcPr>
          <w:p w14:paraId="7ED48C22">
            <w:pPr>
              <w:spacing w:line="400" w:lineRule="exact"/>
              <w:jc w:val="center"/>
              <w:rPr>
                <w:rFonts w:hint="default" w:ascii="Times New Roman" w:hAnsi="Times New Roman" w:eastAsia="宋体" w:cs="Times New Roman"/>
                <w:kern w:val="2"/>
                <w:sz w:val="28"/>
                <w:szCs w:val="32"/>
                <w:lang w:val="en-US" w:eastAsia="zh-CN" w:bidi="ar-SA"/>
              </w:rPr>
            </w:pPr>
            <w:r>
              <w:rPr>
                <w:rFonts w:hint="eastAsia" w:cs="Times New Roman"/>
                <w:kern w:val="2"/>
                <w:sz w:val="28"/>
                <w:szCs w:val="32"/>
                <w:lang w:val="en-US" w:eastAsia="zh-CN" w:bidi="ar-SA"/>
              </w:rPr>
              <w:t>18</w:t>
            </w:r>
          </w:p>
        </w:tc>
        <w:tc>
          <w:tcPr>
            <w:tcW w:w="6840" w:type="dxa"/>
            <w:noWrap w:val="0"/>
            <w:vAlign w:val="top"/>
          </w:tcPr>
          <w:p w14:paraId="51567061">
            <w:pPr>
              <w:spacing w:line="400" w:lineRule="exact"/>
              <w:jc w:val="center"/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作品交流与分享</w:t>
            </w:r>
          </w:p>
        </w:tc>
      </w:tr>
      <w:tr w14:paraId="330B7F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828" w:type="dxa"/>
            <w:noWrap w:val="0"/>
            <w:vAlign w:val="center"/>
          </w:tcPr>
          <w:p w14:paraId="3E0F0596">
            <w:pPr>
              <w:spacing w:line="400" w:lineRule="exact"/>
              <w:jc w:val="center"/>
              <w:rPr>
                <w:rFonts w:hint="eastAsia"/>
                <w:sz w:val="28"/>
                <w:szCs w:val="32"/>
              </w:rPr>
            </w:pPr>
            <w:r>
              <w:rPr>
                <w:rFonts w:hint="eastAsia"/>
                <w:sz w:val="28"/>
                <w:szCs w:val="32"/>
              </w:rPr>
              <w:t>17</w:t>
            </w:r>
          </w:p>
        </w:tc>
        <w:tc>
          <w:tcPr>
            <w:tcW w:w="900" w:type="dxa"/>
            <w:noWrap w:val="0"/>
            <w:vAlign w:val="center"/>
          </w:tcPr>
          <w:p w14:paraId="4E0DAB5C">
            <w:pPr>
              <w:spacing w:line="400" w:lineRule="exact"/>
              <w:jc w:val="center"/>
              <w:rPr>
                <w:rFonts w:hint="default" w:eastAsia="宋体"/>
                <w:sz w:val="28"/>
                <w:szCs w:val="32"/>
                <w:lang w:val="en-US" w:eastAsia="zh-CN"/>
              </w:rPr>
            </w:pPr>
            <w:r>
              <w:rPr>
                <w:rFonts w:hint="eastAsia"/>
                <w:sz w:val="28"/>
                <w:szCs w:val="32"/>
                <w:lang w:val="en-US" w:eastAsia="zh-CN"/>
              </w:rPr>
              <w:t>19</w:t>
            </w:r>
          </w:p>
        </w:tc>
        <w:tc>
          <w:tcPr>
            <w:tcW w:w="6840" w:type="dxa"/>
            <w:noWrap w:val="0"/>
            <w:vAlign w:val="center"/>
          </w:tcPr>
          <w:p w14:paraId="643E0C41">
            <w:pPr>
              <w:spacing w:line="400" w:lineRule="exact"/>
              <w:jc w:val="center"/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期末评价</w:t>
            </w:r>
          </w:p>
        </w:tc>
      </w:tr>
      <w:tr w14:paraId="458143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828" w:type="dxa"/>
            <w:noWrap w:val="0"/>
            <w:vAlign w:val="center"/>
          </w:tcPr>
          <w:p w14:paraId="667143DE">
            <w:pPr>
              <w:spacing w:line="400" w:lineRule="exact"/>
              <w:jc w:val="center"/>
              <w:rPr>
                <w:rFonts w:hint="eastAsia"/>
                <w:sz w:val="28"/>
                <w:szCs w:val="32"/>
              </w:rPr>
            </w:pPr>
            <w:r>
              <w:rPr>
                <w:rFonts w:hint="eastAsia"/>
                <w:sz w:val="28"/>
                <w:szCs w:val="32"/>
              </w:rPr>
              <w:t>18</w:t>
            </w:r>
          </w:p>
        </w:tc>
        <w:tc>
          <w:tcPr>
            <w:tcW w:w="900" w:type="dxa"/>
            <w:noWrap w:val="0"/>
            <w:vAlign w:val="center"/>
          </w:tcPr>
          <w:p w14:paraId="2DF30E68">
            <w:pPr>
              <w:spacing w:line="400" w:lineRule="exact"/>
              <w:jc w:val="center"/>
              <w:rPr>
                <w:rFonts w:hint="default" w:eastAsia="宋体"/>
                <w:sz w:val="28"/>
                <w:szCs w:val="32"/>
                <w:lang w:val="en-US" w:eastAsia="zh-CN"/>
              </w:rPr>
            </w:pPr>
            <w:r>
              <w:rPr>
                <w:rFonts w:hint="eastAsia"/>
                <w:sz w:val="28"/>
                <w:szCs w:val="32"/>
                <w:lang w:val="en-US" w:eastAsia="zh-CN"/>
              </w:rPr>
              <w:t>20</w:t>
            </w:r>
          </w:p>
        </w:tc>
        <w:tc>
          <w:tcPr>
            <w:tcW w:w="6840" w:type="dxa"/>
            <w:noWrap w:val="0"/>
            <w:vAlign w:val="center"/>
          </w:tcPr>
          <w:p w14:paraId="10B6CDB4">
            <w:pPr>
              <w:spacing w:line="400" w:lineRule="exact"/>
              <w:jc w:val="center"/>
              <w:rPr>
                <w:rFonts w:hint="eastAsia"/>
                <w:sz w:val="24"/>
                <w:szCs w:val="24"/>
              </w:rPr>
            </w:pPr>
          </w:p>
        </w:tc>
      </w:tr>
      <w:tr w14:paraId="6EC96A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828" w:type="dxa"/>
            <w:noWrap w:val="0"/>
            <w:vAlign w:val="center"/>
          </w:tcPr>
          <w:p w14:paraId="1D14EB8D">
            <w:pPr>
              <w:spacing w:line="400" w:lineRule="exact"/>
              <w:jc w:val="center"/>
              <w:rPr>
                <w:rFonts w:hint="eastAsia"/>
                <w:sz w:val="28"/>
                <w:szCs w:val="32"/>
              </w:rPr>
            </w:pPr>
            <w:r>
              <w:rPr>
                <w:rFonts w:hint="eastAsia"/>
                <w:sz w:val="28"/>
                <w:szCs w:val="32"/>
              </w:rPr>
              <w:t>19</w:t>
            </w:r>
          </w:p>
        </w:tc>
        <w:tc>
          <w:tcPr>
            <w:tcW w:w="900" w:type="dxa"/>
            <w:noWrap w:val="0"/>
            <w:vAlign w:val="center"/>
          </w:tcPr>
          <w:p w14:paraId="274C9A62">
            <w:pPr>
              <w:spacing w:line="400" w:lineRule="exact"/>
              <w:jc w:val="center"/>
              <w:rPr>
                <w:rFonts w:hint="eastAsia"/>
                <w:sz w:val="28"/>
                <w:szCs w:val="32"/>
              </w:rPr>
            </w:pPr>
          </w:p>
        </w:tc>
        <w:tc>
          <w:tcPr>
            <w:tcW w:w="6840" w:type="dxa"/>
            <w:noWrap w:val="0"/>
            <w:vAlign w:val="center"/>
          </w:tcPr>
          <w:p w14:paraId="0E7A8526">
            <w:pPr>
              <w:spacing w:line="400" w:lineRule="exact"/>
              <w:jc w:val="center"/>
              <w:rPr>
                <w:rFonts w:hint="eastAsia"/>
                <w:sz w:val="28"/>
                <w:szCs w:val="32"/>
              </w:rPr>
            </w:pPr>
          </w:p>
        </w:tc>
      </w:tr>
      <w:tr w14:paraId="5C09B4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828" w:type="dxa"/>
            <w:noWrap w:val="0"/>
            <w:vAlign w:val="center"/>
          </w:tcPr>
          <w:p w14:paraId="6ABF87C9">
            <w:pPr>
              <w:spacing w:line="400" w:lineRule="exact"/>
              <w:jc w:val="center"/>
              <w:rPr>
                <w:rFonts w:hint="eastAsia"/>
                <w:sz w:val="28"/>
                <w:szCs w:val="32"/>
              </w:rPr>
            </w:pPr>
            <w:r>
              <w:rPr>
                <w:rFonts w:hint="eastAsia"/>
                <w:sz w:val="28"/>
                <w:szCs w:val="32"/>
              </w:rPr>
              <w:t>20</w:t>
            </w:r>
          </w:p>
        </w:tc>
        <w:tc>
          <w:tcPr>
            <w:tcW w:w="900" w:type="dxa"/>
            <w:noWrap w:val="0"/>
            <w:vAlign w:val="center"/>
          </w:tcPr>
          <w:p w14:paraId="1AB9462D">
            <w:pPr>
              <w:spacing w:line="400" w:lineRule="exact"/>
              <w:jc w:val="center"/>
              <w:rPr>
                <w:rFonts w:hint="eastAsia"/>
                <w:sz w:val="28"/>
                <w:szCs w:val="32"/>
              </w:rPr>
            </w:pPr>
          </w:p>
        </w:tc>
        <w:tc>
          <w:tcPr>
            <w:tcW w:w="6840" w:type="dxa"/>
            <w:noWrap w:val="0"/>
            <w:vAlign w:val="center"/>
          </w:tcPr>
          <w:p w14:paraId="3180FD7B">
            <w:pPr>
              <w:spacing w:line="400" w:lineRule="exact"/>
              <w:jc w:val="center"/>
              <w:rPr>
                <w:rFonts w:hint="eastAsia"/>
                <w:sz w:val="28"/>
                <w:szCs w:val="32"/>
              </w:rPr>
            </w:pPr>
          </w:p>
        </w:tc>
      </w:tr>
    </w:tbl>
    <w:p w14:paraId="4EC7839B">
      <w:pPr>
        <w:jc w:val="center"/>
        <w:rPr>
          <w:rFonts w:hint="eastAsia" w:ascii="黑体" w:eastAsia="黑体"/>
          <w:b/>
          <w:bCs/>
          <w:sz w:val="36"/>
          <w:szCs w:val="36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/>
          <w:b/>
          <w:bCs/>
          <w:sz w:val="28"/>
        </w:rPr>
        <w:t>请同时将电子稿上传至</w:t>
      </w:r>
      <w:r>
        <w:rPr>
          <w:rFonts w:hint="eastAsia" w:ascii="宋体" w:hAnsi="宋体"/>
          <w:b/>
          <w:bCs/>
          <w:sz w:val="28"/>
        </w:rPr>
        <w:t>“学生成长——</w:t>
      </w:r>
      <w:r>
        <w:rPr>
          <w:rFonts w:hint="eastAsia" w:ascii="宋体" w:hAnsi="宋体"/>
          <w:b/>
          <w:bCs/>
          <w:sz w:val="28"/>
          <w:lang w:eastAsia="zh-CN"/>
        </w:rPr>
        <w:t>校本课程</w:t>
      </w:r>
      <w:r>
        <w:rPr>
          <w:rFonts w:hint="eastAsia" w:ascii="宋体" w:hAnsi="宋体"/>
          <w:b/>
          <w:bCs/>
          <w:sz w:val="28"/>
        </w:rPr>
        <w:t>工作”栏目</w:t>
      </w:r>
    </w:p>
    <w:p w14:paraId="7B035755">
      <w:pPr>
        <w:jc w:val="center"/>
        <w:rPr>
          <w:rFonts w:hint="eastAsia" w:ascii="黑体" w:eastAsia="黑体"/>
          <w:sz w:val="36"/>
          <w:szCs w:val="36"/>
        </w:rPr>
      </w:pPr>
      <w:r>
        <w:rPr>
          <w:rFonts w:hint="eastAsia"/>
          <w:b/>
          <w:bCs/>
          <w:sz w:val="32"/>
          <w:szCs w:val="32"/>
        </w:rPr>
        <w:t xml:space="preserve"> </w:t>
      </w:r>
      <w:r>
        <w:rPr>
          <w:rFonts w:hint="eastAsia" w:ascii="黑体" w:eastAsia="黑体"/>
          <w:sz w:val="36"/>
          <w:szCs w:val="36"/>
        </w:rPr>
        <w:t>学生出勤情况统计</w:t>
      </w:r>
    </w:p>
    <w:tbl>
      <w:tblPr>
        <w:tblStyle w:val="3"/>
        <w:tblW w:w="13513" w:type="dxa"/>
        <w:tblInd w:w="28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1440"/>
        <w:gridCol w:w="567"/>
        <w:gridCol w:w="568"/>
        <w:gridCol w:w="567"/>
        <w:gridCol w:w="568"/>
        <w:gridCol w:w="568"/>
        <w:gridCol w:w="567"/>
        <w:gridCol w:w="568"/>
        <w:gridCol w:w="568"/>
        <w:gridCol w:w="567"/>
        <w:gridCol w:w="568"/>
        <w:gridCol w:w="568"/>
        <w:gridCol w:w="567"/>
        <w:gridCol w:w="568"/>
        <w:gridCol w:w="568"/>
        <w:gridCol w:w="567"/>
        <w:gridCol w:w="568"/>
        <w:gridCol w:w="568"/>
        <w:gridCol w:w="567"/>
        <w:gridCol w:w="568"/>
        <w:gridCol w:w="568"/>
      </w:tblGrid>
      <w:tr w14:paraId="0A2565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</w:trPr>
        <w:tc>
          <w:tcPr>
            <w:tcW w:w="720" w:type="dxa"/>
            <w:noWrap w:val="0"/>
            <w:vAlign w:val="center"/>
          </w:tcPr>
          <w:p w14:paraId="2BCD99B5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序号</w:t>
            </w:r>
          </w:p>
        </w:tc>
        <w:tc>
          <w:tcPr>
            <w:tcW w:w="1440" w:type="dxa"/>
            <w:noWrap w:val="0"/>
            <w:vAlign w:val="center"/>
          </w:tcPr>
          <w:p w14:paraId="59683B54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 w:val="24"/>
              </w:rPr>
              <w:t>姓名</w:t>
            </w:r>
          </w:p>
        </w:tc>
        <w:tc>
          <w:tcPr>
            <w:tcW w:w="567" w:type="dxa"/>
            <w:noWrap w:val="0"/>
            <w:vAlign w:val="center"/>
          </w:tcPr>
          <w:p w14:paraId="41A868E6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568" w:type="dxa"/>
            <w:noWrap w:val="0"/>
            <w:vAlign w:val="center"/>
          </w:tcPr>
          <w:p w14:paraId="129C66E6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567" w:type="dxa"/>
            <w:noWrap w:val="0"/>
            <w:vAlign w:val="center"/>
          </w:tcPr>
          <w:p w14:paraId="6EAAAC7F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3</w:t>
            </w:r>
          </w:p>
        </w:tc>
        <w:tc>
          <w:tcPr>
            <w:tcW w:w="568" w:type="dxa"/>
            <w:noWrap w:val="0"/>
            <w:vAlign w:val="center"/>
          </w:tcPr>
          <w:p w14:paraId="32EF94A6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4</w:t>
            </w:r>
          </w:p>
        </w:tc>
        <w:tc>
          <w:tcPr>
            <w:tcW w:w="568" w:type="dxa"/>
            <w:noWrap w:val="0"/>
            <w:vAlign w:val="center"/>
          </w:tcPr>
          <w:p w14:paraId="3132B5E5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5</w:t>
            </w:r>
          </w:p>
        </w:tc>
        <w:tc>
          <w:tcPr>
            <w:tcW w:w="567" w:type="dxa"/>
            <w:noWrap w:val="0"/>
            <w:vAlign w:val="center"/>
          </w:tcPr>
          <w:p w14:paraId="28F12DD4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6</w:t>
            </w:r>
          </w:p>
        </w:tc>
        <w:tc>
          <w:tcPr>
            <w:tcW w:w="568" w:type="dxa"/>
            <w:noWrap w:val="0"/>
            <w:vAlign w:val="center"/>
          </w:tcPr>
          <w:p w14:paraId="7A8E5B89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7</w:t>
            </w:r>
          </w:p>
        </w:tc>
        <w:tc>
          <w:tcPr>
            <w:tcW w:w="568" w:type="dxa"/>
            <w:noWrap w:val="0"/>
            <w:vAlign w:val="center"/>
          </w:tcPr>
          <w:p w14:paraId="0EF8074B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8</w:t>
            </w:r>
          </w:p>
        </w:tc>
        <w:tc>
          <w:tcPr>
            <w:tcW w:w="567" w:type="dxa"/>
            <w:noWrap w:val="0"/>
            <w:vAlign w:val="center"/>
          </w:tcPr>
          <w:p w14:paraId="1A0C6FCA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9</w:t>
            </w:r>
          </w:p>
        </w:tc>
        <w:tc>
          <w:tcPr>
            <w:tcW w:w="568" w:type="dxa"/>
            <w:noWrap w:val="0"/>
            <w:vAlign w:val="center"/>
          </w:tcPr>
          <w:p w14:paraId="3D03B48D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10</w:t>
            </w:r>
          </w:p>
        </w:tc>
        <w:tc>
          <w:tcPr>
            <w:tcW w:w="568" w:type="dxa"/>
            <w:noWrap w:val="0"/>
            <w:vAlign w:val="center"/>
          </w:tcPr>
          <w:p w14:paraId="4395BF89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11</w:t>
            </w:r>
          </w:p>
        </w:tc>
        <w:tc>
          <w:tcPr>
            <w:tcW w:w="567" w:type="dxa"/>
            <w:noWrap w:val="0"/>
            <w:vAlign w:val="center"/>
          </w:tcPr>
          <w:p w14:paraId="03145BC7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12</w:t>
            </w:r>
          </w:p>
        </w:tc>
        <w:tc>
          <w:tcPr>
            <w:tcW w:w="568" w:type="dxa"/>
            <w:noWrap w:val="0"/>
            <w:vAlign w:val="center"/>
          </w:tcPr>
          <w:p w14:paraId="309B9C45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13</w:t>
            </w:r>
          </w:p>
        </w:tc>
        <w:tc>
          <w:tcPr>
            <w:tcW w:w="568" w:type="dxa"/>
            <w:noWrap w:val="0"/>
            <w:vAlign w:val="center"/>
          </w:tcPr>
          <w:p w14:paraId="607EEC33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14</w:t>
            </w:r>
          </w:p>
        </w:tc>
        <w:tc>
          <w:tcPr>
            <w:tcW w:w="567" w:type="dxa"/>
            <w:noWrap w:val="0"/>
            <w:vAlign w:val="center"/>
          </w:tcPr>
          <w:p w14:paraId="71D092DD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15</w:t>
            </w:r>
          </w:p>
        </w:tc>
        <w:tc>
          <w:tcPr>
            <w:tcW w:w="568" w:type="dxa"/>
            <w:noWrap w:val="0"/>
            <w:vAlign w:val="center"/>
          </w:tcPr>
          <w:p w14:paraId="40719400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16</w:t>
            </w:r>
          </w:p>
        </w:tc>
        <w:tc>
          <w:tcPr>
            <w:tcW w:w="568" w:type="dxa"/>
            <w:noWrap w:val="0"/>
            <w:vAlign w:val="center"/>
          </w:tcPr>
          <w:p w14:paraId="358E3700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17</w:t>
            </w:r>
          </w:p>
        </w:tc>
        <w:tc>
          <w:tcPr>
            <w:tcW w:w="567" w:type="dxa"/>
            <w:noWrap w:val="0"/>
            <w:vAlign w:val="center"/>
          </w:tcPr>
          <w:p w14:paraId="3CC973DF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18</w:t>
            </w:r>
          </w:p>
        </w:tc>
        <w:tc>
          <w:tcPr>
            <w:tcW w:w="568" w:type="dxa"/>
            <w:noWrap w:val="0"/>
            <w:vAlign w:val="center"/>
          </w:tcPr>
          <w:p w14:paraId="46D8FEE2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19</w:t>
            </w:r>
          </w:p>
        </w:tc>
        <w:tc>
          <w:tcPr>
            <w:tcW w:w="568" w:type="dxa"/>
            <w:noWrap w:val="0"/>
            <w:vAlign w:val="center"/>
          </w:tcPr>
          <w:p w14:paraId="36EE4134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20</w:t>
            </w:r>
          </w:p>
        </w:tc>
      </w:tr>
      <w:tr w14:paraId="4414C1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</w:trPr>
        <w:tc>
          <w:tcPr>
            <w:tcW w:w="720" w:type="dxa"/>
            <w:noWrap w:val="0"/>
            <w:vAlign w:val="center"/>
          </w:tcPr>
          <w:p w14:paraId="1AF30412">
            <w:pPr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1</w:t>
            </w:r>
          </w:p>
        </w:tc>
        <w:tc>
          <w:tcPr>
            <w:tcW w:w="1440" w:type="dxa"/>
            <w:noWrap w:val="0"/>
            <w:vAlign w:val="center"/>
          </w:tcPr>
          <w:p w14:paraId="6B39EC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吴杨皓轩</w:t>
            </w:r>
          </w:p>
        </w:tc>
        <w:tc>
          <w:tcPr>
            <w:tcW w:w="567" w:type="dxa"/>
            <w:noWrap w:val="0"/>
            <w:vAlign w:val="center"/>
          </w:tcPr>
          <w:p w14:paraId="3F8E34ED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20774428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 w14:paraId="47F10965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1DE72E2C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3BFB20C1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 w14:paraId="27A6F031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1A0E3EB9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71AE8C09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 w14:paraId="241E89F0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3E94C51E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65DBC9DF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 w14:paraId="32D26FBA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0760B13A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4FD73A4C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 w14:paraId="6368C96F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7B386CDA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363141BB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 w14:paraId="415BD630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5574E7D1">
            <w:pPr>
              <w:rPr>
                <w:rFonts w:hint="eastAsia"/>
                <w:sz w:val="24"/>
              </w:rPr>
            </w:pPr>
          </w:p>
        </w:tc>
        <w:tc>
          <w:tcPr>
            <w:tcW w:w="568" w:type="dxa"/>
            <w:noWrap w:val="0"/>
            <w:vAlign w:val="top"/>
          </w:tcPr>
          <w:p w14:paraId="6543C09E">
            <w:pPr>
              <w:rPr>
                <w:rFonts w:hint="eastAsia"/>
                <w:sz w:val="24"/>
              </w:rPr>
            </w:pPr>
          </w:p>
        </w:tc>
      </w:tr>
      <w:tr w14:paraId="5A505E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</w:trPr>
        <w:tc>
          <w:tcPr>
            <w:tcW w:w="720" w:type="dxa"/>
            <w:noWrap w:val="0"/>
            <w:vAlign w:val="center"/>
          </w:tcPr>
          <w:p w14:paraId="4E707C9E">
            <w:pPr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2</w:t>
            </w:r>
          </w:p>
        </w:tc>
        <w:tc>
          <w:tcPr>
            <w:tcW w:w="1440" w:type="dxa"/>
            <w:noWrap w:val="0"/>
            <w:vAlign w:val="center"/>
          </w:tcPr>
          <w:p w14:paraId="060870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 w:eastAsia="宋体"/>
                <w:sz w:val="24"/>
                <w:lang w:val="en-US" w:eastAsia="zh-CN"/>
              </w:rPr>
              <w:t>王馨瞳</w:t>
            </w:r>
          </w:p>
        </w:tc>
        <w:tc>
          <w:tcPr>
            <w:tcW w:w="567" w:type="dxa"/>
            <w:noWrap w:val="0"/>
            <w:vAlign w:val="center"/>
          </w:tcPr>
          <w:p w14:paraId="4807F131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6E4221F0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 w14:paraId="0743CFAF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3940BEFF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51F81041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 w14:paraId="50CFED90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55491C69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7A5F1B39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 w14:paraId="4B651C80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7B6D7E00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608FC9CA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 w14:paraId="2FB55635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60072A59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79509D7C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 w14:paraId="3EF2F210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7F8309BD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1BE3CE7E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 w14:paraId="5C8EAD68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177F8ECE">
            <w:pPr>
              <w:rPr>
                <w:rFonts w:hint="eastAsia"/>
                <w:sz w:val="24"/>
              </w:rPr>
            </w:pPr>
          </w:p>
        </w:tc>
        <w:tc>
          <w:tcPr>
            <w:tcW w:w="568" w:type="dxa"/>
            <w:noWrap w:val="0"/>
            <w:vAlign w:val="top"/>
          </w:tcPr>
          <w:p w14:paraId="048BD21F">
            <w:pPr>
              <w:rPr>
                <w:rFonts w:hint="eastAsia"/>
                <w:sz w:val="24"/>
              </w:rPr>
            </w:pPr>
          </w:p>
        </w:tc>
      </w:tr>
      <w:tr w14:paraId="20D51B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</w:trPr>
        <w:tc>
          <w:tcPr>
            <w:tcW w:w="720" w:type="dxa"/>
            <w:noWrap w:val="0"/>
            <w:vAlign w:val="center"/>
          </w:tcPr>
          <w:p w14:paraId="17C8B50B">
            <w:pPr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3</w:t>
            </w:r>
          </w:p>
        </w:tc>
        <w:tc>
          <w:tcPr>
            <w:tcW w:w="1440" w:type="dxa"/>
            <w:noWrap w:val="0"/>
            <w:vAlign w:val="center"/>
          </w:tcPr>
          <w:p w14:paraId="36AFB8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王一品</w:t>
            </w:r>
          </w:p>
        </w:tc>
        <w:tc>
          <w:tcPr>
            <w:tcW w:w="567" w:type="dxa"/>
            <w:noWrap w:val="0"/>
            <w:vAlign w:val="center"/>
          </w:tcPr>
          <w:p w14:paraId="79D174C3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45B6A8FB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 w14:paraId="248B4590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669C9114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11475BB3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 w14:paraId="1DB7FDCE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4A8D3402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2EFCF529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 w14:paraId="00B232C9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7EA332E7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7306AE76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 w14:paraId="36F14BFF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0D1DA679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6C1DFE70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 w14:paraId="6FB72475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6000A945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6A0F5E40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 w14:paraId="01E29869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14428038">
            <w:pPr>
              <w:rPr>
                <w:rFonts w:hint="eastAsia"/>
                <w:sz w:val="24"/>
              </w:rPr>
            </w:pPr>
          </w:p>
        </w:tc>
        <w:tc>
          <w:tcPr>
            <w:tcW w:w="568" w:type="dxa"/>
            <w:noWrap w:val="0"/>
            <w:vAlign w:val="top"/>
          </w:tcPr>
          <w:p w14:paraId="709F495C">
            <w:pPr>
              <w:rPr>
                <w:rFonts w:hint="eastAsia"/>
                <w:sz w:val="24"/>
              </w:rPr>
            </w:pPr>
          </w:p>
        </w:tc>
      </w:tr>
      <w:tr w14:paraId="40B214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</w:trPr>
        <w:tc>
          <w:tcPr>
            <w:tcW w:w="720" w:type="dxa"/>
            <w:noWrap w:val="0"/>
            <w:vAlign w:val="center"/>
          </w:tcPr>
          <w:p w14:paraId="4BF0B3F9">
            <w:pPr>
              <w:jc w:val="center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4</w:t>
            </w:r>
          </w:p>
        </w:tc>
        <w:tc>
          <w:tcPr>
            <w:tcW w:w="1440" w:type="dxa"/>
            <w:noWrap w:val="0"/>
            <w:vAlign w:val="center"/>
          </w:tcPr>
          <w:p w14:paraId="490E6B5C">
            <w:pPr>
              <w:widowControl/>
              <w:jc w:val="center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 w:eastAsia="宋体"/>
                <w:sz w:val="24"/>
                <w:lang w:val="en-US" w:eastAsia="zh-CN"/>
              </w:rPr>
              <w:t>吴灵馨</w:t>
            </w:r>
          </w:p>
        </w:tc>
        <w:tc>
          <w:tcPr>
            <w:tcW w:w="567" w:type="dxa"/>
            <w:noWrap w:val="0"/>
            <w:vAlign w:val="center"/>
          </w:tcPr>
          <w:p w14:paraId="29CB20B4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497A78A0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 w14:paraId="16DB64BA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0D04A7BE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2B8BDDC2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 w14:paraId="5F5F3664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7BF30D57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25D2844D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 w14:paraId="56DFAFA6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76793DCA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3929C120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 w14:paraId="7E3425C7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78B2C44E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3B3C6E80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 w14:paraId="2F573F45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3476CFFC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17E31B85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 w14:paraId="5FA7EE7A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50D0E101">
            <w:pPr>
              <w:rPr>
                <w:rFonts w:hint="eastAsia"/>
                <w:sz w:val="24"/>
              </w:rPr>
            </w:pPr>
          </w:p>
        </w:tc>
        <w:tc>
          <w:tcPr>
            <w:tcW w:w="568" w:type="dxa"/>
            <w:noWrap w:val="0"/>
            <w:vAlign w:val="top"/>
          </w:tcPr>
          <w:p w14:paraId="056F2A7B">
            <w:pPr>
              <w:rPr>
                <w:rFonts w:hint="eastAsia"/>
                <w:sz w:val="24"/>
              </w:rPr>
            </w:pPr>
          </w:p>
        </w:tc>
      </w:tr>
      <w:tr w14:paraId="3AFD81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</w:trPr>
        <w:tc>
          <w:tcPr>
            <w:tcW w:w="720" w:type="dxa"/>
            <w:noWrap w:val="0"/>
            <w:vAlign w:val="center"/>
          </w:tcPr>
          <w:p w14:paraId="0D680BB9">
            <w:pPr>
              <w:jc w:val="center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5</w:t>
            </w:r>
          </w:p>
        </w:tc>
        <w:tc>
          <w:tcPr>
            <w:tcW w:w="1440" w:type="dxa"/>
            <w:noWrap w:val="0"/>
            <w:vAlign w:val="center"/>
          </w:tcPr>
          <w:p w14:paraId="5F0091C1">
            <w:pPr>
              <w:jc w:val="center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兰宏熠</w:t>
            </w:r>
          </w:p>
        </w:tc>
        <w:tc>
          <w:tcPr>
            <w:tcW w:w="567" w:type="dxa"/>
            <w:noWrap w:val="0"/>
            <w:vAlign w:val="center"/>
          </w:tcPr>
          <w:p w14:paraId="5D1729AD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0D964EFC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 w14:paraId="49002AA2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308F7220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6A353C23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 w14:paraId="37592A0E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0BB040C1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64EFEE9E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 w14:paraId="01B5E78F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5BEF31E2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5D7C85C7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 w14:paraId="24D681EA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27E04AC8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0DE2247D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 w14:paraId="6472A82E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114A8CEE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767F4D58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 w14:paraId="6D5B2F79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5CDD7824">
            <w:pPr>
              <w:rPr>
                <w:rFonts w:hint="eastAsia"/>
                <w:sz w:val="24"/>
              </w:rPr>
            </w:pPr>
          </w:p>
        </w:tc>
        <w:tc>
          <w:tcPr>
            <w:tcW w:w="568" w:type="dxa"/>
            <w:noWrap w:val="0"/>
            <w:vAlign w:val="top"/>
          </w:tcPr>
          <w:p w14:paraId="0F22914A">
            <w:pPr>
              <w:rPr>
                <w:rFonts w:hint="eastAsia"/>
                <w:sz w:val="24"/>
              </w:rPr>
            </w:pPr>
          </w:p>
        </w:tc>
      </w:tr>
      <w:tr w14:paraId="1049BA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</w:trPr>
        <w:tc>
          <w:tcPr>
            <w:tcW w:w="720" w:type="dxa"/>
            <w:noWrap w:val="0"/>
            <w:vAlign w:val="center"/>
          </w:tcPr>
          <w:p w14:paraId="1071BCA1">
            <w:pPr>
              <w:jc w:val="center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6</w:t>
            </w:r>
          </w:p>
        </w:tc>
        <w:tc>
          <w:tcPr>
            <w:tcW w:w="1440" w:type="dxa"/>
            <w:noWrap w:val="0"/>
            <w:vAlign w:val="center"/>
          </w:tcPr>
          <w:p w14:paraId="2F4D5AAD">
            <w:pPr>
              <w:jc w:val="center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刘述睿</w:t>
            </w:r>
          </w:p>
        </w:tc>
        <w:tc>
          <w:tcPr>
            <w:tcW w:w="567" w:type="dxa"/>
            <w:noWrap w:val="0"/>
            <w:vAlign w:val="center"/>
          </w:tcPr>
          <w:p w14:paraId="179C16CC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0B0B44A2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 w14:paraId="4E57D985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2447CE4C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1A00DEB5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 w14:paraId="5AA58E89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089FB8B5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528E3469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 w14:paraId="24CE4791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3C84B579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2920BC26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 w14:paraId="05EF6E7E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18E98F92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10310EAD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 w14:paraId="53D3A43A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2C5038E6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4BDC6282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 w14:paraId="5709FE27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4ACE09A1">
            <w:pPr>
              <w:rPr>
                <w:rFonts w:hint="eastAsia"/>
                <w:sz w:val="24"/>
              </w:rPr>
            </w:pPr>
          </w:p>
        </w:tc>
        <w:tc>
          <w:tcPr>
            <w:tcW w:w="568" w:type="dxa"/>
            <w:noWrap w:val="0"/>
            <w:vAlign w:val="top"/>
          </w:tcPr>
          <w:p w14:paraId="0C7AE5FF">
            <w:pPr>
              <w:rPr>
                <w:rFonts w:hint="eastAsia"/>
                <w:sz w:val="24"/>
              </w:rPr>
            </w:pPr>
          </w:p>
        </w:tc>
      </w:tr>
      <w:tr w14:paraId="0E4AD0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</w:trPr>
        <w:tc>
          <w:tcPr>
            <w:tcW w:w="720" w:type="dxa"/>
            <w:noWrap w:val="0"/>
            <w:vAlign w:val="center"/>
          </w:tcPr>
          <w:p w14:paraId="32E12F7B">
            <w:pPr>
              <w:jc w:val="center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7</w:t>
            </w:r>
          </w:p>
        </w:tc>
        <w:tc>
          <w:tcPr>
            <w:tcW w:w="1440" w:type="dxa"/>
            <w:noWrap w:val="0"/>
            <w:vAlign w:val="center"/>
          </w:tcPr>
          <w:p w14:paraId="7FDCDF3D">
            <w:pPr>
              <w:widowControl/>
              <w:jc w:val="center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 w:eastAsia="宋体"/>
                <w:sz w:val="24"/>
                <w:lang w:val="en-US" w:eastAsia="zh-CN"/>
              </w:rPr>
              <w:t>苏子怡</w:t>
            </w:r>
          </w:p>
        </w:tc>
        <w:tc>
          <w:tcPr>
            <w:tcW w:w="567" w:type="dxa"/>
            <w:noWrap w:val="0"/>
            <w:vAlign w:val="center"/>
          </w:tcPr>
          <w:p w14:paraId="7B3A42C2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39A372B1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 w14:paraId="0CD61456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52A35BBB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31F24C33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 w14:paraId="69D1DB8D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579FD2B1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6B9ABF90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 w14:paraId="3060E95B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65AA434C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3BF4C825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 w14:paraId="1F199F05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0F0D94C9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4BD2B5B1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 w14:paraId="15FAD216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5E40A5D8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4E417095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 w14:paraId="111F8662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6A4E08B1">
            <w:pPr>
              <w:rPr>
                <w:rFonts w:hint="eastAsia"/>
                <w:sz w:val="24"/>
              </w:rPr>
            </w:pPr>
          </w:p>
        </w:tc>
        <w:tc>
          <w:tcPr>
            <w:tcW w:w="568" w:type="dxa"/>
            <w:noWrap w:val="0"/>
            <w:vAlign w:val="top"/>
          </w:tcPr>
          <w:p w14:paraId="2EBE674B">
            <w:pPr>
              <w:rPr>
                <w:rFonts w:hint="eastAsia"/>
                <w:sz w:val="24"/>
              </w:rPr>
            </w:pPr>
          </w:p>
        </w:tc>
      </w:tr>
      <w:tr w14:paraId="6E156F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</w:trPr>
        <w:tc>
          <w:tcPr>
            <w:tcW w:w="720" w:type="dxa"/>
            <w:noWrap w:val="0"/>
            <w:vAlign w:val="center"/>
          </w:tcPr>
          <w:p w14:paraId="4B789687">
            <w:pPr>
              <w:jc w:val="center"/>
              <w:rPr>
                <w:rFonts w:hint="default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8</w:t>
            </w:r>
          </w:p>
        </w:tc>
        <w:tc>
          <w:tcPr>
            <w:tcW w:w="1440" w:type="dxa"/>
            <w:noWrap w:val="0"/>
            <w:vAlign w:val="center"/>
          </w:tcPr>
          <w:p w14:paraId="2FD7887E">
            <w:pPr>
              <w:widowControl/>
              <w:jc w:val="center"/>
              <w:rPr>
                <w:rFonts w:hint="default"/>
                <w:sz w:val="24"/>
                <w:lang w:val="en-US" w:eastAsia="zh-CN"/>
              </w:rPr>
            </w:pPr>
            <w:r>
              <w:rPr>
                <w:rFonts w:hint="eastAsia" w:eastAsia="宋体"/>
                <w:sz w:val="24"/>
                <w:lang w:val="en-US" w:eastAsia="zh-CN"/>
              </w:rPr>
              <w:t>刘嘉铭</w:t>
            </w:r>
          </w:p>
        </w:tc>
        <w:tc>
          <w:tcPr>
            <w:tcW w:w="567" w:type="dxa"/>
            <w:noWrap w:val="0"/>
            <w:vAlign w:val="center"/>
          </w:tcPr>
          <w:p w14:paraId="241C216D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0A281C60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 w14:paraId="7227A01C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2F39FE1C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34087E74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 w14:paraId="745093D5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14F270BF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3CCFDB33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 w14:paraId="67A8C16A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29877A11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1DED2053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 w14:paraId="486CA075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2E131C23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56363FB8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 w14:paraId="47B79848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519A26A9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736E776B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 w14:paraId="6B75FA9E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6E98C6F5">
            <w:pPr>
              <w:rPr>
                <w:rFonts w:hint="eastAsia"/>
                <w:sz w:val="24"/>
              </w:rPr>
            </w:pPr>
          </w:p>
        </w:tc>
        <w:tc>
          <w:tcPr>
            <w:tcW w:w="568" w:type="dxa"/>
            <w:noWrap w:val="0"/>
            <w:vAlign w:val="top"/>
          </w:tcPr>
          <w:p w14:paraId="6363EBB7">
            <w:pPr>
              <w:rPr>
                <w:rFonts w:hint="eastAsia"/>
                <w:sz w:val="24"/>
              </w:rPr>
            </w:pPr>
          </w:p>
        </w:tc>
      </w:tr>
      <w:tr w14:paraId="77FA79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</w:trPr>
        <w:tc>
          <w:tcPr>
            <w:tcW w:w="720" w:type="dxa"/>
            <w:noWrap w:val="0"/>
            <w:vAlign w:val="center"/>
          </w:tcPr>
          <w:p w14:paraId="42E6AA64">
            <w:pPr>
              <w:jc w:val="center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9</w:t>
            </w:r>
          </w:p>
        </w:tc>
        <w:tc>
          <w:tcPr>
            <w:tcW w:w="1440" w:type="dxa"/>
            <w:noWrap w:val="0"/>
            <w:vAlign w:val="center"/>
          </w:tcPr>
          <w:p w14:paraId="6A7A2632">
            <w:pPr>
              <w:widowControl/>
              <w:jc w:val="center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 w:eastAsia="宋体"/>
                <w:sz w:val="24"/>
                <w:lang w:val="en-US" w:eastAsia="zh-CN"/>
              </w:rPr>
              <w:t>徐慧杰</w:t>
            </w:r>
          </w:p>
        </w:tc>
        <w:tc>
          <w:tcPr>
            <w:tcW w:w="567" w:type="dxa"/>
            <w:noWrap w:val="0"/>
            <w:vAlign w:val="center"/>
          </w:tcPr>
          <w:p w14:paraId="2FF01DF9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33114363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 w14:paraId="28F32D80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3A997744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56721B57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 w14:paraId="317927D4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624534E2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68A13272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 w14:paraId="0E2586C2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703994E8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56A01858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 w14:paraId="1E6E6DD0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4AD0E21C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748F7F45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 w14:paraId="70FAFB35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608E09A1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50505BEC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 w14:paraId="085E3E95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61BF1C7D">
            <w:pPr>
              <w:rPr>
                <w:rFonts w:hint="eastAsia"/>
                <w:sz w:val="24"/>
              </w:rPr>
            </w:pPr>
          </w:p>
        </w:tc>
        <w:tc>
          <w:tcPr>
            <w:tcW w:w="568" w:type="dxa"/>
            <w:noWrap w:val="0"/>
            <w:vAlign w:val="top"/>
          </w:tcPr>
          <w:p w14:paraId="055141C7">
            <w:pPr>
              <w:rPr>
                <w:rFonts w:hint="eastAsia"/>
                <w:sz w:val="24"/>
              </w:rPr>
            </w:pPr>
          </w:p>
        </w:tc>
      </w:tr>
      <w:tr w14:paraId="5776DF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</w:trPr>
        <w:tc>
          <w:tcPr>
            <w:tcW w:w="720" w:type="dxa"/>
            <w:noWrap w:val="0"/>
            <w:vAlign w:val="center"/>
          </w:tcPr>
          <w:p w14:paraId="0856BC87">
            <w:pPr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10</w:t>
            </w:r>
          </w:p>
        </w:tc>
        <w:tc>
          <w:tcPr>
            <w:tcW w:w="1440" w:type="dxa"/>
            <w:noWrap w:val="0"/>
            <w:vAlign w:val="center"/>
          </w:tcPr>
          <w:p w14:paraId="1DA72F17">
            <w:pPr>
              <w:widowControl/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 w:eastAsia="宋体"/>
                <w:sz w:val="24"/>
                <w:lang w:val="en-US" w:eastAsia="zh-CN"/>
              </w:rPr>
              <w:t>葛心旖</w:t>
            </w:r>
          </w:p>
        </w:tc>
        <w:tc>
          <w:tcPr>
            <w:tcW w:w="567" w:type="dxa"/>
            <w:noWrap w:val="0"/>
            <w:vAlign w:val="center"/>
          </w:tcPr>
          <w:p w14:paraId="497D28AC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53919650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 w14:paraId="4AD86045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311313BB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0092CA7F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 w14:paraId="1821F06D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0691076F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757692ED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 w14:paraId="3D69B314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1E767CE5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2D95FD7F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 w14:paraId="2F9BBC36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286DF08F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54750E99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 w14:paraId="3E54B88D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66AA87CD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45A06DD6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 w14:paraId="50721CED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18043EFF">
            <w:pPr>
              <w:rPr>
                <w:rFonts w:hint="eastAsia"/>
                <w:sz w:val="24"/>
              </w:rPr>
            </w:pPr>
          </w:p>
        </w:tc>
        <w:tc>
          <w:tcPr>
            <w:tcW w:w="568" w:type="dxa"/>
            <w:noWrap w:val="0"/>
            <w:vAlign w:val="top"/>
          </w:tcPr>
          <w:p w14:paraId="554B49F8">
            <w:pPr>
              <w:rPr>
                <w:rFonts w:hint="eastAsia"/>
                <w:sz w:val="24"/>
              </w:rPr>
            </w:pPr>
          </w:p>
        </w:tc>
      </w:tr>
      <w:tr w14:paraId="7224D6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</w:trPr>
        <w:tc>
          <w:tcPr>
            <w:tcW w:w="720" w:type="dxa"/>
            <w:noWrap w:val="0"/>
            <w:vAlign w:val="center"/>
          </w:tcPr>
          <w:p w14:paraId="63693256">
            <w:pPr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11</w:t>
            </w:r>
          </w:p>
        </w:tc>
        <w:tc>
          <w:tcPr>
            <w:tcW w:w="1440" w:type="dxa"/>
            <w:noWrap w:val="0"/>
            <w:vAlign w:val="center"/>
          </w:tcPr>
          <w:p w14:paraId="1A9E89D7">
            <w:pPr>
              <w:widowControl/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default" w:eastAsia="宋体"/>
                <w:sz w:val="24"/>
                <w:lang w:val="en-US" w:eastAsia="zh-CN"/>
              </w:rPr>
              <w:t>张宇豪</w:t>
            </w:r>
          </w:p>
        </w:tc>
        <w:tc>
          <w:tcPr>
            <w:tcW w:w="567" w:type="dxa"/>
            <w:noWrap w:val="0"/>
            <w:vAlign w:val="center"/>
          </w:tcPr>
          <w:p w14:paraId="2E56BA12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0BEB3F60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 w14:paraId="5E517471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4903DC05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2FF1DFEE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 w14:paraId="671C22E4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4B861B33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68D42A91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 w14:paraId="75F1C4D3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503B8CE7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0FC78D9A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 w14:paraId="124569B2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0EDE867D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01154700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 w14:paraId="69F64275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390DF32A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7CB3822A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 w14:paraId="1E8E642D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71F75DC1">
            <w:pPr>
              <w:rPr>
                <w:rFonts w:hint="eastAsia"/>
                <w:sz w:val="24"/>
              </w:rPr>
            </w:pPr>
          </w:p>
        </w:tc>
        <w:tc>
          <w:tcPr>
            <w:tcW w:w="568" w:type="dxa"/>
            <w:noWrap w:val="0"/>
            <w:vAlign w:val="top"/>
          </w:tcPr>
          <w:p w14:paraId="5C86A9F0">
            <w:pPr>
              <w:rPr>
                <w:rFonts w:hint="eastAsia"/>
                <w:sz w:val="24"/>
              </w:rPr>
            </w:pPr>
          </w:p>
        </w:tc>
      </w:tr>
      <w:tr w14:paraId="65655B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</w:trPr>
        <w:tc>
          <w:tcPr>
            <w:tcW w:w="720" w:type="dxa"/>
            <w:noWrap w:val="0"/>
            <w:vAlign w:val="center"/>
          </w:tcPr>
          <w:p w14:paraId="6A2055EA">
            <w:pPr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12</w:t>
            </w:r>
          </w:p>
        </w:tc>
        <w:tc>
          <w:tcPr>
            <w:tcW w:w="1440" w:type="dxa"/>
            <w:noWrap w:val="0"/>
            <w:vAlign w:val="center"/>
          </w:tcPr>
          <w:p w14:paraId="1C6E8A70">
            <w:pPr>
              <w:widowControl/>
              <w:jc w:val="center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default" w:eastAsia="宋体"/>
                <w:sz w:val="24"/>
                <w:lang w:val="en-US" w:eastAsia="zh-CN"/>
              </w:rPr>
              <w:t>杨雨潼</w:t>
            </w:r>
          </w:p>
        </w:tc>
        <w:tc>
          <w:tcPr>
            <w:tcW w:w="567" w:type="dxa"/>
            <w:noWrap w:val="0"/>
            <w:vAlign w:val="center"/>
          </w:tcPr>
          <w:p w14:paraId="5FFC2895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7976171C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 w14:paraId="578A28A1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295B47A5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66BCED87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 w14:paraId="0E3D95C4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50358EF7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1123079F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 w14:paraId="3AE7B704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2D664A6B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35B3C269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 w14:paraId="51C290BE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149A5377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39656553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 w14:paraId="7339221F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1FAA89D3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7ADD3AFE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 w14:paraId="6BE09415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5285E3F3">
            <w:pPr>
              <w:rPr>
                <w:rFonts w:hint="eastAsia"/>
                <w:sz w:val="24"/>
              </w:rPr>
            </w:pPr>
          </w:p>
        </w:tc>
        <w:tc>
          <w:tcPr>
            <w:tcW w:w="568" w:type="dxa"/>
            <w:noWrap w:val="0"/>
            <w:vAlign w:val="top"/>
          </w:tcPr>
          <w:p w14:paraId="6D641CEF">
            <w:pPr>
              <w:rPr>
                <w:rFonts w:hint="eastAsia"/>
                <w:sz w:val="24"/>
              </w:rPr>
            </w:pPr>
          </w:p>
        </w:tc>
      </w:tr>
      <w:tr w14:paraId="18B04A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</w:trPr>
        <w:tc>
          <w:tcPr>
            <w:tcW w:w="720" w:type="dxa"/>
            <w:noWrap w:val="0"/>
            <w:vAlign w:val="center"/>
          </w:tcPr>
          <w:p w14:paraId="75DE66CF">
            <w:pPr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13</w:t>
            </w:r>
          </w:p>
        </w:tc>
        <w:tc>
          <w:tcPr>
            <w:tcW w:w="1440" w:type="dxa"/>
            <w:shd w:val="clear" w:color="auto" w:fill="auto"/>
            <w:noWrap w:val="0"/>
            <w:vAlign w:val="center"/>
          </w:tcPr>
          <w:p w14:paraId="0F3CCDDF">
            <w:pPr>
              <w:widowControl/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 w:eastAsia="宋体"/>
                <w:sz w:val="24"/>
                <w:lang w:val="en-US" w:eastAsia="zh-CN"/>
              </w:rPr>
              <w:t xml:space="preserve">徐文森   </w:t>
            </w:r>
          </w:p>
        </w:tc>
        <w:tc>
          <w:tcPr>
            <w:tcW w:w="567" w:type="dxa"/>
            <w:noWrap w:val="0"/>
            <w:vAlign w:val="center"/>
          </w:tcPr>
          <w:p w14:paraId="5BE8A52F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2911E116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 w14:paraId="33F6E295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02341EB9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200CA4A0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 w14:paraId="2D87B5C6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63FD1581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7AA79287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 w14:paraId="3CFFF2BE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4D3727BB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60E12449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 w14:paraId="5156E324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75AB21CF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215472ED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 w14:paraId="3EF626F3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2EF79307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5D397B26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 w14:paraId="0687A0DE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648797FA">
            <w:pPr>
              <w:rPr>
                <w:rFonts w:hint="eastAsia"/>
                <w:sz w:val="24"/>
              </w:rPr>
            </w:pPr>
          </w:p>
        </w:tc>
        <w:tc>
          <w:tcPr>
            <w:tcW w:w="568" w:type="dxa"/>
            <w:noWrap w:val="0"/>
            <w:vAlign w:val="top"/>
          </w:tcPr>
          <w:p w14:paraId="04B9EAE3">
            <w:pPr>
              <w:rPr>
                <w:rFonts w:hint="eastAsia"/>
                <w:sz w:val="24"/>
              </w:rPr>
            </w:pPr>
          </w:p>
        </w:tc>
      </w:tr>
      <w:tr w14:paraId="221F67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</w:trPr>
        <w:tc>
          <w:tcPr>
            <w:tcW w:w="720" w:type="dxa"/>
            <w:noWrap w:val="0"/>
            <w:vAlign w:val="center"/>
          </w:tcPr>
          <w:p w14:paraId="171FBC76">
            <w:pPr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14</w:t>
            </w:r>
          </w:p>
        </w:tc>
        <w:tc>
          <w:tcPr>
            <w:tcW w:w="1440" w:type="dxa"/>
            <w:noWrap w:val="0"/>
            <w:vAlign w:val="center"/>
          </w:tcPr>
          <w:p w14:paraId="047E761F">
            <w:pPr>
              <w:widowControl/>
              <w:jc w:val="center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 w:eastAsia="宋体"/>
                <w:sz w:val="24"/>
                <w:lang w:val="en-US" w:eastAsia="zh-CN"/>
              </w:rPr>
              <w:t>王雨泽</w:t>
            </w:r>
          </w:p>
        </w:tc>
        <w:tc>
          <w:tcPr>
            <w:tcW w:w="567" w:type="dxa"/>
            <w:noWrap w:val="0"/>
            <w:vAlign w:val="center"/>
          </w:tcPr>
          <w:p w14:paraId="1FA8883E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775EB27C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 w14:paraId="50803196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1F0F29E5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478BF181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 w14:paraId="2E8FE37F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26EC1220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45BC256C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 w14:paraId="51A2FB72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3D09F913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1A7C1EEC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 w14:paraId="37523E15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30E562BB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73818782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 w14:paraId="2E01FF5F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4FDFB366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6622449F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 w14:paraId="00C403D5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58B9DD31">
            <w:pPr>
              <w:rPr>
                <w:rFonts w:hint="eastAsia"/>
                <w:sz w:val="24"/>
              </w:rPr>
            </w:pPr>
          </w:p>
        </w:tc>
        <w:tc>
          <w:tcPr>
            <w:tcW w:w="568" w:type="dxa"/>
            <w:noWrap w:val="0"/>
            <w:vAlign w:val="top"/>
          </w:tcPr>
          <w:p w14:paraId="6EF42CD0">
            <w:pPr>
              <w:rPr>
                <w:rFonts w:hint="eastAsia"/>
                <w:sz w:val="24"/>
              </w:rPr>
            </w:pPr>
          </w:p>
        </w:tc>
      </w:tr>
      <w:tr w14:paraId="161194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</w:trPr>
        <w:tc>
          <w:tcPr>
            <w:tcW w:w="720" w:type="dxa"/>
            <w:noWrap w:val="0"/>
            <w:vAlign w:val="center"/>
          </w:tcPr>
          <w:p w14:paraId="23B86FAB">
            <w:pPr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15</w:t>
            </w:r>
          </w:p>
        </w:tc>
        <w:tc>
          <w:tcPr>
            <w:tcW w:w="1440" w:type="dxa"/>
            <w:noWrap w:val="0"/>
            <w:vAlign w:val="center"/>
          </w:tcPr>
          <w:p w14:paraId="350FC20D">
            <w:pPr>
              <w:widowControl/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default" w:eastAsia="宋体"/>
                <w:sz w:val="24"/>
                <w:lang w:val="en-US" w:eastAsia="zh-CN"/>
              </w:rPr>
              <w:t xml:space="preserve">刘苏元    </w:t>
            </w:r>
          </w:p>
        </w:tc>
        <w:tc>
          <w:tcPr>
            <w:tcW w:w="567" w:type="dxa"/>
            <w:noWrap w:val="0"/>
            <w:vAlign w:val="center"/>
          </w:tcPr>
          <w:p w14:paraId="60074BE6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05C219A1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 w14:paraId="495611AE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17041DA6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516E499C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 w14:paraId="4C33EE06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3816C95D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1667B5FB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 w14:paraId="6EB18EF6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5F5166A5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43EF7E14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 w14:paraId="00C62B96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7F69D269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3E30D8A9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 w14:paraId="2D2A660D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61A09906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7470D248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 w14:paraId="4F1657B0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5E81E7B4">
            <w:pPr>
              <w:rPr>
                <w:rFonts w:hint="eastAsia"/>
                <w:sz w:val="24"/>
              </w:rPr>
            </w:pPr>
          </w:p>
        </w:tc>
        <w:tc>
          <w:tcPr>
            <w:tcW w:w="568" w:type="dxa"/>
            <w:noWrap w:val="0"/>
            <w:vAlign w:val="top"/>
          </w:tcPr>
          <w:p w14:paraId="38FAB5F5">
            <w:pPr>
              <w:rPr>
                <w:rFonts w:hint="eastAsia"/>
                <w:sz w:val="24"/>
              </w:rPr>
            </w:pPr>
          </w:p>
        </w:tc>
      </w:tr>
      <w:tr w14:paraId="462D2B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</w:trPr>
        <w:tc>
          <w:tcPr>
            <w:tcW w:w="720" w:type="dxa"/>
            <w:noWrap w:val="0"/>
            <w:vAlign w:val="center"/>
          </w:tcPr>
          <w:p w14:paraId="5BDCDB97">
            <w:pPr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16</w:t>
            </w:r>
          </w:p>
        </w:tc>
        <w:tc>
          <w:tcPr>
            <w:tcW w:w="1440" w:type="dxa"/>
            <w:noWrap w:val="0"/>
            <w:vAlign w:val="center"/>
          </w:tcPr>
          <w:p w14:paraId="7935B68A">
            <w:pPr>
              <w:widowControl/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default" w:eastAsia="宋体"/>
                <w:sz w:val="24"/>
                <w:lang w:val="en-US" w:eastAsia="zh-CN"/>
              </w:rPr>
              <w:t>陈棋轩</w:t>
            </w:r>
          </w:p>
        </w:tc>
        <w:tc>
          <w:tcPr>
            <w:tcW w:w="567" w:type="dxa"/>
            <w:noWrap w:val="0"/>
            <w:vAlign w:val="center"/>
          </w:tcPr>
          <w:p w14:paraId="68F1F795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2ED380CA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 w14:paraId="08FF63CF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369431FA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353C6A08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 w14:paraId="4947450B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6F9B4BFB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3A286C8A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 w14:paraId="23ECE358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7CB93A20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5C89D7A4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 w14:paraId="4650F761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3DF39150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33C57909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 w14:paraId="178DC54D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2B78F8DC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3A232E4D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 w14:paraId="0B52052C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58C203F9">
            <w:pPr>
              <w:rPr>
                <w:rFonts w:hint="eastAsia"/>
                <w:sz w:val="24"/>
              </w:rPr>
            </w:pPr>
          </w:p>
        </w:tc>
        <w:tc>
          <w:tcPr>
            <w:tcW w:w="568" w:type="dxa"/>
            <w:noWrap w:val="0"/>
            <w:vAlign w:val="top"/>
          </w:tcPr>
          <w:p w14:paraId="3C3FB106">
            <w:pPr>
              <w:rPr>
                <w:rFonts w:hint="eastAsia"/>
                <w:sz w:val="24"/>
              </w:rPr>
            </w:pPr>
          </w:p>
        </w:tc>
      </w:tr>
      <w:tr w14:paraId="42A2301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</w:trPr>
        <w:tc>
          <w:tcPr>
            <w:tcW w:w="720" w:type="dxa"/>
            <w:noWrap w:val="0"/>
            <w:vAlign w:val="center"/>
          </w:tcPr>
          <w:p w14:paraId="312C07B4"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Times New Roman"/>
                <w:kern w:val="2"/>
                <w:sz w:val="24"/>
                <w:szCs w:val="24"/>
                <w:lang w:val="en-US" w:eastAsia="zh-CN" w:bidi="ar-SA"/>
              </w:rPr>
              <w:t>17</w:t>
            </w:r>
          </w:p>
        </w:tc>
        <w:tc>
          <w:tcPr>
            <w:tcW w:w="1440" w:type="dxa"/>
            <w:noWrap w:val="0"/>
            <w:vAlign w:val="center"/>
          </w:tcPr>
          <w:p w14:paraId="1B2A769E"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  <w:t>钱语欣</w:t>
            </w:r>
          </w:p>
        </w:tc>
        <w:tc>
          <w:tcPr>
            <w:tcW w:w="567" w:type="dxa"/>
            <w:noWrap w:val="0"/>
            <w:vAlign w:val="center"/>
          </w:tcPr>
          <w:p w14:paraId="540F25D7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3BC09806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 w14:paraId="4AA9292D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58A65F90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2BCDCDEE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 w14:paraId="026CF944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0EFE0FD8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710E75AC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 w14:paraId="30178CD7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00B0986F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6147280B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 w14:paraId="04BFD26E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57649F72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7EEF460B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 w14:paraId="4CC32A6E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53438747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0DDC717E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 w14:paraId="43D2C955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78B8C8BA">
            <w:pPr>
              <w:rPr>
                <w:rFonts w:hint="eastAsia"/>
                <w:sz w:val="24"/>
              </w:rPr>
            </w:pPr>
          </w:p>
        </w:tc>
        <w:tc>
          <w:tcPr>
            <w:tcW w:w="568" w:type="dxa"/>
            <w:noWrap w:val="0"/>
            <w:vAlign w:val="top"/>
          </w:tcPr>
          <w:p w14:paraId="23279D26">
            <w:pPr>
              <w:rPr>
                <w:rFonts w:hint="eastAsia"/>
                <w:sz w:val="24"/>
              </w:rPr>
            </w:pPr>
          </w:p>
        </w:tc>
      </w:tr>
      <w:tr w14:paraId="756339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</w:trPr>
        <w:tc>
          <w:tcPr>
            <w:tcW w:w="720" w:type="dxa"/>
            <w:noWrap w:val="0"/>
            <w:vAlign w:val="center"/>
          </w:tcPr>
          <w:p w14:paraId="620F7DCB"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Times New Roman"/>
                <w:kern w:val="2"/>
                <w:sz w:val="24"/>
                <w:szCs w:val="24"/>
                <w:lang w:val="en-US" w:eastAsia="zh-CN" w:bidi="ar-SA"/>
              </w:rPr>
              <w:t>18</w:t>
            </w:r>
          </w:p>
        </w:tc>
        <w:tc>
          <w:tcPr>
            <w:tcW w:w="1440" w:type="dxa"/>
            <w:noWrap w:val="0"/>
            <w:vAlign w:val="center"/>
          </w:tcPr>
          <w:p w14:paraId="39D3B016"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Times New Roman"/>
                <w:kern w:val="2"/>
                <w:sz w:val="24"/>
                <w:szCs w:val="24"/>
                <w:lang w:val="en-US" w:eastAsia="zh-CN" w:bidi="ar-SA"/>
              </w:rPr>
              <w:t>徐若瑄</w:t>
            </w:r>
          </w:p>
        </w:tc>
        <w:tc>
          <w:tcPr>
            <w:tcW w:w="567" w:type="dxa"/>
            <w:noWrap w:val="0"/>
            <w:vAlign w:val="center"/>
          </w:tcPr>
          <w:p w14:paraId="4D152686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02FC8D5A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 w14:paraId="6B164F33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584B29ED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7C84F528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 w14:paraId="2FDB1E4B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74AC98AF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5D3BB2C5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 w14:paraId="07E706E7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661977B8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2E6CE0ED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 w14:paraId="41BFF854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57EE91DC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21DB31BC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 w14:paraId="285837B7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4E6627D8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0306D275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 w14:paraId="3B144D11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5076A84E">
            <w:pPr>
              <w:rPr>
                <w:rFonts w:hint="eastAsia"/>
                <w:sz w:val="24"/>
              </w:rPr>
            </w:pPr>
          </w:p>
        </w:tc>
        <w:tc>
          <w:tcPr>
            <w:tcW w:w="568" w:type="dxa"/>
            <w:noWrap w:val="0"/>
            <w:vAlign w:val="top"/>
          </w:tcPr>
          <w:p w14:paraId="6B051B30">
            <w:pPr>
              <w:rPr>
                <w:rFonts w:hint="eastAsia"/>
                <w:sz w:val="24"/>
              </w:rPr>
            </w:pPr>
          </w:p>
        </w:tc>
      </w:tr>
      <w:tr w14:paraId="3557AF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</w:trPr>
        <w:tc>
          <w:tcPr>
            <w:tcW w:w="720" w:type="dxa"/>
            <w:noWrap w:val="0"/>
            <w:vAlign w:val="center"/>
          </w:tcPr>
          <w:p w14:paraId="16AB5400"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Times New Roman"/>
                <w:kern w:val="2"/>
                <w:sz w:val="24"/>
                <w:szCs w:val="24"/>
                <w:lang w:val="en-US" w:eastAsia="zh-CN" w:bidi="ar-SA"/>
              </w:rPr>
              <w:t>19</w:t>
            </w:r>
          </w:p>
        </w:tc>
        <w:tc>
          <w:tcPr>
            <w:tcW w:w="1440" w:type="dxa"/>
            <w:noWrap w:val="0"/>
            <w:vAlign w:val="center"/>
          </w:tcPr>
          <w:p w14:paraId="1D55F9F5">
            <w:pPr>
              <w:widowControl/>
              <w:jc w:val="center"/>
              <w:rPr>
                <w:rFonts w:hint="default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林千惠</w:t>
            </w:r>
          </w:p>
        </w:tc>
        <w:tc>
          <w:tcPr>
            <w:tcW w:w="567" w:type="dxa"/>
            <w:noWrap w:val="0"/>
            <w:vAlign w:val="center"/>
          </w:tcPr>
          <w:p w14:paraId="241D355A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1953A797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 w14:paraId="2B343089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56EAECF8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0289B459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 w14:paraId="0C5894DC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37A2911C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1CC2A6B1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 w14:paraId="46D3D9D2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44C2994A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14E375D8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 w14:paraId="68F9BD96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50FA5EBA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5DFA7EEA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 w14:paraId="5F525B82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2F450FD2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0B4C2D2C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 w14:paraId="1848FF59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6516AB19">
            <w:pPr>
              <w:rPr>
                <w:rFonts w:hint="eastAsia"/>
                <w:sz w:val="24"/>
              </w:rPr>
            </w:pPr>
          </w:p>
        </w:tc>
        <w:tc>
          <w:tcPr>
            <w:tcW w:w="568" w:type="dxa"/>
            <w:noWrap w:val="0"/>
            <w:vAlign w:val="top"/>
          </w:tcPr>
          <w:p w14:paraId="056A6ED5">
            <w:pPr>
              <w:rPr>
                <w:rFonts w:hint="eastAsia"/>
                <w:sz w:val="24"/>
              </w:rPr>
            </w:pPr>
          </w:p>
        </w:tc>
      </w:tr>
      <w:tr w14:paraId="4A124B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</w:trPr>
        <w:tc>
          <w:tcPr>
            <w:tcW w:w="720" w:type="dxa"/>
            <w:noWrap w:val="0"/>
            <w:vAlign w:val="center"/>
          </w:tcPr>
          <w:p w14:paraId="3A19F3FF">
            <w:pPr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20</w:t>
            </w:r>
          </w:p>
        </w:tc>
        <w:tc>
          <w:tcPr>
            <w:tcW w:w="1440" w:type="dxa"/>
            <w:noWrap w:val="0"/>
            <w:vAlign w:val="center"/>
          </w:tcPr>
          <w:p w14:paraId="7E164BCA">
            <w:pPr>
              <w:widowControl/>
              <w:jc w:val="center"/>
              <w:rPr>
                <w:rFonts w:hint="default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胡晨萱</w:t>
            </w:r>
          </w:p>
        </w:tc>
        <w:tc>
          <w:tcPr>
            <w:tcW w:w="567" w:type="dxa"/>
            <w:noWrap w:val="0"/>
            <w:vAlign w:val="center"/>
          </w:tcPr>
          <w:p w14:paraId="0379743D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380FAB76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 w14:paraId="62C4C490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239FD226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4787731C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 w14:paraId="1CF9E299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5BF9F414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34E9F731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 w14:paraId="40557AC4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78861737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48BC91F9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 w14:paraId="6EE8270A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7A644AE8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145F8B78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 w14:paraId="48572F53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5257BFDE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60A8B5E5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 w14:paraId="0B7EE0B9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7A710756">
            <w:pPr>
              <w:rPr>
                <w:rFonts w:hint="eastAsia"/>
                <w:sz w:val="24"/>
              </w:rPr>
            </w:pPr>
          </w:p>
        </w:tc>
        <w:tc>
          <w:tcPr>
            <w:tcW w:w="568" w:type="dxa"/>
            <w:noWrap w:val="0"/>
            <w:vAlign w:val="top"/>
          </w:tcPr>
          <w:p w14:paraId="3FA409DF">
            <w:pPr>
              <w:rPr>
                <w:rFonts w:hint="eastAsia"/>
                <w:sz w:val="24"/>
              </w:rPr>
            </w:pPr>
          </w:p>
        </w:tc>
      </w:tr>
      <w:tr w14:paraId="114829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</w:trPr>
        <w:tc>
          <w:tcPr>
            <w:tcW w:w="720" w:type="dxa"/>
            <w:noWrap w:val="0"/>
            <w:vAlign w:val="center"/>
          </w:tcPr>
          <w:p w14:paraId="31E256EA">
            <w:pPr>
              <w:jc w:val="center"/>
              <w:rPr>
                <w:rFonts w:hint="default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21</w:t>
            </w:r>
          </w:p>
        </w:tc>
        <w:tc>
          <w:tcPr>
            <w:tcW w:w="1440" w:type="dxa"/>
            <w:noWrap w:val="0"/>
            <w:vAlign w:val="center"/>
          </w:tcPr>
          <w:p w14:paraId="6C7F7FA2">
            <w:pPr>
              <w:widowControl/>
              <w:jc w:val="center"/>
              <w:rPr>
                <w:rFonts w:hint="default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张岩</w:t>
            </w:r>
          </w:p>
        </w:tc>
        <w:tc>
          <w:tcPr>
            <w:tcW w:w="567" w:type="dxa"/>
            <w:noWrap w:val="0"/>
            <w:vAlign w:val="center"/>
          </w:tcPr>
          <w:p w14:paraId="2187ED92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75AFB935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 w14:paraId="21530AB8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3926065D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08688AF5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 w14:paraId="5965C11F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2BEC1737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1227EFD5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 w14:paraId="4D398EB2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5533480D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3D3860CA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 w14:paraId="73506969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64696ACE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3C49F955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 w14:paraId="09AC7F45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069EBAD5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5B7E2853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 w14:paraId="44096676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3A048C53">
            <w:pPr>
              <w:rPr>
                <w:rFonts w:hint="eastAsia"/>
                <w:sz w:val="24"/>
              </w:rPr>
            </w:pPr>
          </w:p>
        </w:tc>
        <w:tc>
          <w:tcPr>
            <w:tcW w:w="568" w:type="dxa"/>
            <w:noWrap w:val="0"/>
            <w:vAlign w:val="top"/>
          </w:tcPr>
          <w:p w14:paraId="5A7022BA">
            <w:pPr>
              <w:rPr>
                <w:rFonts w:hint="eastAsia"/>
                <w:sz w:val="24"/>
              </w:rPr>
            </w:pPr>
          </w:p>
        </w:tc>
      </w:tr>
      <w:tr w14:paraId="5BD9CF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</w:trPr>
        <w:tc>
          <w:tcPr>
            <w:tcW w:w="720" w:type="dxa"/>
            <w:noWrap w:val="0"/>
            <w:vAlign w:val="center"/>
          </w:tcPr>
          <w:p w14:paraId="26CB7D60">
            <w:pPr>
              <w:jc w:val="center"/>
              <w:rPr>
                <w:rFonts w:hint="default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22</w:t>
            </w:r>
          </w:p>
        </w:tc>
        <w:tc>
          <w:tcPr>
            <w:tcW w:w="1440" w:type="dxa"/>
            <w:noWrap w:val="0"/>
            <w:vAlign w:val="center"/>
          </w:tcPr>
          <w:p w14:paraId="7ACE6884">
            <w:pPr>
              <w:widowControl/>
              <w:jc w:val="center"/>
              <w:rPr>
                <w:rFonts w:hint="default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孙静娴</w:t>
            </w:r>
          </w:p>
        </w:tc>
        <w:tc>
          <w:tcPr>
            <w:tcW w:w="567" w:type="dxa"/>
            <w:noWrap w:val="0"/>
            <w:vAlign w:val="center"/>
          </w:tcPr>
          <w:p w14:paraId="4EC778D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3FC493F5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 w14:paraId="731371D5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37DD71EE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675FF40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 w14:paraId="06678048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6E6A81BB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3008B502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 w14:paraId="3AEF08E0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6B4349D5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656A4C2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 w14:paraId="1087BF75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5A83D578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34A96D50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 w14:paraId="59465237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3E0F209F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76DC4BCE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 w14:paraId="7280C2EA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4307842A">
            <w:pPr>
              <w:rPr>
                <w:rFonts w:hint="eastAsia"/>
                <w:sz w:val="24"/>
              </w:rPr>
            </w:pPr>
          </w:p>
        </w:tc>
        <w:tc>
          <w:tcPr>
            <w:tcW w:w="568" w:type="dxa"/>
            <w:noWrap w:val="0"/>
            <w:vAlign w:val="top"/>
          </w:tcPr>
          <w:p w14:paraId="4C9CC5E1">
            <w:pPr>
              <w:rPr>
                <w:rFonts w:hint="eastAsia"/>
                <w:sz w:val="24"/>
              </w:rPr>
            </w:pPr>
          </w:p>
        </w:tc>
      </w:tr>
      <w:tr w14:paraId="4988D48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</w:trPr>
        <w:tc>
          <w:tcPr>
            <w:tcW w:w="720" w:type="dxa"/>
            <w:noWrap w:val="0"/>
            <w:vAlign w:val="center"/>
          </w:tcPr>
          <w:p w14:paraId="4AC0BAE2">
            <w:pPr>
              <w:jc w:val="center"/>
              <w:rPr>
                <w:rFonts w:hint="default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23</w:t>
            </w:r>
          </w:p>
        </w:tc>
        <w:tc>
          <w:tcPr>
            <w:tcW w:w="1440" w:type="dxa"/>
            <w:noWrap w:val="0"/>
            <w:vAlign w:val="center"/>
          </w:tcPr>
          <w:p w14:paraId="4BE3F711">
            <w:pPr>
              <w:widowControl/>
              <w:jc w:val="center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朱天久</w:t>
            </w:r>
          </w:p>
        </w:tc>
        <w:tc>
          <w:tcPr>
            <w:tcW w:w="567" w:type="dxa"/>
            <w:noWrap w:val="0"/>
            <w:vAlign w:val="center"/>
          </w:tcPr>
          <w:p w14:paraId="514D17E6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3C9DBFF0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 w14:paraId="4A0AA4B6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4782BAE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48C00AF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 w14:paraId="67C9B77A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58F25412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47F4BB26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 w14:paraId="4D84198D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2E49AB70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287157B6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 w14:paraId="1CF6104D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14BF66A3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1DE46B7B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 w14:paraId="71B4EB65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16C393D7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528B0CC7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 w14:paraId="3B0A5ECC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329CBEA4">
            <w:pPr>
              <w:rPr>
                <w:rFonts w:hint="eastAsia"/>
                <w:sz w:val="24"/>
              </w:rPr>
            </w:pPr>
          </w:p>
        </w:tc>
        <w:tc>
          <w:tcPr>
            <w:tcW w:w="568" w:type="dxa"/>
            <w:noWrap w:val="0"/>
            <w:vAlign w:val="top"/>
          </w:tcPr>
          <w:p w14:paraId="5FC0EBA4">
            <w:pPr>
              <w:rPr>
                <w:rFonts w:hint="eastAsia"/>
                <w:sz w:val="24"/>
              </w:rPr>
            </w:pPr>
          </w:p>
        </w:tc>
      </w:tr>
      <w:tr w14:paraId="09B1CD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</w:trPr>
        <w:tc>
          <w:tcPr>
            <w:tcW w:w="720" w:type="dxa"/>
            <w:noWrap w:val="0"/>
            <w:vAlign w:val="center"/>
          </w:tcPr>
          <w:p w14:paraId="0CB2EB7C">
            <w:pPr>
              <w:jc w:val="center"/>
              <w:rPr>
                <w:rFonts w:hint="default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24</w:t>
            </w:r>
          </w:p>
        </w:tc>
        <w:tc>
          <w:tcPr>
            <w:tcW w:w="1440" w:type="dxa"/>
            <w:noWrap w:val="0"/>
            <w:vAlign w:val="center"/>
          </w:tcPr>
          <w:p w14:paraId="12E095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封泽辰</w:t>
            </w:r>
          </w:p>
        </w:tc>
        <w:tc>
          <w:tcPr>
            <w:tcW w:w="567" w:type="dxa"/>
            <w:noWrap w:val="0"/>
            <w:vAlign w:val="center"/>
          </w:tcPr>
          <w:p w14:paraId="32595AA3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744E41D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 w14:paraId="0F1EA1CB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7DE9E9CD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5B9D009D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 w14:paraId="07EEE6E2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46FA1E55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1DF5B7A0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 w14:paraId="09D711B0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7544A1A4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777ED5FA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 w14:paraId="4E233484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0F8CEB46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6A8560E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 w14:paraId="2EF1C34A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2AAD0AF2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4C1F4F85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 w14:paraId="33230D9D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331A44EC">
            <w:pPr>
              <w:rPr>
                <w:rFonts w:hint="eastAsia"/>
                <w:sz w:val="24"/>
              </w:rPr>
            </w:pPr>
          </w:p>
        </w:tc>
        <w:tc>
          <w:tcPr>
            <w:tcW w:w="568" w:type="dxa"/>
            <w:noWrap w:val="0"/>
            <w:vAlign w:val="top"/>
          </w:tcPr>
          <w:p w14:paraId="458199C3">
            <w:pPr>
              <w:rPr>
                <w:rFonts w:hint="eastAsia"/>
                <w:sz w:val="24"/>
              </w:rPr>
            </w:pPr>
          </w:p>
        </w:tc>
      </w:tr>
      <w:tr w14:paraId="138E25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</w:trPr>
        <w:tc>
          <w:tcPr>
            <w:tcW w:w="720" w:type="dxa"/>
            <w:noWrap w:val="0"/>
            <w:vAlign w:val="center"/>
          </w:tcPr>
          <w:p w14:paraId="4F322E45">
            <w:pPr>
              <w:jc w:val="center"/>
              <w:rPr>
                <w:rFonts w:hint="default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25</w:t>
            </w:r>
          </w:p>
        </w:tc>
        <w:tc>
          <w:tcPr>
            <w:tcW w:w="1440" w:type="dxa"/>
            <w:noWrap w:val="0"/>
            <w:vAlign w:val="center"/>
          </w:tcPr>
          <w:p w14:paraId="1C641F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邵刘淳</w:t>
            </w:r>
          </w:p>
        </w:tc>
        <w:tc>
          <w:tcPr>
            <w:tcW w:w="567" w:type="dxa"/>
            <w:noWrap w:val="0"/>
            <w:vAlign w:val="center"/>
          </w:tcPr>
          <w:p w14:paraId="7725B5D7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410E2E7B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 w14:paraId="16F282AD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645DD0E0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100AA79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 w14:paraId="1B8FCCE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50B3120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5E24F5D4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 w14:paraId="79B1220B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34DE729D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2F86921C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 w14:paraId="0A0D347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1E526782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0D3087F4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 w14:paraId="6EF52129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4E2D56BB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20C1F8E1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 w14:paraId="79D1118C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691DF332">
            <w:pPr>
              <w:rPr>
                <w:rFonts w:hint="eastAsia"/>
                <w:sz w:val="24"/>
              </w:rPr>
            </w:pPr>
          </w:p>
        </w:tc>
        <w:tc>
          <w:tcPr>
            <w:tcW w:w="568" w:type="dxa"/>
            <w:noWrap w:val="0"/>
            <w:vAlign w:val="top"/>
          </w:tcPr>
          <w:p w14:paraId="1A66DB96">
            <w:pPr>
              <w:rPr>
                <w:rFonts w:hint="eastAsia"/>
                <w:sz w:val="24"/>
              </w:rPr>
            </w:pPr>
          </w:p>
        </w:tc>
      </w:tr>
      <w:tr w14:paraId="64B61D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</w:trPr>
        <w:tc>
          <w:tcPr>
            <w:tcW w:w="720" w:type="dxa"/>
            <w:noWrap w:val="0"/>
            <w:vAlign w:val="center"/>
          </w:tcPr>
          <w:p w14:paraId="5FA97099">
            <w:pPr>
              <w:jc w:val="center"/>
              <w:rPr>
                <w:rFonts w:hint="default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26</w:t>
            </w:r>
          </w:p>
        </w:tc>
        <w:tc>
          <w:tcPr>
            <w:tcW w:w="1440" w:type="dxa"/>
            <w:noWrap w:val="0"/>
            <w:vAlign w:val="center"/>
          </w:tcPr>
          <w:p w14:paraId="65EBB4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梁嘉毅</w:t>
            </w:r>
          </w:p>
        </w:tc>
        <w:tc>
          <w:tcPr>
            <w:tcW w:w="567" w:type="dxa"/>
            <w:noWrap w:val="0"/>
            <w:vAlign w:val="center"/>
          </w:tcPr>
          <w:p w14:paraId="69D0E58D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374BD6F0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 w14:paraId="1D034C38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741E4C49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56400957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 w14:paraId="152558BE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27CEBBA4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267B9E34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 w14:paraId="6B5EAEB2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0CF557A3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665179DB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 w14:paraId="214F9694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77C4C2E0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252C052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 w14:paraId="0BBB7AC4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3758E562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01F3B141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 w14:paraId="3A438B5B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044E3AD0">
            <w:pPr>
              <w:rPr>
                <w:rFonts w:hint="eastAsia"/>
                <w:sz w:val="24"/>
              </w:rPr>
            </w:pPr>
          </w:p>
        </w:tc>
        <w:tc>
          <w:tcPr>
            <w:tcW w:w="568" w:type="dxa"/>
            <w:noWrap w:val="0"/>
            <w:vAlign w:val="top"/>
          </w:tcPr>
          <w:p w14:paraId="2AA54E35">
            <w:pPr>
              <w:rPr>
                <w:rFonts w:hint="eastAsia"/>
                <w:sz w:val="24"/>
              </w:rPr>
            </w:pPr>
          </w:p>
        </w:tc>
      </w:tr>
      <w:tr w14:paraId="571036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</w:trPr>
        <w:tc>
          <w:tcPr>
            <w:tcW w:w="720" w:type="dxa"/>
            <w:noWrap w:val="0"/>
            <w:vAlign w:val="center"/>
          </w:tcPr>
          <w:p w14:paraId="73919DDE">
            <w:pPr>
              <w:jc w:val="center"/>
              <w:rPr>
                <w:rFonts w:hint="default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27</w:t>
            </w:r>
          </w:p>
        </w:tc>
        <w:tc>
          <w:tcPr>
            <w:tcW w:w="1440" w:type="dxa"/>
            <w:noWrap w:val="0"/>
            <w:vAlign w:val="center"/>
          </w:tcPr>
          <w:p w14:paraId="70854282"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冯浩瑞</w:t>
            </w:r>
          </w:p>
        </w:tc>
        <w:tc>
          <w:tcPr>
            <w:tcW w:w="567" w:type="dxa"/>
            <w:noWrap w:val="0"/>
            <w:vAlign w:val="center"/>
          </w:tcPr>
          <w:p w14:paraId="472E3076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63239DF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 w14:paraId="348C5269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2171541E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3CB38FC0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 w14:paraId="6E19C10C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4C007D3E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24163443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 w14:paraId="7426DD47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209C4ED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2A6427D5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 w14:paraId="199BD870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120F9355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61D2F2A0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 w14:paraId="08F0BEBE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0A244B9D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center"/>
          </w:tcPr>
          <w:p w14:paraId="1D189B02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center"/>
          </w:tcPr>
          <w:p w14:paraId="2183428B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24CFA4CF">
            <w:pPr>
              <w:rPr>
                <w:rFonts w:hint="eastAsia"/>
                <w:sz w:val="24"/>
              </w:rPr>
            </w:pPr>
          </w:p>
        </w:tc>
        <w:tc>
          <w:tcPr>
            <w:tcW w:w="568" w:type="dxa"/>
            <w:noWrap w:val="0"/>
            <w:vAlign w:val="top"/>
          </w:tcPr>
          <w:p w14:paraId="553B3234">
            <w:pPr>
              <w:rPr>
                <w:rFonts w:hint="eastAsia"/>
                <w:sz w:val="24"/>
              </w:rPr>
            </w:pPr>
          </w:p>
        </w:tc>
      </w:tr>
      <w:tr w14:paraId="259B18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</w:trPr>
        <w:tc>
          <w:tcPr>
            <w:tcW w:w="720" w:type="dxa"/>
            <w:noWrap w:val="0"/>
            <w:vAlign w:val="center"/>
          </w:tcPr>
          <w:p w14:paraId="06EBBFAF">
            <w:pPr>
              <w:jc w:val="center"/>
              <w:rPr>
                <w:rFonts w:hint="default"/>
                <w:sz w:val="24"/>
                <w:lang w:val="en-US" w:eastAsia="zh-CN"/>
              </w:rPr>
            </w:pPr>
          </w:p>
        </w:tc>
        <w:tc>
          <w:tcPr>
            <w:tcW w:w="1440" w:type="dxa"/>
            <w:noWrap w:val="0"/>
            <w:vAlign w:val="center"/>
          </w:tcPr>
          <w:p w14:paraId="3B2B7FE6"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567" w:type="dxa"/>
            <w:noWrap w:val="0"/>
            <w:vAlign w:val="center"/>
          </w:tcPr>
          <w:p w14:paraId="313F8748">
            <w:pPr>
              <w:jc w:val="center"/>
              <w:rPr>
                <w:rFonts w:hint="eastAsia"/>
              </w:rPr>
            </w:pPr>
          </w:p>
        </w:tc>
        <w:tc>
          <w:tcPr>
            <w:tcW w:w="568" w:type="dxa"/>
            <w:noWrap w:val="0"/>
            <w:vAlign w:val="center"/>
          </w:tcPr>
          <w:p w14:paraId="2C4B6EF7">
            <w:pPr>
              <w:jc w:val="center"/>
              <w:rPr>
                <w:rFonts w:hint="eastAsia"/>
              </w:rPr>
            </w:pPr>
          </w:p>
        </w:tc>
        <w:tc>
          <w:tcPr>
            <w:tcW w:w="567" w:type="dxa"/>
            <w:noWrap w:val="0"/>
            <w:vAlign w:val="center"/>
          </w:tcPr>
          <w:p w14:paraId="2E300FC3">
            <w:pPr>
              <w:jc w:val="center"/>
              <w:rPr>
                <w:rFonts w:hint="eastAsia"/>
              </w:rPr>
            </w:pPr>
          </w:p>
        </w:tc>
        <w:tc>
          <w:tcPr>
            <w:tcW w:w="568" w:type="dxa"/>
            <w:noWrap w:val="0"/>
            <w:vAlign w:val="center"/>
          </w:tcPr>
          <w:p w14:paraId="41A7E98A">
            <w:pPr>
              <w:jc w:val="center"/>
              <w:rPr>
                <w:rFonts w:hint="eastAsia"/>
              </w:rPr>
            </w:pPr>
          </w:p>
        </w:tc>
        <w:tc>
          <w:tcPr>
            <w:tcW w:w="568" w:type="dxa"/>
            <w:noWrap w:val="0"/>
            <w:vAlign w:val="center"/>
          </w:tcPr>
          <w:p w14:paraId="247B57EC">
            <w:pPr>
              <w:jc w:val="center"/>
              <w:rPr>
                <w:rFonts w:hint="eastAsia"/>
              </w:rPr>
            </w:pPr>
          </w:p>
        </w:tc>
        <w:tc>
          <w:tcPr>
            <w:tcW w:w="567" w:type="dxa"/>
            <w:noWrap w:val="0"/>
            <w:vAlign w:val="center"/>
          </w:tcPr>
          <w:p w14:paraId="38E50561">
            <w:pPr>
              <w:jc w:val="center"/>
              <w:rPr>
                <w:rFonts w:hint="eastAsia"/>
              </w:rPr>
            </w:pPr>
          </w:p>
        </w:tc>
        <w:tc>
          <w:tcPr>
            <w:tcW w:w="568" w:type="dxa"/>
            <w:noWrap w:val="0"/>
            <w:vAlign w:val="center"/>
          </w:tcPr>
          <w:p w14:paraId="3F44B0E3">
            <w:pPr>
              <w:jc w:val="center"/>
              <w:rPr>
                <w:rFonts w:hint="eastAsia"/>
              </w:rPr>
            </w:pPr>
          </w:p>
        </w:tc>
        <w:tc>
          <w:tcPr>
            <w:tcW w:w="568" w:type="dxa"/>
            <w:noWrap w:val="0"/>
            <w:vAlign w:val="center"/>
          </w:tcPr>
          <w:p w14:paraId="24531B9E">
            <w:pPr>
              <w:jc w:val="center"/>
              <w:rPr>
                <w:rFonts w:hint="eastAsia"/>
              </w:rPr>
            </w:pPr>
          </w:p>
        </w:tc>
        <w:tc>
          <w:tcPr>
            <w:tcW w:w="567" w:type="dxa"/>
            <w:noWrap w:val="0"/>
            <w:vAlign w:val="center"/>
          </w:tcPr>
          <w:p w14:paraId="15C08218">
            <w:pPr>
              <w:jc w:val="center"/>
              <w:rPr>
                <w:rFonts w:hint="eastAsia"/>
              </w:rPr>
            </w:pPr>
          </w:p>
        </w:tc>
        <w:tc>
          <w:tcPr>
            <w:tcW w:w="568" w:type="dxa"/>
            <w:noWrap w:val="0"/>
            <w:vAlign w:val="center"/>
          </w:tcPr>
          <w:p w14:paraId="0BA784EE">
            <w:pPr>
              <w:jc w:val="center"/>
              <w:rPr>
                <w:rFonts w:hint="eastAsia"/>
              </w:rPr>
            </w:pPr>
          </w:p>
        </w:tc>
        <w:tc>
          <w:tcPr>
            <w:tcW w:w="568" w:type="dxa"/>
            <w:noWrap w:val="0"/>
            <w:vAlign w:val="center"/>
          </w:tcPr>
          <w:p w14:paraId="7E8DCDF6">
            <w:pPr>
              <w:jc w:val="center"/>
              <w:rPr>
                <w:rFonts w:hint="eastAsia"/>
              </w:rPr>
            </w:pPr>
          </w:p>
        </w:tc>
        <w:tc>
          <w:tcPr>
            <w:tcW w:w="567" w:type="dxa"/>
            <w:noWrap w:val="0"/>
            <w:vAlign w:val="center"/>
          </w:tcPr>
          <w:p w14:paraId="6FDDD99F">
            <w:pPr>
              <w:jc w:val="center"/>
              <w:rPr>
                <w:rFonts w:hint="eastAsia"/>
              </w:rPr>
            </w:pPr>
          </w:p>
        </w:tc>
        <w:tc>
          <w:tcPr>
            <w:tcW w:w="568" w:type="dxa"/>
            <w:noWrap w:val="0"/>
            <w:vAlign w:val="center"/>
          </w:tcPr>
          <w:p w14:paraId="004B4CB1">
            <w:pPr>
              <w:jc w:val="center"/>
              <w:rPr>
                <w:rFonts w:hint="eastAsia"/>
              </w:rPr>
            </w:pPr>
          </w:p>
        </w:tc>
        <w:tc>
          <w:tcPr>
            <w:tcW w:w="568" w:type="dxa"/>
            <w:noWrap w:val="0"/>
            <w:vAlign w:val="center"/>
          </w:tcPr>
          <w:p w14:paraId="04E3E7C6">
            <w:pPr>
              <w:jc w:val="center"/>
              <w:rPr>
                <w:rFonts w:hint="eastAsia"/>
              </w:rPr>
            </w:pPr>
          </w:p>
        </w:tc>
        <w:tc>
          <w:tcPr>
            <w:tcW w:w="567" w:type="dxa"/>
            <w:noWrap w:val="0"/>
            <w:vAlign w:val="center"/>
          </w:tcPr>
          <w:p w14:paraId="3D74AE30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568" w:type="dxa"/>
            <w:noWrap w:val="0"/>
            <w:vAlign w:val="center"/>
          </w:tcPr>
          <w:p w14:paraId="60F69389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568" w:type="dxa"/>
            <w:noWrap w:val="0"/>
            <w:vAlign w:val="center"/>
          </w:tcPr>
          <w:p w14:paraId="70302AE8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567" w:type="dxa"/>
            <w:noWrap w:val="0"/>
            <w:vAlign w:val="top"/>
          </w:tcPr>
          <w:p w14:paraId="0107471E">
            <w:pPr>
              <w:rPr>
                <w:rFonts w:hint="eastAsia"/>
                <w:sz w:val="24"/>
              </w:rPr>
            </w:pPr>
          </w:p>
        </w:tc>
        <w:tc>
          <w:tcPr>
            <w:tcW w:w="568" w:type="dxa"/>
            <w:noWrap w:val="0"/>
            <w:vAlign w:val="top"/>
          </w:tcPr>
          <w:p w14:paraId="3B10AABC">
            <w:pPr>
              <w:rPr>
                <w:rFonts w:hint="eastAsia"/>
                <w:sz w:val="24"/>
              </w:rPr>
            </w:pPr>
          </w:p>
        </w:tc>
        <w:tc>
          <w:tcPr>
            <w:tcW w:w="568" w:type="dxa"/>
            <w:noWrap w:val="0"/>
            <w:vAlign w:val="top"/>
          </w:tcPr>
          <w:p w14:paraId="4067D1FE">
            <w:pPr>
              <w:rPr>
                <w:rFonts w:hint="eastAsia"/>
                <w:sz w:val="24"/>
              </w:rPr>
            </w:pPr>
          </w:p>
        </w:tc>
      </w:tr>
      <w:tr w14:paraId="1EAB7D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</w:trPr>
        <w:tc>
          <w:tcPr>
            <w:tcW w:w="720" w:type="dxa"/>
            <w:noWrap w:val="0"/>
            <w:vAlign w:val="center"/>
          </w:tcPr>
          <w:p w14:paraId="6C2B22D1">
            <w:pPr>
              <w:jc w:val="center"/>
              <w:rPr>
                <w:rFonts w:hint="default"/>
                <w:sz w:val="24"/>
                <w:lang w:val="en-US" w:eastAsia="zh-CN"/>
              </w:rPr>
            </w:pPr>
          </w:p>
        </w:tc>
        <w:tc>
          <w:tcPr>
            <w:tcW w:w="1440" w:type="dxa"/>
            <w:noWrap w:val="0"/>
            <w:vAlign w:val="center"/>
          </w:tcPr>
          <w:p w14:paraId="0D240B36">
            <w:pPr>
              <w:widowControl/>
              <w:jc w:val="center"/>
              <w:rPr>
                <w:rFonts w:hint="eastAsia"/>
                <w:sz w:val="24"/>
                <w:lang w:val="en-US" w:eastAsia="zh-CN"/>
              </w:rPr>
            </w:pPr>
          </w:p>
        </w:tc>
        <w:tc>
          <w:tcPr>
            <w:tcW w:w="567" w:type="dxa"/>
            <w:noWrap w:val="0"/>
            <w:vAlign w:val="center"/>
          </w:tcPr>
          <w:p w14:paraId="0831B6A8">
            <w:pPr>
              <w:jc w:val="center"/>
              <w:rPr>
                <w:rFonts w:hint="eastAsia"/>
              </w:rPr>
            </w:pPr>
          </w:p>
        </w:tc>
        <w:tc>
          <w:tcPr>
            <w:tcW w:w="568" w:type="dxa"/>
            <w:noWrap w:val="0"/>
            <w:vAlign w:val="center"/>
          </w:tcPr>
          <w:p w14:paraId="564E6668">
            <w:pPr>
              <w:jc w:val="center"/>
              <w:rPr>
                <w:rFonts w:hint="eastAsia"/>
              </w:rPr>
            </w:pPr>
          </w:p>
        </w:tc>
        <w:tc>
          <w:tcPr>
            <w:tcW w:w="567" w:type="dxa"/>
            <w:noWrap w:val="0"/>
            <w:vAlign w:val="center"/>
          </w:tcPr>
          <w:p w14:paraId="3E2CA518">
            <w:pPr>
              <w:jc w:val="center"/>
              <w:rPr>
                <w:rFonts w:hint="eastAsia"/>
              </w:rPr>
            </w:pPr>
          </w:p>
        </w:tc>
        <w:tc>
          <w:tcPr>
            <w:tcW w:w="568" w:type="dxa"/>
            <w:noWrap w:val="0"/>
            <w:vAlign w:val="center"/>
          </w:tcPr>
          <w:p w14:paraId="7E04E3D1">
            <w:pPr>
              <w:jc w:val="center"/>
              <w:rPr>
                <w:rFonts w:hint="eastAsia"/>
              </w:rPr>
            </w:pPr>
          </w:p>
        </w:tc>
        <w:tc>
          <w:tcPr>
            <w:tcW w:w="568" w:type="dxa"/>
            <w:noWrap w:val="0"/>
            <w:vAlign w:val="center"/>
          </w:tcPr>
          <w:p w14:paraId="65C4102A">
            <w:pPr>
              <w:jc w:val="center"/>
              <w:rPr>
                <w:rFonts w:hint="eastAsia"/>
              </w:rPr>
            </w:pPr>
          </w:p>
        </w:tc>
        <w:tc>
          <w:tcPr>
            <w:tcW w:w="567" w:type="dxa"/>
            <w:noWrap w:val="0"/>
            <w:vAlign w:val="center"/>
          </w:tcPr>
          <w:p w14:paraId="2AD10D06">
            <w:pPr>
              <w:jc w:val="center"/>
              <w:rPr>
                <w:rFonts w:hint="eastAsia"/>
              </w:rPr>
            </w:pPr>
          </w:p>
        </w:tc>
        <w:tc>
          <w:tcPr>
            <w:tcW w:w="568" w:type="dxa"/>
            <w:noWrap w:val="0"/>
            <w:vAlign w:val="center"/>
          </w:tcPr>
          <w:p w14:paraId="053AE271">
            <w:pPr>
              <w:jc w:val="center"/>
              <w:rPr>
                <w:rFonts w:hint="eastAsia"/>
              </w:rPr>
            </w:pPr>
          </w:p>
        </w:tc>
        <w:tc>
          <w:tcPr>
            <w:tcW w:w="568" w:type="dxa"/>
            <w:noWrap w:val="0"/>
            <w:vAlign w:val="center"/>
          </w:tcPr>
          <w:p w14:paraId="28B6D758">
            <w:pPr>
              <w:jc w:val="center"/>
              <w:rPr>
                <w:rFonts w:hint="eastAsia"/>
              </w:rPr>
            </w:pPr>
          </w:p>
        </w:tc>
        <w:tc>
          <w:tcPr>
            <w:tcW w:w="567" w:type="dxa"/>
            <w:noWrap w:val="0"/>
            <w:vAlign w:val="center"/>
          </w:tcPr>
          <w:p w14:paraId="0B7FBE6C">
            <w:pPr>
              <w:jc w:val="center"/>
              <w:rPr>
                <w:rFonts w:hint="eastAsia"/>
              </w:rPr>
            </w:pPr>
          </w:p>
        </w:tc>
        <w:tc>
          <w:tcPr>
            <w:tcW w:w="568" w:type="dxa"/>
            <w:noWrap w:val="0"/>
            <w:vAlign w:val="center"/>
          </w:tcPr>
          <w:p w14:paraId="7AE1198B">
            <w:pPr>
              <w:jc w:val="center"/>
              <w:rPr>
                <w:rFonts w:hint="eastAsia"/>
              </w:rPr>
            </w:pPr>
          </w:p>
        </w:tc>
        <w:tc>
          <w:tcPr>
            <w:tcW w:w="568" w:type="dxa"/>
            <w:noWrap w:val="0"/>
            <w:vAlign w:val="center"/>
          </w:tcPr>
          <w:p w14:paraId="1633D906">
            <w:pPr>
              <w:jc w:val="center"/>
              <w:rPr>
                <w:rFonts w:hint="eastAsia"/>
              </w:rPr>
            </w:pPr>
          </w:p>
        </w:tc>
        <w:tc>
          <w:tcPr>
            <w:tcW w:w="567" w:type="dxa"/>
            <w:noWrap w:val="0"/>
            <w:vAlign w:val="center"/>
          </w:tcPr>
          <w:p w14:paraId="63011235">
            <w:pPr>
              <w:jc w:val="center"/>
              <w:rPr>
                <w:rFonts w:hint="eastAsia"/>
              </w:rPr>
            </w:pPr>
          </w:p>
        </w:tc>
        <w:tc>
          <w:tcPr>
            <w:tcW w:w="568" w:type="dxa"/>
            <w:noWrap w:val="0"/>
            <w:vAlign w:val="center"/>
          </w:tcPr>
          <w:p w14:paraId="38449948">
            <w:pPr>
              <w:jc w:val="center"/>
              <w:rPr>
                <w:rFonts w:hint="eastAsia"/>
              </w:rPr>
            </w:pPr>
          </w:p>
        </w:tc>
        <w:tc>
          <w:tcPr>
            <w:tcW w:w="568" w:type="dxa"/>
            <w:noWrap w:val="0"/>
            <w:vAlign w:val="center"/>
          </w:tcPr>
          <w:p w14:paraId="25DCD4EE">
            <w:pPr>
              <w:jc w:val="center"/>
              <w:rPr>
                <w:rFonts w:hint="eastAsia"/>
              </w:rPr>
            </w:pPr>
          </w:p>
        </w:tc>
        <w:tc>
          <w:tcPr>
            <w:tcW w:w="567" w:type="dxa"/>
            <w:noWrap w:val="0"/>
            <w:vAlign w:val="center"/>
          </w:tcPr>
          <w:p w14:paraId="509FDE41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568" w:type="dxa"/>
            <w:noWrap w:val="0"/>
            <w:vAlign w:val="center"/>
          </w:tcPr>
          <w:p w14:paraId="5B0A37E3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568" w:type="dxa"/>
            <w:noWrap w:val="0"/>
            <w:vAlign w:val="center"/>
          </w:tcPr>
          <w:p w14:paraId="43FDEB46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567" w:type="dxa"/>
            <w:noWrap w:val="0"/>
            <w:vAlign w:val="top"/>
          </w:tcPr>
          <w:p w14:paraId="3E125189">
            <w:pPr>
              <w:rPr>
                <w:rFonts w:hint="eastAsia"/>
                <w:sz w:val="24"/>
              </w:rPr>
            </w:pPr>
          </w:p>
        </w:tc>
        <w:tc>
          <w:tcPr>
            <w:tcW w:w="568" w:type="dxa"/>
            <w:noWrap w:val="0"/>
            <w:vAlign w:val="top"/>
          </w:tcPr>
          <w:p w14:paraId="1802D347">
            <w:pPr>
              <w:rPr>
                <w:rFonts w:hint="eastAsia"/>
                <w:sz w:val="24"/>
              </w:rPr>
            </w:pPr>
          </w:p>
        </w:tc>
        <w:tc>
          <w:tcPr>
            <w:tcW w:w="568" w:type="dxa"/>
            <w:noWrap w:val="0"/>
            <w:vAlign w:val="top"/>
          </w:tcPr>
          <w:p w14:paraId="6EEA671E">
            <w:pPr>
              <w:rPr>
                <w:rFonts w:hint="eastAsia"/>
                <w:sz w:val="24"/>
              </w:rPr>
            </w:pPr>
          </w:p>
        </w:tc>
      </w:tr>
      <w:tr w14:paraId="68DC1F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</w:trPr>
        <w:tc>
          <w:tcPr>
            <w:tcW w:w="720" w:type="dxa"/>
            <w:noWrap w:val="0"/>
            <w:vAlign w:val="center"/>
          </w:tcPr>
          <w:p w14:paraId="417769BC">
            <w:pPr>
              <w:jc w:val="center"/>
              <w:rPr>
                <w:rFonts w:hint="default"/>
                <w:sz w:val="24"/>
                <w:lang w:val="en-US" w:eastAsia="zh-CN"/>
              </w:rPr>
            </w:pPr>
          </w:p>
        </w:tc>
        <w:tc>
          <w:tcPr>
            <w:tcW w:w="1440" w:type="dxa"/>
            <w:noWrap w:val="0"/>
            <w:vAlign w:val="center"/>
          </w:tcPr>
          <w:p w14:paraId="552DA5D8">
            <w:pPr>
              <w:widowControl/>
              <w:jc w:val="center"/>
              <w:rPr>
                <w:rFonts w:hint="eastAsia"/>
                <w:sz w:val="24"/>
                <w:lang w:val="en-US" w:eastAsia="zh-CN"/>
              </w:rPr>
            </w:pPr>
          </w:p>
        </w:tc>
        <w:tc>
          <w:tcPr>
            <w:tcW w:w="567" w:type="dxa"/>
            <w:noWrap w:val="0"/>
            <w:vAlign w:val="center"/>
          </w:tcPr>
          <w:p w14:paraId="1C2C5BB3">
            <w:pPr>
              <w:jc w:val="center"/>
              <w:rPr>
                <w:rFonts w:hint="eastAsia"/>
              </w:rPr>
            </w:pPr>
          </w:p>
        </w:tc>
        <w:tc>
          <w:tcPr>
            <w:tcW w:w="568" w:type="dxa"/>
            <w:noWrap w:val="0"/>
            <w:vAlign w:val="center"/>
          </w:tcPr>
          <w:p w14:paraId="761D4579">
            <w:pPr>
              <w:jc w:val="center"/>
              <w:rPr>
                <w:rFonts w:hint="eastAsia"/>
              </w:rPr>
            </w:pPr>
          </w:p>
        </w:tc>
        <w:tc>
          <w:tcPr>
            <w:tcW w:w="567" w:type="dxa"/>
            <w:noWrap w:val="0"/>
            <w:vAlign w:val="center"/>
          </w:tcPr>
          <w:p w14:paraId="6CCF5E94">
            <w:pPr>
              <w:jc w:val="center"/>
              <w:rPr>
                <w:rFonts w:hint="eastAsia"/>
              </w:rPr>
            </w:pPr>
          </w:p>
        </w:tc>
        <w:tc>
          <w:tcPr>
            <w:tcW w:w="568" w:type="dxa"/>
            <w:noWrap w:val="0"/>
            <w:vAlign w:val="center"/>
          </w:tcPr>
          <w:p w14:paraId="70770ECA">
            <w:pPr>
              <w:jc w:val="center"/>
              <w:rPr>
                <w:rFonts w:hint="eastAsia"/>
              </w:rPr>
            </w:pPr>
          </w:p>
        </w:tc>
        <w:tc>
          <w:tcPr>
            <w:tcW w:w="568" w:type="dxa"/>
            <w:noWrap w:val="0"/>
            <w:vAlign w:val="center"/>
          </w:tcPr>
          <w:p w14:paraId="4DFB5D02">
            <w:pPr>
              <w:jc w:val="center"/>
              <w:rPr>
                <w:rFonts w:hint="eastAsia"/>
              </w:rPr>
            </w:pPr>
          </w:p>
        </w:tc>
        <w:tc>
          <w:tcPr>
            <w:tcW w:w="567" w:type="dxa"/>
            <w:noWrap w:val="0"/>
            <w:vAlign w:val="center"/>
          </w:tcPr>
          <w:p w14:paraId="18051393">
            <w:pPr>
              <w:jc w:val="center"/>
              <w:rPr>
                <w:rFonts w:hint="eastAsia"/>
              </w:rPr>
            </w:pPr>
          </w:p>
        </w:tc>
        <w:tc>
          <w:tcPr>
            <w:tcW w:w="568" w:type="dxa"/>
            <w:noWrap w:val="0"/>
            <w:vAlign w:val="center"/>
          </w:tcPr>
          <w:p w14:paraId="561E1011">
            <w:pPr>
              <w:jc w:val="center"/>
              <w:rPr>
                <w:rFonts w:hint="eastAsia"/>
              </w:rPr>
            </w:pPr>
          </w:p>
        </w:tc>
        <w:tc>
          <w:tcPr>
            <w:tcW w:w="568" w:type="dxa"/>
            <w:noWrap w:val="0"/>
            <w:vAlign w:val="center"/>
          </w:tcPr>
          <w:p w14:paraId="15953F4D">
            <w:pPr>
              <w:jc w:val="center"/>
              <w:rPr>
                <w:rFonts w:hint="eastAsia"/>
              </w:rPr>
            </w:pPr>
          </w:p>
        </w:tc>
        <w:tc>
          <w:tcPr>
            <w:tcW w:w="567" w:type="dxa"/>
            <w:noWrap w:val="0"/>
            <w:vAlign w:val="center"/>
          </w:tcPr>
          <w:p w14:paraId="57A5538A">
            <w:pPr>
              <w:jc w:val="center"/>
              <w:rPr>
                <w:rFonts w:hint="eastAsia"/>
              </w:rPr>
            </w:pPr>
          </w:p>
        </w:tc>
        <w:tc>
          <w:tcPr>
            <w:tcW w:w="568" w:type="dxa"/>
            <w:noWrap w:val="0"/>
            <w:vAlign w:val="center"/>
          </w:tcPr>
          <w:p w14:paraId="262CC0F1">
            <w:pPr>
              <w:jc w:val="center"/>
              <w:rPr>
                <w:rFonts w:hint="eastAsia"/>
              </w:rPr>
            </w:pPr>
          </w:p>
        </w:tc>
        <w:tc>
          <w:tcPr>
            <w:tcW w:w="568" w:type="dxa"/>
            <w:noWrap w:val="0"/>
            <w:vAlign w:val="center"/>
          </w:tcPr>
          <w:p w14:paraId="0CC9410F">
            <w:pPr>
              <w:jc w:val="center"/>
              <w:rPr>
                <w:rFonts w:hint="eastAsia"/>
              </w:rPr>
            </w:pPr>
          </w:p>
        </w:tc>
        <w:tc>
          <w:tcPr>
            <w:tcW w:w="567" w:type="dxa"/>
            <w:noWrap w:val="0"/>
            <w:vAlign w:val="center"/>
          </w:tcPr>
          <w:p w14:paraId="6C68694D">
            <w:pPr>
              <w:jc w:val="center"/>
              <w:rPr>
                <w:rFonts w:hint="eastAsia"/>
              </w:rPr>
            </w:pPr>
          </w:p>
        </w:tc>
        <w:tc>
          <w:tcPr>
            <w:tcW w:w="568" w:type="dxa"/>
            <w:noWrap w:val="0"/>
            <w:vAlign w:val="center"/>
          </w:tcPr>
          <w:p w14:paraId="11E9E833">
            <w:pPr>
              <w:jc w:val="center"/>
              <w:rPr>
                <w:rFonts w:hint="eastAsia"/>
              </w:rPr>
            </w:pPr>
          </w:p>
        </w:tc>
        <w:tc>
          <w:tcPr>
            <w:tcW w:w="568" w:type="dxa"/>
            <w:noWrap w:val="0"/>
            <w:vAlign w:val="center"/>
          </w:tcPr>
          <w:p w14:paraId="3811FD1E">
            <w:pPr>
              <w:jc w:val="center"/>
              <w:rPr>
                <w:rFonts w:hint="eastAsia"/>
              </w:rPr>
            </w:pPr>
          </w:p>
        </w:tc>
        <w:tc>
          <w:tcPr>
            <w:tcW w:w="567" w:type="dxa"/>
            <w:noWrap w:val="0"/>
            <w:vAlign w:val="center"/>
          </w:tcPr>
          <w:p w14:paraId="1148BE66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568" w:type="dxa"/>
            <w:noWrap w:val="0"/>
            <w:vAlign w:val="center"/>
          </w:tcPr>
          <w:p w14:paraId="7CEC6492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568" w:type="dxa"/>
            <w:noWrap w:val="0"/>
            <w:vAlign w:val="center"/>
          </w:tcPr>
          <w:p w14:paraId="13E88ABB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567" w:type="dxa"/>
            <w:noWrap w:val="0"/>
            <w:vAlign w:val="top"/>
          </w:tcPr>
          <w:p w14:paraId="158E5BB7">
            <w:pPr>
              <w:rPr>
                <w:rFonts w:hint="eastAsia"/>
                <w:sz w:val="24"/>
              </w:rPr>
            </w:pPr>
          </w:p>
        </w:tc>
        <w:tc>
          <w:tcPr>
            <w:tcW w:w="568" w:type="dxa"/>
            <w:noWrap w:val="0"/>
            <w:vAlign w:val="top"/>
          </w:tcPr>
          <w:p w14:paraId="3DC3364A">
            <w:pPr>
              <w:rPr>
                <w:rFonts w:hint="eastAsia"/>
                <w:sz w:val="24"/>
              </w:rPr>
            </w:pPr>
          </w:p>
        </w:tc>
        <w:tc>
          <w:tcPr>
            <w:tcW w:w="568" w:type="dxa"/>
            <w:noWrap w:val="0"/>
            <w:vAlign w:val="top"/>
          </w:tcPr>
          <w:p w14:paraId="24023E74">
            <w:pPr>
              <w:rPr>
                <w:rFonts w:hint="eastAsia"/>
                <w:sz w:val="24"/>
              </w:rPr>
            </w:pPr>
          </w:p>
        </w:tc>
      </w:tr>
      <w:tr w14:paraId="13FDC0B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</w:trPr>
        <w:tc>
          <w:tcPr>
            <w:tcW w:w="720" w:type="dxa"/>
            <w:noWrap w:val="0"/>
            <w:vAlign w:val="center"/>
          </w:tcPr>
          <w:p w14:paraId="0F6FBC6A">
            <w:pPr>
              <w:jc w:val="center"/>
              <w:rPr>
                <w:rFonts w:hint="default"/>
                <w:sz w:val="24"/>
                <w:lang w:val="en-US" w:eastAsia="zh-CN"/>
              </w:rPr>
            </w:pPr>
          </w:p>
        </w:tc>
        <w:tc>
          <w:tcPr>
            <w:tcW w:w="1440" w:type="dxa"/>
            <w:noWrap w:val="0"/>
            <w:vAlign w:val="center"/>
          </w:tcPr>
          <w:p w14:paraId="4578C377">
            <w:pPr>
              <w:widowControl/>
              <w:jc w:val="center"/>
              <w:rPr>
                <w:rFonts w:hint="eastAsia"/>
                <w:sz w:val="24"/>
                <w:lang w:val="en-US" w:eastAsia="zh-CN"/>
              </w:rPr>
            </w:pPr>
          </w:p>
        </w:tc>
        <w:tc>
          <w:tcPr>
            <w:tcW w:w="567" w:type="dxa"/>
            <w:noWrap w:val="0"/>
            <w:vAlign w:val="center"/>
          </w:tcPr>
          <w:p w14:paraId="2FCA2B8E">
            <w:pPr>
              <w:jc w:val="center"/>
              <w:rPr>
                <w:rFonts w:hint="eastAsia"/>
              </w:rPr>
            </w:pPr>
          </w:p>
        </w:tc>
        <w:tc>
          <w:tcPr>
            <w:tcW w:w="568" w:type="dxa"/>
            <w:noWrap w:val="0"/>
            <w:vAlign w:val="center"/>
          </w:tcPr>
          <w:p w14:paraId="771A86E2">
            <w:pPr>
              <w:jc w:val="center"/>
              <w:rPr>
                <w:rFonts w:hint="eastAsia"/>
              </w:rPr>
            </w:pPr>
          </w:p>
        </w:tc>
        <w:tc>
          <w:tcPr>
            <w:tcW w:w="567" w:type="dxa"/>
            <w:noWrap w:val="0"/>
            <w:vAlign w:val="center"/>
          </w:tcPr>
          <w:p w14:paraId="6B72B00D">
            <w:pPr>
              <w:jc w:val="center"/>
              <w:rPr>
                <w:rFonts w:hint="eastAsia"/>
              </w:rPr>
            </w:pPr>
          </w:p>
        </w:tc>
        <w:tc>
          <w:tcPr>
            <w:tcW w:w="568" w:type="dxa"/>
            <w:noWrap w:val="0"/>
            <w:vAlign w:val="center"/>
          </w:tcPr>
          <w:p w14:paraId="608A561B">
            <w:pPr>
              <w:jc w:val="center"/>
              <w:rPr>
                <w:rFonts w:hint="eastAsia"/>
              </w:rPr>
            </w:pPr>
          </w:p>
        </w:tc>
        <w:tc>
          <w:tcPr>
            <w:tcW w:w="568" w:type="dxa"/>
            <w:noWrap w:val="0"/>
            <w:vAlign w:val="center"/>
          </w:tcPr>
          <w:p w14:paraId="6CDA0E37">
            <w:pPr>
              <w:jc w:val="center"/>
              <w:rPr>
                <w:rFonts w:hint="eastAsia"/>
              </w:rPr>
            </w:pPr>
          </w:p>
        </w:tc>
        <w:tc>
          <w:tcPr>
            <w:tcW w:w="567" w:type="dxa"/>
            <w:noWrap w:val="0"/>
            <w:vAlign w:val="center"/>
          </w:tcPr>
          <w:p w14:paraId="03D1851A">
            <w:pPr>
              <w:jc w:val="center"/>
              <w:rPr>
                <w:rFonts w:hint="eastAsia"/>
              </w:rPr>
            </w:pPr>
          </w:p>
        </w:tc>
        <w:tc>
          <w:tcPr>
            <w:tcW w:w="568" w:type="dxa"/>
            <w:noWrap w:val="0"/>
            <w:vAlign w:val="center"/>
          </w:tcPr>
          <w:p w14:paraId="75BB6767">
            <w:pPr>
              <w:jc w:val="center"/>
              <w:rPr>
                <w:rFonts w:hint="eastAsia"/>
              </w:rPr>
            </w:pPr>
          </w:p>
        </w:tc>
        <w:tc>
          <w:tcPr>
            <w:tcW w:w="568" w:type="dxa"/>
            <w:noWrap w:val="0"/>
            <w:vAlign w:val="center"/>
          </w:tcPr>
          <w:p w14:paraId="41560C7F">
            <w:pPr>
              <w:jc w:val="center"/>
              <w:rPr>
                <w:rFonts w:hint="eastAsia"/>
              </w:rPr>
            </w:pPr>
          </w:p>
        </w:tc>
        <w:tc>
          <w:tcPr>
            <w:tcW w:w="567" w:type="dxa"/>
            <w:noWrap w:val="0"/>
            <w:vAlign w:val="center"/>
          </w:tcPr>
          <w:p w14:paraId="74B88B8F">
            <w:pPr>
              <w:jc w:val="center"/>
              <w:rPr>
                <w:rFonts w:hint="eastAsia"/>
              </w:rPr>
            </w:pPr>
          </w:p>
        </w:tc>
        <w:tc>
          <w:tcPr>
            <w:tcW w:w="568" w:type="dxa"/>
            <w:noWrap w:val="0"/>
            <w:vAlign w:val="center"/>
          </w:tcPr>
          <w:p w14:paraId="2961604F">
            <w:pPr>
              <w:jc w:val="center"/>
              <w:rPr>
                <w:rFonts w:hint="eastAsia"/>
              </w:rPr>
            </w:pPr>
          </w:p>
        </w:tc>
        <w:tc>
          <w:tcPr>
            <w:tcW w:w="568" w:type="dxa"/>
            <w:noWrap w:val="0"/>
            <w:vAlign w:val="center"/>
          </w:tcPr>
          <w:p w14:paraId="51CB24AB">
            <w:pPr>
              <w:jc w:val="center"/>
              <w:rPr>
                <w:rFonts w:hint="eastAsia"/>
              </w:rPr>
            </w:pPr>
          </w:p>
        </w:tc>
        <w:tc>
          <w:tcPr>
            <w:tcW w:w="567" w:type="dxa"/>
            <w:noWrap w:val="0"/>
            <w:vAlign w:val="center"/>
          </w:tcPr>
          <w:p w14:paraId="73F03DA6">
            <w:pPr>
              <w:jc w:val="center"/>
              <w:rPr>
                <w:rFonts w:hint="eastAsia"/>
              </w:rPr>
            </w:pPr>
          </w:p>
        </w:tc>
        <w:tc>
          <w:tcPr>
            <w:tcW w:w="568" w:type="dxa"/>
            <w:noWrap w:val="0"/>
            <w:vAlign w:val="center"/>
          </w:tcPr>
          <w:p w14:paraId="53822697">
            <w:pPr>
              <w:jc w:val="center"/>
              <w:rPr>
                <w:rFonts w:hint="eastAsia"/>
              </w:rPr>
            </w:pPr>
          </w:p>
        </w:tc>
        <w:tc>
          <w:tcPr>
            <w:tcW w:w="568" w:type="dxa"/>
            <w:noWrap w:val="0"/>
            <w:vAlign w:val="center"/>
          </w:tcPr>
          <w:p w14:paraId="215F0F63">
            <w:pPr>
              <w:jc w:val="center"/>
              <w:rPr>
                <w:rFonts w:hint="eastAsia"/>
              </w:rPr>
            </w:pPr>
          </w:p>
        </w:tc>
        <w:tc>
          <w:tcPr>
            <w:tcW w:w="567" w:type="dxa"/>
            <w:noWrap w:val="0"/>
            <w:vAlign w:val="center"/>
          </w:tcPr>
          <w:p w14:paraId="23048A2D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568" w:type="dxa"/>
            <w:noWrap w:val="0"/>
            <w:vAlign w:val="center"/>
          </w:tcPr>
          <w:p w14:paraId="3910DD77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568" w:type="dxa"/>
            <w:noWrap w:val="0"/>
            <w:vAlign w:val="center"/>
          </w:tcPr>
          <w:p w14:paraId="63192542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567" w:type="dxa"/>
            <w:noWrap w:val="0"/>
            <w:vAlign w:val="top"/>
          </w:tcPr>
          <w:p w14:paraId="0083258C">
            <w:pPr>
              <w:rPr>
                <w:rFonts w:hint="eastAsia"/>
                <w:sz w:val="24"/>
              </w:rPr>
            </w:pPr>
          </w:p>
        </w:tc>
        <w:tc>
          <w:tcPr>
            <w:tcW w:w="568" w:type="dxa"/>
            <w:noWrap w:val="0"/>
            <w:vAlign w:val="top"/>
          </w:tcPr>
          <w:p w14:paraId="1ED98FE1">
            <w:pPr>
              <w:rPr>
                <w:rFonts w:hint="eastAsia"/>
                <w:sz w:val="24"/>
              </w:rPr>
            </w:pPr>
          </w:p>
        </w:tc>
        <w:tc>
          <w:tcPr>
            <w:tcW w:w="568" w:type="dxa"/>
            <w:noWrap w:val="0"/>
            <w:vAlign w:val="top"/>
          </w:tcPr>
          <w:p w14:paraId="6A30A1D5">
            <w:pPr>
              <w:rPr>
                <w:rFonts w:hint="eastAsia"/>
                <w:sz w:val="24"/>
              </w:rPr>
            </w:pPr>
          </w:p>
        </w:tc>
      </w:tr>
    </w:tbl>
    <w:p w14:paraId="54EE8B7D">
      <w:pPr>
        <w:rPr>
          <w:rFonts w:hint="eastAsia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93345</wp:posOffset>
                </wp:positionV>
                <wp:extent cx="114300" cy="99060"/>
                <wp:effectExtent l="8255" t="9525" r="10795" b="5715"/>
                <wp:wrapNone/>
                <wp:docPr id="1" name="流程图: 摘录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99060"/>
                        </a:xfrm>
                        <a:prstGeom prst="flowChartExtra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27" type="#_x0000_t127" style="position:absolute;left:0pt;margin-left:162pt;margin-top:7.35pt;height:7.8pt;width:9pt;z-index:251659264;mso-width-relative:page;mso-height-relative:page;" fillcolor="#FFFFFF" filled="t" stroked="t" coordsize="21600,21600" o:gfxdata="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ClGcI72AAAAAkBAAAPAAAA&#10;AAAAAAEAIAAAACIAAABkcnMvZG93bnJldi54bWxQSwECFAAUAAAACACHTuJAZ2WVfxUCAAAzBAAA&#10;DgAAAAAAAAABACAAAAAnAQAAZHJzL2Uyb0RvYy54bWxQSwUGAAAAAAYABgBZAQAArgUAAAAA&#10;">
                <v:fill on="t" focussize="0,0"/>
                <v:stroke color="#000000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</w:rPr>
        <w:t xml:space="preserve"> 注：出勤打√，缺勤打×，迟到打</w:t>
      </w:r>
      <w:r>
        <w:rPr>
          <w:rFonts w:hint="eastAsia" w:ascii="宋体" w:hAnsi="宋体"/>
        </w:rPr>
        <w:t xml:space="preserve"> </w:t>
      </w:r>
      <w:r>
        <w:rPr>
          <w:rFonts w:hint="eastAsia"/>
        </w:rPr>
        <w:t xml:space="preserve"> ，旷课打○。</w:t>
      </w:r>
    </w:p>
    <w:p w14:paraId="05BF95DE">
      <w:pPr>
        <w:ind w:firstLine="2520" w:firstLineChars="700"/>
        <w:rPr>
          <w:rFonts w:hint="eastAsia" w:ascii="黑体" w:eastAsia="黑体"/>
          <w:sz w:val="36"/>
          <w:szCs w:val="36"/>
        </w:rPr>
        <w:sectPr>
          <w:pgSz w:w="16783" w:h="11850" w:orient="landscape"/>
          <w:pgMar w:top="1519" w:right="1440" w:bottom="1519" w:left="1440" w:header="851" w:footer="992" w:gutter="0"/>
          <w:cols w:space="0" w:num="1"/>
          <w:rtlGutter w:val="0"/>
          <w:docGrid w:type="lines" w:linePitch="319" w:charSpace="0"/>
        </w:sectPr>
      </w:pPr>
    </w:p>
    <w:p w14:paraId="344F4A18">
      <w:pPr>
        <w:ind w:firstLine="1687" w:firstLineChars="600"/>
        <w:jc w:val="both"/>
        <w:rPr>
          <w:rFonts w:hint="eastAsia"/>
          <w:b/>
          <w:bCs/>
          <w:sz w:val="28"/>
        </w:rPr>
      </w:pPr>
      <w:r>
        <w:rPr>
          <w:rFonts w:hint="eastAsia"/>
          <w:b/>
          <w:bCs/>
          <w:sz w:val="28"/>
        </w:rPr>
        <w:t xml:space="preserve">雕庄中心小学 </w:t>
      </w:r>
      <w:r>
        <w:rPr>
          <w:rFonts w:hint="eastAsia"/>
          <w:b/>
          <w:bCs/>
          <w:sz w:val="28"/>
          <w:u w:val="single"/>
        </w:rPr>
        <w:t xml:space="preserve">  </w:t>
      </w:r>
      <w:r>
        <w:rPr>
          <w:rFonts w:hint="eastAsia"/>
          <w:b/>
          <w:bCs/>
          <w:sz w:val="28"/>
          <w:u w:val="single"/>
          <w:lang w:val="en-US" w:eastAsia="zh-CN"/>
        </w:rPr>
        <w:t>2024-2025</w:t>
      </w:r>
      <w:r>
        <w:rPr>
          <w:rFonts w:hint="eastAsia"/>
          <w:b/>
          <w:bCs/>
          <w:sz w:val="28"/>
          <w:u w:val="single"/>
        </w:rPr>
        <w:t xml:space="preserve">  </w:t>
      </w:r>
      <w:r>
        <w:rPr>
          <w:rFonts w:hint="eastAsia"/>
          <w:b/>
          <w:bCs/>
          <w:sz w:val="28"/>
        </w:rPr>
        <w:t>学年第</w:t>
      </w:r>
      <w:r>
        <w:rPr>
          <w:rFonts w:hint="eastAsia"/>
          <w:b/>
          <w:bCs/>
          <w:sz w:val="28"/>
          <w:u w:val="single"/>
        </w:rPr>
        <w:t xml:space="preserve">  </w:t>
      </w:r>
      <w:r>
        <w:rPr>
          <w:rFonts w:hint="eastAsia"/>
          <w:b/>
          <w:bCs/>
          <w:sz w:val="28"/>
          <w:u w:val="single"/>
          <w:lang w:val="en-US" w:eastAsia="zh-CN"/>
        </w:rPr>
        <w:t>二</w:t>
      </w:r>
      <w:r>
        <w:rPr>
          <w:rFonts w:hint="eastAsia"/>
          <w:b/>
          <w:bCs/>
          <w:sz w:val="28"/>
          <w:u w:val="single"/>
        </w:rPr>
        <w:t xml:space="preserve">  </w:t>
      </w:r>
      <w:r>
        <w:rPr>
          <w:rFonts w:hint="eastAsia"/>
          <w:b/>
          <w:bCs/>
          <w:sz w:val="28"/>
        </w:rPr>
        <w:t>学期</w:t>
      </w:r>
    </w:p>
    <w:p w14:paraId="2280CBC9">
      <w:pPr>
        <w:jc w:val="center"/>
        <w:rPr>
          <w:rFonts w:hint="eastAsia" w:eastAsia="宋体"/>
          <w:b/>
          <w:bCs/>
          <w:sz w:val="28"/>
          <w:lang w:eastAsia="zh-CN"/>
        </w:rPr>
      </w:pPr>
      <w:r>
        <w:rPr>
          <w:rFonts w:hint="eastAsia"/>
          <w:b/>
          <w:bCs/>
          <w:sz w:val="28"/>
          <w:u w:val="single"/>
        </w:rPr>
        <w:t xml:space="preserve">     </w:t>
      </w:r>
      <w:r>
        <w:rPr>
          <w:rFonts w:hint="eastAsia"/>
          <w:b/>
          <w:bCs/>
          <w:sz w:val="28"/>
          <w:u w:val="single"/>
          <w:lang w:val="en-US" w:eastAsia="zh-CN"/>
        </w:rPr>
        <w:t>指南针创客空间</w:t>
      </w:r>
      <w:r>
        <w:rPr>
          <w:rFonts w:hint="eastAsia"/>
          <w:b/>
          <w:bCs/>
          <w:sz w:val="28"/>
          <w:u w:val="single"/>
        </w:rPr>
        <w:t xml:space="preserve">     </w:t>
      </w:r>
      <w:r>
        <w:rPr>
          <w:rFonts w:hint="eastAsia"/>
          <w:b/>
          <w:bCs/>
          <w:sz w:val="28"/>
          <w:lang w:eastAsia="zh-CN"/>
        </w:rPr>
        <w:t>校本课程成果展示（照片形式贴于下方）</w:t>
      </w:r>
    </w:p>
    <w:p w14:paraId="1731946B">
      <w:pPr>
        <w:rPr>
          <w:rFonts w:hint="eastAsia"/>
          <w:b/>
          <w:bCs/>
          <w:sz w:val="24"/>
        </w:rPr>
      </w:pPr>
    </w:p>
    <w:p w14:paraId="3D45699F">
      <w:pPr>
        <w:rPr>
          <w:rFonts w:hint="eastAsia"/>
        </w:rPr>
      </w:pPr>
      <w:r>
        <w:rPr>
          <w:rFonts w:hint="eastAsia"/>
        </w:rPr>
        <w:t xml:space="preserve">                                                            教师：</w:t>
      </w:r>
      <w:r>
        <w:rPr>
          <w:rFonts w:hint="eastAsia"/>
          <w:u w:val="single"/>
        </w:rPr>
        <w:t xml:space="preserve">    </w:t>
      </w:r>
      <w:r>
        <w:rPr>
          <w:rFonts w:hint="eastAsia"/>
          <w:u w:val="single"/>
          <w:lang w:val="en-US" w:eastAsia="zh-CN"/>
        </w:rPr>
        <w:t>芮清</w:t>
      </w:r>
      <w:r>
        <w:rPr>
          <w:rFonts w:hint="eastAsia"/>
          <w:u w:val="single"/>
        </w:rPr>
        <w:t xml:space="preserve">   </w:t>
      </w:r>
    </w:p>
    <w:tbl>
      <w:tblPr>
        <w:tblStyle w:val="3"/>
        <w:tblpPr w:leftFromText="180" w:rightFromText="180" w:vertAnchor="text" w:horzAnchor="margin" w:tblpY="158"/>
        <w:tblOverlap w:val="never"/>
        <w:tblW w:w="866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66"/>
      </w:tblGrid>
      <w:tr w14:paraId="051390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5" w:hRule="atLeast"/>
        </w:trPr>
        <w:tc>
          <w:tcPr>
            <w:tcW w:w="8666" w:type="dxa"/>
            <w:noWrap w:val="0"/>
            <w:vAlign w:val="top"/>
          </w:tcPr>
          <w:p w14:paraId="59D12C12"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  <w:p w14:paraId="0C2F118B">
            <w:pPr>
              <w:pStyle w:val="2"/>
              <w:keepNext w:val="0"/>
              <w:keepLines w:val="0"/>
              <w:widowControl/>
              <w:suppressLineNumbers w:val="0"/>
              <w:spacing w:before="450" w:beforeAutospacing="0" w:after="902" w:afterAutospacing="0" w:line="360" w:lineRule="auto"/>
              <w:ind w:left="300" w:right="300"/>
              <w:jc w:val="center"/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shd w:val="clear" w:fill="FFFFFF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shd w:val="clear" w:fill="FFFFFF"/>
              </w:rPr>
              <w:drawing>
                <wp:inline distT="0" distB="0" distL="114300" distR="114300">
                  <wp:extent cx="2096770" cy="1572895"/>
                  <wp:effectExtent l="0" t="0" r="17780" b="8255"/>
                  <wp:docPr id="5" name="图片 1" descr="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图片 1" descr="1.jpg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6770" cy="15728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shd w:val="clear" w:fill="FFFFFF"/>
              </w:rPr>
              <w:drawing>
                <wp:inline distT="0" distB="0" distL="114300" distR="114300">
                  <wp:extent cx="2112645" cy="1584325"/>
                  <wp:effectExtent l="0" t="0" r="1905" b="15875"/>
                  <wp:docPr id="6" name="图片 2" descr="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图片 2" descr="2.jpg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12645" cy="1584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shd w:val="clear" w:fill="FFFFFF"/>
              </w:rPr>
              <w:drawing>
                <wp:inline distT="0" distB="0" distL="114300" distR="114300">
                  <wp:extent cx="1929765" cy="1447800"/>
                  <wp:effectExtent l="0" t="0" r="13335" b="0"/>
                  <wp:docPr id="7" name="图片 3" descr="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图片 3" descr="4.jpg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29765" cy="1447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shd w:val="clear" w:fill="FFFFFF"/>
              </w:rPr>
              <w:drawing>
                <wp:inline distT="0" distB="0" distL="114300" distR="114300">
                  <wp:extent cx="1855470" cy="1391920"/>
                  <wp:effectExtent l="0" t="0" r="11430" b="17780"/>
                  <wp:docPr id="9" name="图片 5" descr="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图片 5" descr="5.jpg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55470" cy="13919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shd w:val="clear" w:fill="FFFFFF"/>
              </w:rPr>
              <w:drawing>
                <wp:inline distT="0" distB="0" distL="114300" distR="114300">
                  <wp:extent cx="2369185" cy="1570355"/>
                  <wp:effectExtent l="0" t="0" r="12065" b="10795"/>
                  <wp:docPr id="8" name="图片 4" descr="5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图片 4" descr="51.jpg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69185" cy="15703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shd w:val="clear" w:fill="FFFFFF"/>
              </w:rPr>
              <w:drawing>
                <wp:inline distT="0" distB="0" distL="114300" distR="114300">
                  <wp:extent cx="2045335" cy="1534795"/>
                  <wp:effectExtent l="0" t="0" r="12065" b="8255"/>
                  <wp:docPr id="10" name="图片 6" descr="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图片 6" descr="6.jpg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45335" cy="15347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7704A9E">
            <w:pPr>
              <w:pStyle w:val="2"/>
              <w:keepNext w:val="0"/>
              <w:keepLines w:val="0"/>
              <w:widowControl/>
              <w:suppressLineNumbers w:val="0"/>
              <w:spacing w:before="450" w:beforeAutospacing="0" w:after="902" w:afterAutospacing="0" w:line="360" w:lineRule="auto"/>
              <w:ind w:left="300" w:right="300"/>
              <w:jc w:val="center"/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shd w:val="clear" w:fill="FFFFFF"/>
              </w:rPr>
            </w:pPr>
          </w:p>
          <w:p w14:paraId="66974779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</w:p>
        </w:tc>
      </w:tr>
    </w:tbl>
    <w:p w14:paraId="0A680BC3">
      <w:pPr>
        <w:rPr>
          <w:rFonts w:hint="eastAsia"/>
          <w:b/>
          <w:sz w:val="40"/>
          <w:szCs w:val="40"/>
        </w:rPr>
      </w:pPr>
    </w:p>
    <w:p w14:paraId="7DCEE994">
      <w:pPr>
        <w:ind w:firstLine="803" w:firstLineChars="200"/>
        <w:rPr>
          <w:rFonts w:hint="eastAsia"/>
          <w:b/>
          <w:sz w:val="40"/>
          <w:szCs w:val="40"/>
        </w:rPr>
      </w:pPr>
      <w:bookmarkStart w:id="0" w:name="_GoBack"/>
      <w:bookmarkEnd w:id="0"/>
      <w:r>
        <w:rPr>
          <w:rFonts w:hint="eastAsia"/>
          <w:b/>
          <w:sz w:val="40"/>
          <w:szCs w:val="40"/>
        </w:rPr>
        <w:t>优秀</w:t>
      </w:r>
      <w:r>
        <w:rPr>
          <w:rFonts w:hint="eastAsia"/>
          <w:b/>
          <w:sz w:val="40"/>
          <w:szCs w:val="40"/>
          <w:lang w:val="en-US" w:eastAsia="zh-CN"/>
        </w:rPr>
        <w:t>社团成</w:t>
      </w:r>
      <w:r>
        <w:rPr>
          <w:rFonts w:hint="eastAsia"/>
          <w:b/>
          <w:sz w:val="40"/>
          <w:szCs w:val="40"/>
        </w:rPr>
        <w:t>员名单：合计</w:t>
      </w:r>
      <w:r>
        <w:rPr>
          <w:rFonts w:hint="eastAsia"/>
          <w:b/>
          <w:sz w:val="40"/>
          <w:szCs w:val="40"/>
          <w:u w:val="single"/>
        </w:rPr>
        <w:t xml:space="preserve">    </w:t>
      </w:r>
      <w:r>
        <w:rPr>
          <w:rFonts w:hint="eastAsia"/>
          <w:b/>
          <w:sz w:val="40"/>
          <w:szCs w:val="40"/>
          <w:u w:val="single"/>
          <w:lang w:val="en-US" w:eastAsia="zh-CN"/>
        </w:rPr>
        <w:t>8</w:t>
      </w:r>
      <w:r>
        <w:rPr>
          <w:rFonts w:hint="eastAsia"/>
          <w:b/>
          <w:sz w:val="40"/>
          <w:szCs w:val="40"/>
          <w:u w:val="single"/>
        </w:rPr>
        <w:t xml:space="preserve">     </w:t>
      </w:r>
      <w:r>
        <w:rPr>
          <w:rFonts w:hint="eastAsia"/>
          <w:b/>
          <w:sz w:val="40"/>
          <w:szCs w:val="40"/>
        </w:rPr>
        <w:t>人</w:t>
      </w:r>
    </w:p>
    <w:p w14:paraId="7281FCB1">
      <w:pPr>
        <w:ind w:firstLine="803" w:firstLineChars="200"/>
        <w:rPr>
          <w:rFonts w:hint="eastAsia"/>
          <w:b/>
          <w:sz w:val="40"/>
          <w:szCs w:val="40"/>
        </w:rPr>
      </w:pPr>
    </w:p>
    <w:tbl>
      <w:tblPr>
        <w:tblStyle w:val="3"/>
        <w:tblW w:w="884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"/>
        <w:gridCol w:w="1091"/>
        <w:gridCol w:w="1575"/>
        <w:gridCol w:w="5280"/>
      </w:tblGrid>
      <w:tr w14:paraId="5B611D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0" w:type="dxa"/>
            <w:noWrap w:val="0"/>
            <w:vAlign w:val="center"/>
          </w:tcPr>
          <w:p w14:paraId="05AAEBC1">
            <w:pPr>
              <w:jc w:val="center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序号</w:t>
            </w:r>
          </w:p>
        </w:tc>
        <w:tc>
          <w:tcPr>
            <w:tcW w:w="1091" w:type="dxa"/>
            <w:noWrap w:val="0"/>
            <w:vAlign w:val="center"/>
          </w:tcPr>
          <w:p w14:paraId="25BF35A2">
            <w:pPr>
              <w:jc w:val="center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班级</w:t>
            </w:r>
          </w:p>
        </w:tc>
        <w:tc>
          <w:tcPr>
            <w:tcW w:w="1575" w:type="dxa"/>
            <w:noWrap w:val="0"/>
            <w:vAlign w:val="center"/>
          </w:tcPr>
          <w:p w14:paraId="1A924614">
            <w:pPr>
              <w:jc w:val="center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姓名</w:t>
            </w:r>
          </w:p>
        </w:tc>
        <w:tc>
          <w:tcPr>
            <w:tcW w:w="5280" w:type="dxa"/>
            <w:noWrap w:val="0"/>
            <w:vAlign w:val="center"/>
          </w:tcPr>
          <w:p w14:paraId="7D6AFB1A">
            <w:pPr>
              <w:jc w:val="center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简     评</w:t>
            </w:r>
          </w:p>
        </w:tc>
      </w:tr>
      <w:tr w14:paraId="6DEF34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0" w:type="dxa"/>
            <w:noWrap w:val="0"/>
            <w:vAlign w:val="top"/>
          </w:tcPr>
          <w:p w14:paraId="50AC941B">
            <w:pPr>
              <w:jc w:val="center"/>
              <w:rPr>
                <w:rFonts w:hint="eastAsia" w:eastAsia="宋体"/>
                <w:sz w:val="28"/>
                <w:lang w:val="en-US" w:eastAsia="zh-CN"/>
              </w:rPr>
            </w:pPr>
            <w:r>
              <w:rPr>
                <w:rFonts w:hint="eastAsia"/>
                <w:sz w:val="28"/>
                <w:lang w:val="en-US" w:eastAsia="zh-CN"/>
              </w:rPr>
              <w:t>1</w:t>
            </w:r>
          </w:p>
        </w:tc>
        <w:tc>
          <w:tcPr>
            <w:tcW w:w="1091" w:type="dxa"/>
            <w:noWrap w:val="0"/>
            <w:vAlign w:val="center"/>
          </w:tcPr>
          <w:p w14:paraId="1DF4CB23"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六5</w:t>
            </w:r>
          </w:p>
        </w:tc>
        <w:tc>
          <w:tcPr>
            <w:tcW w:w="1575" w:type="dxa"/>
            <w:noWrap w:val="0"/>
            <w:vAlign w:val="center"/>
          </w:tcPr>
          <w:p w14:paraId="00A5386B"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王一品</w:t>
            </w:r>
          </w:p>
        </w:tc>
        <w:tc>
          <w:tcPr>
            <w:tcW w:w="5280" w:type="dxa"/>
            <w:noWrap w:val="0"/>
            <w:vAlign w:val="center"/>
          </w:tcPr>
          <w:p w14:paraId="6151AF87"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Times New Roman"/>
                <w:kern w:val="2"/>
                <w:sz w:val="24"/>
                <w:szCs w:val="24"/>
                <w:lang w:val="en-US" w:eastAsia="zh-CN" w:bidi="ar-SA"/>
              </w:rPr>
              <w:t>积极参加区科学活动月系列活动，并获奖</w:t>
            </w:r>
          </w:p>
        </w:tc>
      </w:tr>
      <w:tr w14:paraId="7E9EBD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0" w:type="dxa"/>
            <w:noWrap w:val="0"/>
            <w:vAlign w:val="top"/>
          </w:tcPr>
          <w:p w14:paraId="00DD8C84">
            <w:pPr>
              <w:jc w:val="center"/>
              <w:rPr>
                <w:rFonts w:hint="eastAsia" w:eastAsia="宋体"/>
                <w:sz w:val="28"/>
                <w:lang w:val="en-US" w:eastAsia="zh-CN"/>
              </w:rPr>
            </w:pPr>
            <w:r>
              <w:rPr>
                <w:rFonts w:hint="eastAsia"/>
                <w:sz w:val="28"/>
                <w:lang w:val="en-US" w:eastAsia="zh-CN"/>
              </w:rPr>
              <w:t>2</w:t>
            </w:r>
          </w:p>
        </w:tc>
        <w:tc>
          <w:tcPr>
            <w:tcW w:w="1091" w:type="dxa"/>
            <w:noWrap w:val="0"/>
            <w:vAlign w:val="center"/>
          </w:tcPr>
          <w:p w14:paraId="515DC78A"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六3</w:t>
            </w:r>
          </w:p>
        </w:tc>
        <w:tc>
          <w:tcPr>
            <w:tcW w:w="1575" w:type="dxa"/>
            <w:noWrap w:val="0"/>
            <w:vAlign w:val="center"/>
          </w:tcPr>
          <w:p w14:paraId="0FD7DA36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王馨瞳</w:t>
            </w:r>
          </w:p>
        </w:tc>
        <w:tc>
          <w:tcPr>
            <w:tcW w:w="5280" w:type="dxa"/>
            <w:noWrap w:val="0"/>
            <w:vAlign w:val="center"/>
          </w:tcPr>
          <w:p w14:paraId="685A7623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Times New Roman"/>
                <w:kern w:val="2"/>
                <w:sz w:val="24"/>
                <w:szCs w:val="24"/>
                <w:lang w:val="en-US" w:eastAsia="zh-CN" w:bidi="ar-SA"/>
              </w:rPr>
              <w:t>积极参加区科学活动月系列活动，并获奖</w:t>
            </w:r>
          </w:p>
        </w:tc>
      </w:tr>
      <w:tr w14:paraId="0944AC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0" w:type="dxa"/>
            <w:noWrap w:val="0"/>
            <w:vAlign w:val="top"/>
          </w:tcPr>
          <w:p w14:paraId="729547D3">
            <w:pPr>
              <w:jc w:val="center"/>
              <w:rPr>
                <w:rFonts w:hint="eastAsia" w:eastAsia="宋体"/>
                <w:sz w:val="28"/>
                <w:lang w:val="en-US" w:eastAsia="zh-CN"/>
              </w:rPr>
            </w:pPr>
            <w:r>
              <w:rPr>
                <w:rFonts w:hint="eastAsia"/>
                <w:sz w:val="28"/>
                <w:lang w:val="en-US" w:eastAsia="zh-CN"/>
              </w:rPr>
              <w:t>3</w:t>
            </w:r>
          </w:p>
        </w:tc>
        <w:tc>
          <w:tcPr>
            <w:tcW w:w="1091" w:type="dxa"/>
            <w:noWrap w:val="0"/>
            <w:vAlign w:val="center"/>
          </w:tcPr>
          <w:p w14:paraId="0DD25A1B"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六3</w:t>
            </w:r>
          </w:p>
        </w:tc>
        <w:tc>
          <w:tcPr>
            <w:tcW w:w="1575" w:type="dxa"/>
            <w:noWrap w:val="0"/>
            <w:vAlign w:val="center"/>
          </w:tcPr>
          <w:p w14:paraId="2185EE98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兰宏熠</w:t>
            </w:r>
          </w:p>
        </w:tc>
        <w:tc>
          <w:tcPr>
            <w:tcW w:w="5280" w:type="dxa"/>
            <w:noWrap w:val="0"/>
            <w:vAlign w:val="center"/>
          </w:tcPr>
          <w:p w14:paraId="12012238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Times New Roman"/>
                <w:kern w:val="2"/>
                <w:sz w:val="24"/>
                <w:szCs w:val="24"/>
                <w:lang w:val="en-US" w:eastAsia="zh-CN" w:bidi="ar-SA"/>
              </w:rPr>
              <w:t>积极参加区科学活动月系列活动，并获奖</w:t>
            </w:r>
          </w:p>
        </w:tc>
      </w:tr>
      <w:tr w14:paraId="72AA39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0" w:type="dxa"/>
            <w:noWrap w:val="0"/>
            <w:vAlign w:val="top"/>
          </w:tcPr>
          <w:p w14:paraId="33CBA6A7">
            <w:pPr>
              <w:jc w:val="center"/>
              <w:rPr>
                <w:rFonts w:hint="eastAsia" w:eastAsia="宋体"/>
                <w:sz w:val="28"/>
                <w:lang w:val="en-US" w:eastAsia="zh-CN"/>
              </w:rPr>
            </w:pPr>
            <w:r>
              <w:rPr>
                <w:rFonts w:hint="eastAsia"/>
                <w:sz w:val="28"/>
                <w:lang w:val="en-US" w:eastAsia="zh-CN"/>
              </w:rPr>
              <w:t>4</w:t>
            </w:r>
          </w:p>
        </w:tc>
        <w:tc>
          <w:tcPr>
            <w:tcW w:w="1091" w:type="dxa"/>
            <w:noWrap w:val="0"/>
            <w:vAlign w:val="center"/>
          </w:tcPr>
          <w:p w14:paraId="46686BB5"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六2</w:t>
            </w:r>
          </w:p>
        </w:tc>
        <w:tc>
          <w:tcPr>
            <w:tcW w:w="1575" w:type="dxa"/>
            <w:noWrap w:val="0"/>
            <w:vAlign w:val="center"/>
          </w:tcPr>
          <w:p w14:paraId="75AD1021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刘述睿</w:t>
            </w:r>
          </w:p>
        </w:tc>
        <w:tc>
          <w:tcPr>
            <w:tcW w:w="5280" w:type="dxa"/>
            <w:noWrap w:val="0"/>
            <w:vAlign w:val="center"/>
          </w:tcPr>
          <w:p w14:paraId="725DAAD3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8"/>
                <w:szCs w:val="24"/>
                <w:lang w:val="en-US" w:eastAsia="zh-CN" w:bidi="ar-SA"/>
              </w:rPr>
            </w:pPr>
            <w:r>
              <w:rPr>
                <w:rFonts w:hint="eastAsia" w:cs="Times New Roman"/>
                <w:kern w:val="2"/>
                <w:sz w:val="24"/>
                <w:szCs w:val="24"/>
                <w:lang w:val="en-US" w:eastAsia="zh-CN" w:bidi="ar-SA"/>
              </w:rPr>
              <w:t>积极参加区科学活动月系列活动，并获奖</w:t>
            </w:r>
          </w:p>
        </w:tc>
      </w:tr>
      <w:tr w14:paraId="213D21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0" w:type="dxa"/>
            <w:noWrap w:val="0"/>
            <w:vAlign w:val="top"/>
          </w:tcPr>
          <w:p w14:paraId="26ABFE6E">
            <w:pPr>
              <w:jc w:val="center"/>
              <w:rPr>
                <w:rFonts w:hint="eastAsia" w:eastAsia="宋体"/>
                <w:sz w:val="28"/>
                <w:lang w:val="en-US" w:eastAsia="zh-CN"/>
              </w:rPr>
            </w:pPr>
            <w:r>
              <w:rPr>
                <w:rFonts w:hint="eastAsia"/>
                <w:sz w:val="28"/>
                <w:lang w:val="en-US" w:eastAsia="zh-CN"/>
              </w:rPr>
              <w:t>5</w:t>
            </w:r>
          </w:p>
        </w:tc>
        <w:tc>
          <w:tcPr>
            <w:tcW w:w="1091" w:type="dxa"/>
            <w:noWrap w:val="0"/>
            <w:vAlign w:val="center"/>
          </w:tcPr>
          <w:p w14:paraId="5E39D6F7"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  <w:t>六4</w:t>
            </w:r>
          </w:p>
        </w:tc>
        <w:tc>
          <w:tcPr>
            <w:tcW w:w="1575" w:type="dxa"/>
            <w:noWrap w:val="0"/>
            <w:vAlign w:val="center"/>
          </w:tcPr>
          <w:p w14:paraId="73FAE98B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  <w:t>苏子怡</w:t>
            </w:r>
          </w:p>
        </w:tc>
        <w:tc>
          <w:tcPr>
            <w:tcW w:w="5280" w:type="dxa"/>
            <w:noWrap w:val="0"/>
            <w:vAlign w:val="center"/>
          </w:tcPr>
          <w:p w14:paraId="70C6D43B"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28"/>
                <w:szCs w:val="24"/>
                <w:lang w:val="en-US" w:eastAsia="zh-CN" w:bidi="ar-SA"/>
              </w:rPr>
            </w:pPr>
            <w:r>
              <w:rPr>
                <w:rFonts w:hint="eastAsia" w:cs="Times New Roman"/>
                <w:kern w:val="2"/>
                <w:sz w:val="24"/>
                <w:szCs w:val="24"/>
                <w:lang w:val="en-US" w:eastAsia="zh-CN" w:bidi="ar-SA"/>
              </w:rPr>
              <w:t>积极参加区科学活动月系列活动，并获奖</w:t>
            </w:r>
          </w:p>
        </w:tc>
      </w:tr>
      <w:tr w14:paraId="230148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0" w:type="dxa"/>
            <w:noWrap w:val="0"/>
            <w:vAlign w:val="top"/>
          </w:tcPr>
          <w:p w14:paraId="72B5DB54">
            <w:pPr>
              <w:jc w:val="center"/>
              <w:rPr>
                <w:rFonts w:hint="default" w:eastAsia="宋体"/>
                <w:sz w:val="28"/>
                <w:lang w:val="en-US" w:eastAsia="zh-CN"/>
              </w:rPr>
            </w:pPr>
            <w:r>
              <w:rPr>
                <w:rFonts w:hint="eastAsia"/>
                <w:sz w:val="28"/>
                <w:lang w:val="en-US" w:eastAsia="zh-CN"/>
              </w:rPr>
              <w:t>6</w:t>
            </w:r>
          </w:p>
        </w:tc>
        <w:tc>
          <w:tcPr>
            <w:tcW w:w="1091" w:type="dxa"/>
            <w:noWrap w:val="0"/>
            <w:vAlign w:val="center"/>
          </w:tcPr>
          <w:p w14:paraId="0B3300D7"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五3</w:t>
            </w:r>
          </w:p>
        </w:tc>
        <w:tc>
          <w:tcPr>
            <w:tcW w:w="1575" w:type="dxa"/>
            <w:noWrap w:val="0"/>
            <w:vAlign w:val="center"/>
          </w:tcPr>
          <w:p w14:paraId="45F83C7F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  <w:t>刘嘉铭</w:t>
            </w:r>
          </w:p>
        </w:tc>
        <w:tc>
          <w:tcPr>
            <w:tcW w:w="5280" w:type="dxa"/>
            <w:noWrap w:val="0"/>
            <w:vAlign w:val="center"/>
          </w:tcPr>
          <w:p w14:paraId="66E6E869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8"/>
                <w:szCs w:val="24"/>
                <w:lang w:val="en-US" w:eastAsia="zh-CN" w:bidi="ar-SA"/>
              </w:rPr>
            </w:pPr>
            <w:r>
              <w:rPr>
                <w:rFonts w:hint="eastAsia" w:cs="Times New Roman"/>
                <w:kern w:val="2"/>
                <w:sz w:val="24"/>
                <w:szCs w:val="24"/>
                <w:lang w:val="en-US" w:eastAsia="zh-CN" w:bidi="ar-SA"/>
              </w:rPr>
              <w:t>积极参加区科学活动月系列活动，并获奖</w:t>
            </w:r>
          </w:p>
        </w:tc>
      </w:tr>
      <w:tr w14:paraId="316951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0" w:type="dxa"/>
            <w:noWrap w:val="0"/>
            <w:vAlign w:val="top"/>
          </w:tcPr>
          <w:p w14:paraId="304C9C3C">
            <w:pPr>
              <w:jc w:val="center"/>
              <w:rPr>
                <w:rFonts w:hint="eastAsia" w:eastAsia="宋体"/>
                <w:sz w:val="28"/>
                <w:lang w:val="en-US" w:eastAsia="zh-CN"/>
              </w:rPr>
            </w:pPr>
            <w:r>
              <w:rPr>
                <w:rFonts w:hint="eastAsia"/>
                <w:sz w:val="28"/>
                <w:lang w:val="en-US" w:eastAsia="zh-CN"/>
              </w:rPr>
              <w:t>7</w:t>
            </w:r>
          </w:p>
        </w:tc>
        <w:tc>
          <w:tcPr>
            <w:tcW w:w="1091" w:type="dxa"/>
            <w:noWrap w:val="0"/>
            <w:vAlign w:val="center"/>
          </w:tcPr>
          <w:p w14:paraId="7D8812CD"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六3</w:t>
            </w:r>
          </w:p>
        </w:tc>
        <w:tc>
          <w:tcPr>
            <w:tcW w:w="1575" w:type="dxa"/>
            <w:noWrap w:val="0"/>
            <w:vAlign w:val="center"/>
          </w:tcPr>
          <w:p w14:paraId="7C82D389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徐慧杰</w:t>
            </w:r>
          </w:p>
        </w:tc>
        <w:tc>
          <w:tcPr>
            <w:tcW w:w="5280" w:type="dxa"/>
            <w:noWrap w:val="0"/>
            <w:vAlign w:val="center"/>
          </w:tcPr>
          <w:p w14:paraId="7267F725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8"/>
                <w:szCs w:val="24"/>
                <w:lang w:val="en-US" w:eastAsia="zh-CN" w:bidi="ar-SA"/>
              </w:rPr>
            </w:pPr>
            <w:r>
              <w:rPr>
                <w:rFonts w:hint="eastAsia" w:cs="Times New Roman"/>
                <w:kern w:val="2"/>
                <w:sz w:val="24"/>
                <w:szCs w:val="24"/>
                <w:lang w:val="en-US" w:eastAsia="zh-CN" w:bidi="ar-SA"/>
              </w:rPr>
              <w:t>积极参加区科学活动月系列活动，并获奖</w:t>
            </w:r>
          </w:p>
        </w:tc>
      </w:tr>
      <w:tr w14:paraId="394408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0" w:type="dxa"/>
            <w:noWrap w:val="0"/>
            <w:vAlign w:val="top"/>
          </w:tcPr>
          <w:p w14:paraId="23DDF6E9">
            <w:pPr>
              <w:jc w:val="center"/>
              <w:rPr>
                <w:rFonts w:hint="eastAsia" w:eastAsia="宋体"/>
                <w:sz w:val="28"/>
                <w:lang w:val="en-US" w:eastAsia="zh-CN"/>
              </w:rPr>
            </w:pPr>
            <w:r>
              <w:rPr>
                <w:rFonts w:hint="eastAsia"/>
                <w:sz w:val="28"/>
                <w:lang w:val="en-US" w:eastAsia="zh-CN"/>
              </w:rPr>
              <w:t>8</w:t>
            </w:r>
          </w:p>
        </w:tc>
        <w:tc>
          <w:tcPr>
            <w:tcW w:w="1091" w:type="dxa"/>
            <w:noWrap w:val="0"/>
            <w:vAlign w:val="center"/>
          </w:tcPr>
          <w:p w14:paraId="45B35175"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五5</w:t>
            </w:r>
          </w:p>
        </w:tc>
        <w:tc>
          <w:tcPr>
            <w:tcW w:w="1575" w:type="dxa"/>
            <w:noWrap w:val="0"/>
            <w:vAlign w:val="center"/>
          </w:tcPr>
          <w:p w14:paraId="7193E07B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葛心旖</w:t>
            </w:r>
          </w:p>
        </w:tc>
        <w:tc>
          <w:tcPr>
            <w:tcW w:w="5280" w:type="dxa"/>
            <w:noWrap w:val="0"/>
            <w:vAlign w:val="center"/>
          </w:tcPr>
          <w:p w14:paraId="16F8F0BD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8"/>
                <w:szCs w:val="24"/>
                <w:lang w:val="en-US" w:eastAsia="zh-CN" w:bidi="ar-SA"/>
              </w:rPr>
            </w:pPr>
            <w:r>
              <w:rPr>
                <w:rFonts w:hint="eastAsia" w:cs="Times New Roman"/>
                <w:kern w:val="2"/>
                <w:sz w:val="24"/>
                <w:szCs w:val="24"/>
                <w:lang w:val="en-US" w:eastAsia="zh-CN" w:bidi="ar-SA"/>
              </w:rPr>
              <w:t>积极参加区科学活动月系列活动，并获奖</w:t>
            </w:r>
          </w:p>
        </w:tc>
      </w:tr>
      <w:tr w14:paraId="02B1A9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0" w:type="dxa"/>
            <w:noWrap w:val="0"/>
            <w:vAlign w:val="top"/>
          </w:tcPr>
          <w:p w14:paraId="02F55D20">
            <w:pPr>
              <w:rPr>
                <w:rFonts w:hint="eastAsia"/>
                <w:sz w:val="28"/>
              </w:rPr>
            </w:pPr>
          </w:p>
        </w:tc>
        <w:tc>
          <w:tcPr>
            <w:tcW w:w="1091" w:type="dxa"/>
            <w:noWrap w:val="0"/>
            <w:vAlign w:val="top"/>
          </w:tcPr>
          <w:p w14:paraId="60D20CF8">
            <w:pPr>
              <w:rPr>
                <w:rFonts w:hint="eastAsia"/>
                <w:sz w:val="28"/>
              </w:rPr>
            </w:pPr>
          </w:p>
        </w:tc>
        <w:tc>
          <w:tcPr>
            <w:tcW w:w="1575" w:type="dxa"/>
            <w:noWrap w:val="0"/>
            <w:vAlign w:val="top"/>
          </w:tcPr>
          <w:p w14:paraId="28EE2A0D">
            <w:pPr>
              <w:rPr>
                <w:rFonts w:hint="eastAsia"/>
                <w:sz w:val="28"/>
              </w:rPr>
            </w:pPr>
          </w:p>
        </w:tc>
        <w:tc>
          <w:tcPr>
            <w:tcW w:w="5280" w:type="dxa"/>
            <w:noWrap w:val="0"/>
            <w:vAlign w:val="top"/>
          </w:tcPr>
          <w:p w14:paraId="32C03439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8"/>
                <w:szCs w:val="24"/>
                <w:lang w:val="en-US" w:eastAsia="zh-CN" w:bidi="ar-SA"/>
              </w:rPr>
            </w:pPr>
          </w:p>
        </w:tc>
      </w:tr>
      <w:tr w14:paraId="10DC53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0" w:type="dxa"/>
            <w:noWrap w:val="0"/>
            <w:vAlign w:val="top"/>
          </w:tcPr>
          <w:p w14:paraId="01645D5A">
            <w:pPr>
              <w:rPr>
                <w:rFonts w:hint="eastAsia"/>
                <w:sz w:val="28"/>
              </w:rPr>
            </w:pPr>
          </w:p>
        </w:tc>
        <w:tc>
          <w:tcPr>
            <w:tcW w:w="1091" w:type="dxa"/>
            <w:noWrap w:val="0"/>
            <w:vAlign w:val="top"/>
          </w:tcPr>
          <w:p w14:paraId="051F738D">
            <w:pPr>
              <w:rPr>
                <w:rFonts w:hint="eastAsia"/>
                <w:sz w:val="28"/>
              </w:rPr>
            </w:pPr>
          </w:p>
        </w:tc>
        <w:tc>
          <w:tcPr>
            <w:tcW w:w="1575" w:type="dxa"/>
            <w:noWrap w:val="0"/>
            <w:vAlign w:val="top"/>
          </w:tcPr>
          <w:p w14:paraId="580A53FE">
            <w:pPr>
              <w:rPr>
                <w:rFonts w:hint="eastAsia"/>
                <w:sz w:val="28"/>
              </w:rPr>
            </w:pPr>
          </w:p>
        </w:tc>
        <w:tc>
          <w:tcPr>
            <w:tcW w:w="5280" w:type="dxa"/>
            <w:noWrap w:val="0"/>
            <w:vAlign w:val="center"/>
          </w:tcPr>
          <w:p w14:paraId="6370A8D1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 w14:paraId="40083D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0" w:type="dxa"/>
            <w:noWrap w:val="0"/>
            <w:vAlign w:val="top"/>
          </w:tcPr>
          <w:p w14:paraId="77B45539">
            <w:pPr>
              <w:rPr>
                <w:rFonts w:hint="eastAsia"/>
                <w:sz w:val="28"/>
              </w:rPr>
            </w:pPr>
          </w:p>
        </w:tc>
        <w:tc>
          <w:tcPr>
            <w:tcW w:w="1091" w:type="dxa"/>
            <w:noWrap w:val="0"/>
            <w:vAlign w:val="top"/>
          </w:tcPr>
          <w:p w14:paraId="61C41B11">
            <w:pPr>
              <w:rPr>
                <w:rFonts w:hint="eastAsia"/>
                <w:sz w:val="28"/>
              </w:rPr>
            </w:pPr>
          </w:p>
        </w:tc>
        <w:tc>
          <w:tcPr>
            <w:tcW w:w="1575" w:type="dxa"/>
            <w:noWrap w:val="0"/>
            <w:vAlign w:val="top"/>
          </w:tcPr>
          <w:p w14:paraId="77CE9CA8">
            <w:pPr>
              <w:rPr>
                <w:rFonts w:hint="eastAsia"/>
                <w:sz w:val="28"/>
              </w:rPr>
            </w:pPr>
          </w:p>
        </w:tc>
        <w:tc>
          <w:tcPr>
            <w:tcW w:w="5280" w:type="dxa"/>
            <w:noWrap w:val="0"/>
            <w:vAlign w:val="top"/>
          </w:tcPr>
          <w:p w14:paraId="3434DC35">
            <w:pPr>
              <w:rPr>
                <w:rFonts w:hint="eastAsia"/>
                <w:sz w:val="28"/>
              </w:rPr>
            </w:pPr>
          </w:p>
        </w:tc>
      </w:tr>
    </w:tbl>
    <w:p w14:paraId="418D0288">
      <w:pPr>
        <w:rPr>
          <w:rFonts w:hint="eastAsia"/>
          <w:sz w:val="28"/>
        </w:rPr>
      </w:pPr>
      <w:r>
        <w:rPr>
          <w:rFonts w:hint="eastAsia"/>
          <w:sz w:val="28"/>
        </w:rPr>
        <w:t>优秀</w:t>
      </w:r>
      <w:r>
        <w:rPr>
          <w:rFonts w:hint="eastAsia"/>
          <w:sz w:val="28"/>
          <w:lang w:eastAsia="zh-CN"/>
        </w:rPr>
        <w:t>校本课程</w:t>
      </w:r>
      <w:r>
        <w:rPr>
          <w:rFonts w:hint="eastAsia"/>
          <w:sz w:val="28"/>
        </w:rPr>
        <w:t>学员人数不超过总人数的</w:t>
      </w:r>
      <w:r>
        <w:rPr>
          <w:rFonts w:hint="eastAsia"/>
          <w:sz w:val="28"/>
          <w:lang w:val="en-US" w:eastAsia="zh-CN"/>
        </w:rPr>
        <w:t>30</w:t>
      </w:r>
      <w:r>
        <w:rPr>
          <w:rFonts w:hint="eastAsia"/>
          <w:sz w:val="28"/>
        </w:rPr>
        <w:t>%</w:t>
      </w:r>
      <w:r>
        <w:rPr>
          <w:rFonts w:hint="eastAsia"/>
          <w:sz w:val="28"/>
          <w:lang w:eastAsia="zh-CN"/>
        </w:rPr>
        <w:t>，</w:t>
      </w:r>
      <w:r>
        <w:rPr>
          <w:rFonts w:hint="eastAsia"/>
          <w:sz w:val="28"/>
          <w:lang w:val="en-US" w:eastAsia="zh-CN"/>
        </w:rPr>
        <w:t>期末由指导教师在优秀成员学生护照上评定盖章</w:t>
      </w:r>
      <w:r>
        <w:rPr>
          <w:rFonts w:hint="eastAsia"/>
          <w:sz w:val="28"/>
        </w:rPr>
        <w:t>。</w:t>
      </w:r>
    </w:p>
    <w:p w14:paraId="43A5A52D">
      <w:pPr>
        <w:jc w:val="center"/>
        <w:rPr>
          <w:rFonts w:hint="eastAsia" w:eastAsia="宋体"/>
          <w:b/>
          <w:bCs/>
          <w:sz w:val="28"/>
          <w:lang w:eastAsia="zh-CN"/>
        </w:rPr>
      </w:pPr>
      <w:r>
        <w:rPr>
          <w:rFonts w:hint="eastAsia"/>
          <w:b/>
          <w:bCs/>
          <w:sz w:val="28"/>
        </w:rPr>
        <w:t>请同时将电子稿上传至</w:t>
      </w:r>
      <w:r>
        <w:rPr>
          <w:rFonts w:hint="eastAsia" w:ascii="宋体" w:hAnsi="宋体"/>
          <w:b/>
          <w:bCs/>
          <w:sz w:val="28"/>
        </w:rPr>
        <w:t>“学生成长——</w:t>
      </w:r>
      <w:r>
        <w:rPr>
          <w:rFonts w:hint="eastAsia" w:ascii="宋体" w:hAnsi="宋体"/>
          <w:b/>
          <w:bCs/>
          <w:sz w:val="28"/>
          <w:lang w:eastAsia="zh-CN"/>
        </w:rPr>
        <w:t>校本课程</w:t>
      </w:r>
      <w:r>
        <w:rPr>
          <w:rFonts w:hint="eastAsia" w:ascii="宋体" w:hAnsi="宋体"/>
          <w:b/>
          <w:bCs/>
          <w:sz w:val="28"/>
        </w:rPr>
        <w:t>工作”栏目</w:t>
      </w:r>
      <w:r>
        <w:rPr>
          <w:rFonts w:hint="eastAsia" w:ascii="宋体" w:hAnsi="宋体"/>
          <w:b/>
          <w:bCs/>
          <w:sz w:val="28"/>
          <w:lang w:eastAsia="zh-CN"/>
        </w:rPr>
        <w:t>。</w:t>
      </w:r>
    </w:p>
    <w:p w14:paraId="219FA1DB"/>
    <w:sectPr>
      <w:pgSz w:w="11906" w:h="16838"/>
      <w:pgMar w:top="1440" w:right="1633" w:bottom="1440" w:left="1633" w:header="851" w:footer="992" w:gutter="0"/>
      <w:cols w:space="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Wingdings 2">
    <w:altName w:val="Wingdings"/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Kingsoft UE">
    <w:panose1 w:val="02000100010000000000"/>
    <w:charset w:val="00"/>
    <w:family w:val="auto"/>
    <w:pitch w:val="default"/>
    <w:sig w:usb0="00000001" w:usb1="00004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82C7C51"/>
    <w:multiLevelType w:val="singleLevel"/>
    <w:tmpl w:val="D82C7C51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E7EC4CA5"/>
    <w:multiLevelType w:val="singleLevel"/>
    <w:tmpl w:val="E7EC4CA5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0501BB92"/>
    <w:multiLevelType w:val="singleLevel"/>
    <w:tmpl w:val="0501BB92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9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NjNzVkMmMwMzBmZDcyYTE1NjA5NGM4NDQ0YjAyY2QifQ=="/>
  </w:docVars>
  <w:rsids>
    <w:rsidRoot w:val="588C1839"/>
    <w:rsid w:val="00117BA5"/>
    <w:rsid w:val="03C268EA"/>
    <w:rsid w:val="0452497E"/>
    <w:rsid w:val="052D2C05"/>
    <w:rsid w:val="05D10E96"/>
    <w:rsid w:val="0B0B182B"/>
    <w:rsid w:val="0CB41A11"/>
    <w:rsid w:val="0D353011"/>
    <w:rsid w:val="0E792FDF"/>
    <w:rsid w:val="0EB85A16"/>
    <w:rsid w:val="0FD951EB"/>
    <w:rsid w:val="1136257D"/>
    <w:rsid w:val="114D1C74"/>
    <w:rsid w:val="13A171F8"/>
    <w:rsid w:val="14DC5FE6"/>
    <w:rsid w:val="16840ECA"/>
    <w:rsid w:val="18C13529"/>
    <w:rsid w:val="1F435D57"/>
    <w:rsid w:val="1FE600F5"/>
    <w:rsid w:val="1FFB1A89"/>
    <w:rsid w:val="202E111D"/>
    <w:rsid w:val="208F215E"/>
    <w:rsid w:val="210F3B62"/>
    <w:rsid w:val="224E2A75"/>
    <w:rsid w:val="22E47B14"/>
    <w:rsid w:val="25850FCF"/>
    <w:rsid w:val="281D3B61"/>
    <w:rsid w:val="2866299A"/>
    <w:rsid w:val="286C212E"/>
    <w:rsid w:val="29E55857"/>
    <w:rsid w:val="2D424489"/>
    <w:rsid w:val="2ECD0A22"/>
    <w:rsid w:val="305C48AF"/>
    <w:rsid w:val="306509D2"/>
    <w:rsid w:val="314E474E"/>
    <w:rsid w:val="34300C58"/>
    <w:rsid w:val="355A4E35"/>
    <w:rsid w:val="397D18E8"/>
    <w:rsid w:val="3C1071FC"/>
    <w:rsid w:val="3D9A60DE"/>
    <w:rsid w:val="3DE53B47"/>
    <w:rsid w:val="3E641DA7"/>
    <w:rsid w:val="3EA21142"/>
    <w:rsid w:val="3EA76402"/>
    <w:rsid w:val="403F2EE7"/>
    <w:rsid w:val="40903AFC"/>
    <w:rsid w:val="40A94C34"/>
    <w:rsid w:val="40DC0E17"/>
    <w:rsid w:val="42A5661E"/>
    <w:rsid w:val="42D46569"/>
    <w:rsid w:val="42F110E1"/>
    <w:rsid w:val="43965E48"/>
    <w:rsid w:val="449227BE"/>
    <w:rsid w:val="458A0FC3"/>
    <w:rsid w:val="4A103449"/>
    <w:rsid w:val="4A381150"/>
    <w:rsid w:val="4B5B489A"/>
    <w:rsid w:val="4CE03BBE"/>
    <w:rsid w:val="50417FD9"/>
    <w:rsid w:val="512E49C5"/>
    <w:rsid w:val="51C12AD5"/>
    <w:rsid w:val="520F2E21"/>
    <w:rsid w:val="52FC60E3"/>
    <w:rsid w:val="53BC2B2A"/>
    <w:rsid w:val="53FE3A09"/>
    <w:rsid w:val="545B5E46"/>
    <w:rsid w:val="54B10EE1"/>
    <w:rsid w:val="55524DA3"/>
    <w:rsid w:val="56494844"/>
    <w:rsid w:val="568E6638"/>
    <w:rsid w:val="588C1839"/>
    <w:rsid w:val="5B8763F6"/>
    <w:rsid w:val="5C9F32E5"/>
    <w:rsid w:val="5DB676F5"/>
    <w:rsid w:val="5DEE3DF2"/>
    <w:rsid w:val="5ED60611"/>
    <w:rsid w:val="5F6922FA"/>
    <w:rsid w:val="605E0C2A"/>
    <w:rsid w:val="62FE2282"/>
    <w:rsid w:val="63E20BB9"/>
    <w:rsid w:val="64751386"/>
    <w:rsid w:val="65582593"/>
    <w:rsid w:val="65817895"/>
    <w:rsid w:val="69414646"/>
    <w:rsid w:val="699F3E95"/>
    <w:rsid w:val="6F9552B9"/>
    <w:rsid w:val="6FE64683"/>
    <w:rsid w:val="707A385E"/>
    <w:rsid w:val="70E648EF"/>
    <w:rsid w:val="710F193E"/>
    <w:rsid w:val="711858D4"/>
    <w:rsid w:val="72141E1E"/>
    <w:rsid w:val="73B16E4F"/>
    <w:rsid w:val="768E0063"/>
    <w:rsid w:val="770E11C5"/>
    <w:rsid w:val="78144D48"/>
    <w:rsid w:val="78683881"/>
    <w:rsid w:val="793630F5"/>
    <w:rsid w:val="797748D9"/>
    <w:rsid w:val="798576C9"/>
    <w:rsid w:val="798C0101"/>
    <w:rsid w:val="7CED7D98"/>
    <w:rsid w:val="7FAC368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6">
    <w:name w:val="FollowedHyperlink"/>
    <w:basedOn w:val="5"/>
    <w:uiPriority w:val="0"/>
    <w:rPr>
      <w:color w:val="000000"/>
      <w:u w:val="none"/>
    </w:rPr>
  </w:style>
  <w:style w:type="character" w:styleId="7">
    <w:name w:val="Emphasis"/>
    <w:basedOn w:val="5"/>
    <w:qFormat/>
    <w:uiPriority w:val="0"/>
    <w:rPr>
      <w:rFonts w:ascii="微软雅黑" w:hAnsi="微软雅黑" w:eastAsia="微软雅黑" w:cs="微软雅黑"/>
      <w:b/>
      <w:bCs/>
      <w:color w:val="00889B"/>
      <w:sz w:val="24"/>
      <w:szCs w:val="24"/>
    </w:rPr>
  </w:style>
  <w:style w:type="character" w:styleId="8">
    <w:name w:val="Hyperlink"/>
    <w:basedOn w:val="5"/>
    <w:uiPriority w:val="0"/>
    <w:rPr>
      <w:color w:val="000000"/>
      <w:u w:val="none"/>
    </w:rPr>
  </w:style>
  <w:style w:type="character" w:customStyle="1" w:styleId="9">
    <w:name w:val="layui-layer-tabnow"/>
    <w:basedOn w:val="5"/>
    <w:qFormat/>
    <w:uiPriority w:val="0"/>
    <w:rPr>
      <w:bdr w:val="single" w:color="CCCCCC" w:sz="6" w:space="0"/>
      <w:shd w:val="clear" w:fill="FFFFFF"/>
    </w:rPr>
  </w:style>
  <w:style w:type="character" w:customStyle="1" w:styleId="10">
    <w:name w:val="first-child1"/>
    <w:basedOn w:val="5"/>
    <w:qFormat/>
    <w:uiPriority w:val="0"/>
  </w:style>
  <w:style w:type="character" w:customStyle="1" w:styleId="11">
    <w:name w:val="first-child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1840</Words>
  <Characters>1909</Characters>
  <Lines>0</Lines>
  <Paragraphs>0</Paragraphs>
  <TotalTime>0</TotalTime>
  <ScaleCrop>false</ScaleCrop>
  <LinksUpToDate>false</LinksUpToDate>
  <CharactersWithSpaces>2091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2019-07-24T06:07:00Z</dcterms:created>
  <dc:creator>亮亮1420504660</dc:creator>
  <cp:lastModifiedBy>water</cp:lastModifiedBy>
  <cp:lastPrinted>2023-05-24T08:22:00Z</cp:lastPrinted>
  <dcterms:modified xsi:type="dcterms:W3CDTF">2025-06-18T23:57:54Z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39DB902C03AB451F8D4931CFF77A5B9F_13</vt:lpwstr>
  </property>
  <property fmtid="{D5CDD505-2E9C-101B-9397-08002B2CF9AE}" pid="4" name="KSOTemplateDocerSaveRecord">
    <vt:lpwstr>eyJoZGlkIjoiYmNjNzVkMmMwMzBmZDcyYTE1NjA5NGM4NDQ0YjAyY2QiLCJ1c2VySWQiOiIyODQ2NjM1MzAifQ==</vt:lpwstr>
  </property>
</Properties>
</file>