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1849">
      <w:p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家校共筑安全防线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: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fill="FFFFFF"/>
          <w:lang w:val="en-US" w:eastAsia="zh-CN"/>
        </w:rPr>
        <w:t>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fill="FFFFFF"/>
        </w:rPr>
        <w:t>堂传急救 海姆护童安</w:t>
      </w:r>
    </w:p>
    <w:p w14:paraId="7D15AF05">
      <w:pPr>
        <w:jc w:val="center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                 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--三井小学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四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(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)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中队家长进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课堂主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题活动</w:t>
      </w:r>
    </w:p>
    <w:p w14:paraId="362FD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2025年6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日下午，三井小学四(24)中队教室里传来阵阵掌声。身为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二院内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科医生的学生家长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王叔叔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走进课堂，通过情景模拟、互动演示等方式，为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队员们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带来了一堂生动的急救知识课，重点讲解了应对气道异物的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海姆立克急救法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410D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“ 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如果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看到有人突然捂住脖子说不出话，脸憋得通红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他可能被食物卡住气管了！ 这时候，黄金救援时间只有4分钟！”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王医生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用这样假设的场景开启了关于“海姆立克急救法”的科普。这份救命技能，每个孩子和大人都该懂！</w:t>
      </w:r>
    </w:p>
    <w:p w14:paraId="7676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1215390" cy="1215390"/>
            <wp:effectExtent l="0" t="0" r="3810" b="3810"/>
            <wp:docPr id="1" name="图片 1" descr="4087b3fc27e8890d63bfc5db24e11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7b3fc27e8890d63bfc5db24e113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 危险信号记住“三不能” </w:t>
      </w:r>
    </w:p>
    <w:p w14:paraId="7BF6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告诉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队员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们，当有人出现这些情况，必须立刻呼救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：</w:t>
      </w:r>
    </w:p>
    <w:p w14:paraId="058B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“不能说话”（痛苦捂喉）</w:t>
      </w:r>
    </w:p>
    <w:p w14:paraId="7C4C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“不能咳嗽”（呼吸困难） 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0C00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“不能呼吸”（面色发紫）</w:t>
      </w:r>
    </w:p>
    <w:p w14:paraId="0D49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这时候，咳嗽拍背、喝水吞饭都是错误动作！反而会让食物卡更深！</w:t>
      </w:r>
    </w:p>
    <w:p w14:paraId="6D2F7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</w:pPr>
    </w:p>
    <w:p w14:paraId="4C11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情景篇  </w:t>
      </w:r>
    </w:p>
    <w:p w14:paraId="47984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队员们的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配合下，课堂上演了"小小急救员"情景剧：</w:t>
      </w:r>
    </w:p>
    <w:p w14:paraId="01E7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救命口诀  </w:t>
      </w:r>
    </w:p>
    <w:p w14:paraId="35B8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队员们认真记录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“剪刀、石头、布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”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定位口诀</w:t>
      </w:r>
    </w:p>
    <w:p w14:paraId="0C79A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通过真人示范（用玩偶当道具），王医生和队员们一起学习“海姆立克三步法”</w:t>
      </w:r>
    </w:p>
    <w:p w14:paraId="2AAD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找到肚脐上两指（比出剪刀手定位）</w:t>
      </w:r>
    </w:p>
    <w:p w14:paraId="6BC27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6510" b="8890"/>
            <wp:docPr id="2" name="图片 2" descr="28bb3497cdbfdb5b7253543527a07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b3497cdbfdb5b7253543527a07a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2190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手握拳顶住定位点（拳头像“石头”）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 </w:t>
      </w:r>
    </w:p>
    <w:p w14:paraId="7E7C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2967355"/>
            <wp:effectExtent l="0" t="0" r="10160" b="4445"/>
            <wp:docPr id="3" name="图片 3" descr="bfb5ae27c7ff5611f986514dd12c2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b5ae27c7ff5611f986514dd12c20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5EF5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2DD6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38969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另一手包住“石头”，快速向后上方冲击！</w:t>
      </w:r>
    </w:p>
    <w:p w14:paraId="5FF1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30812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2967990"/>
            <wp:effectExtent l="0" t="0" r="10160" b="3810"/>
            <wp:docPr id="4" name="图片 4" descr="dfc890dbe452ef7473a819d8f3da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c890dbe452ef7473a819d8f3da66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6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⚠特别强调 对小朋友：力度要轻柔，可单膝跪地从背后环抱施救 独自窒息时：可趴椅背顶压腹部自救。</w:t>
      </w:r>
    </w:p>
    <w:p w14:paraId="73E2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6D0E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预防比急救更重要！</w:t>
      </w:r>
    </w:p>
    <w:p w14:paraId="68634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给危险食物贴“红牌” ：</w:t>
      </w:r>
    </w:p>
    <w:p w14:paraId="434F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QQ果冻（一口吸易堵气管）</w:t>
      </w:r>
    </w:p>
    <w:p w14:paraId="16C1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整颗坚果（花生、杏仁等） </w:t>
      </w:r>
    </w:p>
    <w:p w14:paraId="59882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粘糯食物（年糕、汤圆） </w:t>
      </w:r>
    </w:p>
    <w:p w14:paraId="35BE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带核水果（龙眼、荔枝）</w:t>
      </w:r>
    </w:p>
    <w:p w14:paraId="5BF1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吃东西时坐好，细嚼慢咽，不说笑打闹这就是对自己的保护！</w:t>
      </w:r>
    </w:p>
    <w:p w14:paraId="102D4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给队员们的课后笔记</w:t>
      </w:r>
    </w:p>
    <w:p w14:paraId="11C8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不盲目拍背：直立拍背可能使异物下落更深</w:t>
      </w:r>
    </w:p>
    <w:p w14:paraId="5CE9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1岁以下婴儿：用“拍背压胸法” </w:t>
      </w:r>
    </w:p>
    <w:p w14:paraId="78D9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即使成功吐出：也需送医检查是否有内脏损伤</w:t>
      </w:r>
    </w:p>
    <w:p w14:paraId="7AB20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定期巩固练习：急救技能半年不练易遗忘</w:t>
      </w:r>
    </w:p>
    <w:p w14:paraId="2152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2967990"/>
            <wp:effectExtent l="0" t="0" r="10160" b="3810"/>
            <wp:docPr id="5" name="图片 5" descr="acbd882b0f298b8c2e623983fddf0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bd882b0f298b8c2e623983fddf06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【学生反馈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篇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】</w:t>
      </w:r>
    </w:p>
    <w:p w14:paraId="35437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“今天回家，我要当家庭急救小老师！ 我要告诉爸爸妈妈剪刀石头布，卡喉不耽误！” 通过角色扮演，队员们对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弯腰、张口、冲击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的操作要领记忆更深刻。</w:t>
      </w:r>
    </w:p>
    <w:p w14:paraId="19C56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全班孩子举起“剪刀石头布”手势合影， 笑声中种下安全的种子 。</w:t>
      </w:r>
    </w:p>
    <w:p w14:paraId="6D21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2967990"/>
            <wp:effectExtent l="0" t="0" r="10160" b="3810"/>
            <wp:docPr id="6" name="图片 6" descr="9d73722cd4af6e5e5d97f3be70775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d73722cd4af6e5e5d97f3be70775a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9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本次活动是学校“家长职业资源进课堂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系列之一。 活动尾声，中队辅导周玮玮老师总结：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安全教育不是等待灾难，而是预备生机，需要家校社协同推进，通过专业家长授课，让应急教育真正‘活’起来。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愿每个孩子都学会自我保护，更愿这份知识永不需动用 。</w:t>
      </w:r>
    </w:p>
    <w:p w14:paraId="3372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撰稿：成晨旭妈妈</w:t>
      </w:r>
    </w:p>
    <w:p w14:paraId="1E34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摄影:成晨旭妈妈</w:t>
      </w:r>
    </w:p>
    <w:p w14:paraId="356D5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审核：周玮玮</w:t>
      </w:r>
    </w:p>
    <w:p w14:paraId="1A0B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UzMmNkZWMyOWY5OTM0NzQ3NzYyMDM5Y2U5MjYifQ=="/>
  </w:docVars>
  <w:rsids>
    <w:rsidRoot w:val="6C8D1EEC"/>
    <w:rsid w:val="04E805BB"/>
    <w:rsid w:val="6C8D1EEC"/>
    <w:rsid w:val="7E51558E"/>
    <w:rsid w:val="BEFF0538"/>
    <w:rsid w:val="D7FF5348"/>
    <w:rsid w:val="DDFB6B61"/>
    <w:rsid w:val="E7BF9D2C"/>
    <w:rsid w:val="FB7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955</Characters>
  <Lines>0</Lines>
  <Paragraphs>0</Paragraphs>
  <TotalTime>103</TotalTime>
  <ScaleCrop>false</ScaleCrop>
  <LinksUpToDate>false</LinksUpToDate>
  <CharactersWithSpaces>1014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2025-06-15T16:28:00Z</dcterms:created>
  <dc:creator>来来来</dc:creator>
  <cp:lastModifiedBy>Vv</cp:lastModifiedBy>
  <dcterms:modified xsi:type="dcterms:W3CDTF">2025-06-17T04:39:15Z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1F4764248D5B291D70C14E684E46692A_43</vt:lpwstr>
  </property>
  <property fmtid="{D5CDD505-2E9C-101B-9397-08002B2CF9AE}" pid="4" name="KSOTemplateDocerSaveRecord">
    <vt:lpwstr>eyJoZGlkIjoiMTZhOTc1N2ZhMWM2YTIyYmU3M2FlMGEyMDI0NjEzODgiLCJ1c2VySWQiOiIzNzk1NDA5MDgifQ==</vt:lpwstr>
  </property>
</Properties>
</file>