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DA2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/>
          <w:kern w:val="2"/>
          <w:sz w:val="24"/>
          <w:szCs w:val="24"/>
        </w:rPr>
      </w:pPr>
      <w:bookmarkStart w:id="0" w:name="_GoBack"/>
      <w:r>
        <w:rPr>
          <w:rFonts w:hint="eastAsia" w:ascii="黑体" w:hAnsi="宋体" w:eastAsia="黑体" w:cs="黑体"/>
          <w:b/>
          <w:bCs/>
          <w:kern w:val="2"/>
          <w:sz w:val="24"/>
          <w:szCs w:val="24"/>
          <w:lang w:val="en-US" w:eastAsia="zh-CN" w:bidi="ar"/>
        </w:rPr>
        <w:t>溪韵润德 军品铸志</w:t>
      </w:r>
      <w:bookmarkEnd w:id="0"/>
    </w:p>
    <w:p w14:paraId="2A12454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/>
          <w:bCs/>
          <w:kern w:val="2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"/>
        </w:rPr>
        <w:t>常州市新北区罗溪中心小学  杨睿楠</w:t>
      </w:r>
    </w:p>
    <w:p w14:paraId="4498984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我们学校地处新北区西部，毗邻常州国际机场、新孟河，学校秉承“点若微之光，行溪水之路，育上善之德”的办学理念，不断优化办学条件，自2000年起就积极与驻地部队开展军校共建活动，2003年5月成立少年军校，是新北区首批3所少年军校之一。</w:t>
      </w:r>
    </w:p>
    <w:p w14:paraId="7C184BB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“灵溪少年，军人风范”是学校少年军校的校训，“做顶天立地的中国人”是少年军校的育人目标。学校少年军校整合校内外各类资源：一是驻常部队。中国人民解放军91079部队运输股、通讯营、警卫连是学校长期军校共建单位；二是常州机场。常州机场指挥中心、驻常92138部队飞机修理厂是学校定期组织学生开展采访、调查的友好单位；三是空港产业园。周边空港产业园内北京通用航空、新华航空、新誉宇航等多家航空航天智造企业是学校结对签约单位；四是社区资源。位于溪南社区的常州市民国防教育学校与学校结对合作，为“灵溪少年”提供了溪韵讲解的实践场馆，学校发挥了独特的育人优势。</w:t>
      </w:r>
    </w:p>
    <w:p w14:paraId="6F1B844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意气风发恰少年</w:t>
      </w:r>
    </w:p>
    <w:p w14:paraId="56B30AB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学校国防园、航空体验馆、国防展厅、军事体验区等，让孩子觉得校园就是梦想中的“军营”，军人梦在此起航。国防展厅，系统介绍了近代国防事业的发展史、战争史和一些战斗英雄，陈列着各种近代战斗机、辽宁舰模型，还有各类枪械模型；航空体验馆，有飞行教练机的发动机、降落伞、训练椅等；军事体验区是大家最喜欢去的“基地”，里面有各种体能训练设备，有真飞机——初教-6飞机，还有真坦克——中国99式主战坦克。校内各场馆，为灵溪少年现场参观体验提供了便利。当孩子置身其间，仿佛走进宽广的国防画卷一般，给人一种强烈的震撼感。</w:t>
      </w:r>
    </w:p>
    <w:p w14:paraId="16F454B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不负韶华正少年</w:t>
      </w:r>
    </w:p>
    <w:p w14:paraId="0E90710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学校有自主开发的“军品育人课程”，我们一至六年级都有“国防教育”校本课，国防教育成为全校学生的必修课程。溪韵社团、乡村少年宫、课后服务，有部队教官来校教我们打军体拳，有驻地部队官兵、航空产业园工程师等来校为我们作国防教育故事分享，当然也少不了航模、舰模、飞机模型等制作活动，同学们的合唱《我和我的祖国》还上了《学习强国》呢！舞蹈《王二小》获常州市舞蹈比赛一等奖。我们在学习文化知识的同时，也获得自我个性的发展与成长。</w:t>
      </w:r>
    </w:p>
    <w:p w14:paraId="2D29456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温情流动浸少年</w:t>
      </w:r>
    </w:p>
    <w:p w14:paraId="28E8035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少年在活动中成长，以军人战士为榜样，养成团结守纪、自律自强、勤奋学习的优良品行。升旗仪式、小叮咚电视台等都会有我们的“小军人”身影；“校园国防文化节”有红色寻迹点、红色名人区、红色阅读角、红色歌曲唱、红色国防观、红色书法展等丰富多彩的主题系列活动；军校共建，孩子们到部队开展体能训练、内务整理，每年暑期参加夏令营活动；大家还到罗溪镇航空产业园“新誉宇航”、“新华航空”等航空航天智造企业开展参观访问、调查实践、模拟飞行等。去年4月1日，罗溪镇人民政府、人武部、驻地部队和我校联合举办“清明祭英烈 灵溪军人范”主题教育活动。十岁时，学校还为全体三年级同学举办具有国防特色的“成长仪式”！身穿军装、英姿飒爽、活力十足，向家长展示着别样风采。</w:t>
      </w:r>
    </w:p>
    <w:p w14:paraId="61D170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热血强国当少年</w:t>
      </w:r>
    </w:p>
    <w:p w14:paraId="37683C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学生作为少年军校的一名学员，每学年都要通过考核，达到“五个一”过关要求：会打一套军体拳、会唱一首军旅歌曲、会讲一个英雄故事、熟知一种武器装备、了解一些国防知识，才能争当“灵溪小卫士”。学校设置一级、二级、三级小卫士，对各级表现出色的小卫士颁发金、银、铜牌奖章。学生可以自主申报，通过选拔考核，担任小小国旗班队员，争当“我爱五星红旗”最佳升旗手；竞选少年军校校园护卫队，协助少先队管理学生上操、课间站岗巡逻，维护校园安全；争当“溪韵讲解员”，负责学校国防展厅、军事体验区的讲解……</w:t>
      </w:r>
    </w:p>
    <w:p w14:paraId="72AE2B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罗小的每一位灵溪少年在学校里，都像种子一样独立自主，像军人一样忠诚担当，像科学家一样拼搏创新。</w:t>
      </w:r>
    </w:p>
    <w:p w14:paraId="6BF46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F6BE2"/>
    <w:rsid w:val="48E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2025-06-17T13:55:00Z</dcterms:created>
  <dc:creator>殷殷心语</dc:creator>
  <cp:lastModifiedBy>殷殷心语</cp:lastModifiedBy>
  <dcterms:modified xsi:type="dcterms:W3CDTF">2025-06-17T13:55:45Z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082E89ABC682460CA0E4AF0842DBF667_11</vt:lpwstr>
  </property>
  <property fmtid="{D5CDD505-2E9C-101B-9397-08002B2CF9AE}" pid="4" name="KSOTemplateDocerSaveRecord">
    <vt:lpwstr>eyJoZGlkIjoiMzEwNTM5NzYwMDRjMzkwZTVkZjY2ODkwMGIxNGU0OTUiLCJ1c2VySWQiOiIyMjY3MTU0MDYifQ==</vt:lpwstr>
  </property>
</Properties>
</file>