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3383" w14:textId="39EA2E10" w:rsidR="00E4112B" w:rsidRPr="00E4112B" w:rsidRDefault="00E4112B" w:rsidP="00E4112B">
      <w:pPr>
        <w:jc w:val="center"/>
        <w:rPr>
          <w:rFonts w:ascii="黑体" w:eastAsia="黑体" w:hAnsi="黑体" w:hint="eastAsia"/>
          <w:sz w:val="32"/>
          <w:szCs w:val="32"/>
        </w:rPr>
      </w:pPr>
      <w:r w:rsidRPr="00E4112B">
        <w:rPr>
          <w:rFonts w:ascii="黑体" w:eastAsia="黑体" w:hAnsi="黑体" w:hint="eastAsia"/>
          <w:sz w:val="32"/>
          <w:szCs w:val="32"/>
        </w:rPr>
        <w:t>读《儿童的人格教育》的实践与思考</w:t>
      </w:r>
    </w:p>
    <w:p w14:paraId="044F132E" w14:textId="1CA5A9D8" w:rsidR="00E4112B" w:rsidRPr="005711C4" w:rsidRDefault="00E4112B" w:rsidP="00E4112B">
      <w:pPr>
        <w:jc w:val="center"/>
        <w:rPr>
          <w:rFonts w:ascii="宋体" w:eastAsia="宋体" w:hAnsi="宋体" w:hint="eastAsia"/>
          <w:sz w:val="24"/>
        </w:rPr>
      </w:pPr>
      <w:proofErr w:type="gramStart"/>
      <w:r w:rsidRPr="005711C4">
        <w:rPr>
          <w:rFonts w:ascii="宋体" w:eastAsia="宋体" w:hAnsi="宋体" w:hint="eastAsia"/>
          <w:sz w:val="24"/>
        </w:rPr>
        <w:t>礼河实验</w:t>
      </w:r>
      <w:proofErr w:type="gramEnd"/>
      <w:r w:rsidRPr="005711C4">
        <w:rPr>
          <w:rFonts w:ascii="宋体" w:eastAsia="宋体" w:hAnsi="宋体" w:hint="eastAsia"/>
          <w:sz w:val="24"/>
        </w:rPr>
        <w:t>学校 杨婷</w:t>
      </w:r>
    </w:p>
    <w:p w14:paraId="51EE0BC7" w14:textId="0E5FEE6B" w:rsidR="00E4112B" w:rsidRPr="00E4112B" w:rsidRDefault="00E4112B" w:rsidP="00E4112B">
      <w:pPr>
        <w:spacing w:line="360" w:lineRule="auto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一、遇见阿德勒：从困惑到启明  </w:t>
      </w:r>
    </w:p>
    <w:p w14:paraId="3446A97C" w14:textId="7D1B5E27" w:rsidR="00E4112B" w:rsidRPr="00E4112B" w:rsidRDefault="00E4112B" w:rsidP="00E4112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>初读阿德勒的《儿童的人格教育》，我并未想到这本写于百年前的著作，竟能成为我十年教学生涯的“破局之钥”。书中对自卑与超越的深刻剖析，对</w:t>
      </w:r>
      <w:proofErr w:type="gramStart"/>
      <w:r w:rsidRPr="00E4112B">
        <w:rPr>
          <w:rFonts w:ascii="宋体" w:eastAsia="宋体" w:hAnsi="宋体"/>
          <w:sz w:val="24"/>
        </w:rPr>
        <w:t>”</w:t>
      </w:r>
      <w:proofErr w:type="gramEnd"/>
      <w:r w:rsidRPr="00E4112B">
        <w:rPr>
          <w:rFonts w:ascii="宋体" w:eastAsia="宋体" w:hAnsi="宋体" w:hint="eastAsia"/>
          <w:sz w:val="24"/>
        </w:rPr>
        <w:t>社会情感</w:t>
      </w:r>
      <w:proofErr w:type="gramStart"/>
      <w:r w:rsidRPr="00E4112B">
        <w:rPr>
          <w:rFonts w:ascii="宋体" w:eastAsia="宋体" w:hAnsi="宋体"/>
          <w:sz w:val="24"/>
        </w:rPr>
        <w:t>”</w:t>
      </w:r>
      <w:proofErr w:type="gramEnd"/>
      <w:r w:rsidRPr="00E4112B">
        <w:rPr>
          <w:rFonts w:ascii="宋体" w:eastAsia="宋体" w:hAnsi="宋体" w:hint="eastAsia"/>
          <w:sz w:val="24"/>
        </w:rPr>
        <w:t>的强调，以及对</w:t>
      </w:r>
      <w:proofErr w:type="gramStart"/>
      <w:r w:rsidRPr="00E4112B">
        <w:rPr>
          <w:rFonts w:ascii="宋体" w:eastAsia="宋体" w:hAnsi="宋体"/>
          <w:sz w:val="24"/>
        </w:rPr>
        <w:t>”</w:t>
      </w:r>
      <w:proofErr w:type="gramEnd"/>
      <w:r w:rsidRPr="00E4112B">
        <w:rPr>
          <w:rFonts w:ascii="宋体" w:eastAsia="宋体" w:hAnsi="宋体" w:hint="eastAsia"/>
          <w:sz w:val="24"/>
        </w:rPr>
        <w:t>整体人格</w:t>
      </w:r>
      <w:proofErr w:type="gramStart"/>
      <w:r w:rsidRPr="00E4112B">
        <w:rPr>
          <w:rFonts w:ascii="宋体" w:eastAsia="宋体" w:hAnsi="宋体"/>
          <w:sz w:val="24"/>
        </w:rPr>
        <w:t>”</w:t>
      </w:r>
      <w:proofErr w:type="gramEnd"/>
      <w:r w:rsidRPr="00E4112B">
        <w:rPr>
          <w:rFonts w:ascii="宋体" w:eastAsia="宋体" w:hAnsi="宋体" w:hint="eastAsia"/>
          <w:sz w:val="24"/>
        </w:rPr>
        <w:t xml:space="preserve">的观察视角，如同一束光穿透了我教育实践中的迷雾。  </w:t>
      </w:r>
    </w:p>
    <w:p w14:paraId="13DEA5FE" w14:textId="207549FF" w:rsidR="00E4112B" w:rsidRPr="00E4112B" w:rsidRDefault="00E4112B" w:rsidP="00E4112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犹记上学期班上那个总在数学课低着头的男孩小宇。当其他孩子踊跃举手时，他紧攥衣角；当作业出现红叉，他会偷偷撕掉本子。过去的我只会归因于“不努力”或“基础差”，但阿德勒告诉我：“每个行为背后都是人格整体的表达。”我决定放下成见，走近他的生命故事。  </w:t>
      </w:r>
    </w:p>
    <w:p w14:paraId="504E317D" w14:textId="1B4697A1" w:rsidR="00E4112B" w:rsidRPr="00E4112B" w:rsidRDefault="00E4112B" w:rsidP="00E4112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>一次课后，我轻声问他：“你好像很担心算错？”他突然红了眼眶：“妈妈说我再考不及格就不要我了……”原来，父母离异后，母亲将生活压力转化为对他的苛责。阿德勒的警示在耳畔回响： “儿童对世界的解释，决定了他的发展方向。”当孩子将学业失败等同于被抛弃的恐惧，逃避便成了他唯一的盔甲。</w:t>
      </w:r>
    </w:p>
    <w:p w14:paraId="04455446" w14:textId="5F92B532" w:rsidR="00E4112B" w:rsidRPr="00E4112B" w:rsidRDefault="00E4112B" w:rsidP="00E4112B">
      <w:pPr>
        <w:spacing w:line="360" w:lineRule="auto"/>
        <w:ind w:firstLineChars="50" w:firstLine="12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 二、实践启示录：用理论重塑教育现场  </w:t>
      </w:r>
    </w:p>
    <w:p w14:paraId="72BEBEF1" w14:textId="1A3E3AA6" w:rsidR="00E4112B" w:rsidRPr="00E4112B" w:rsidRDefault="00E4112B" w:rsidP="00E4112B">
      <w:pPr>
        <w:spacing w:line="360" w:lineRule="auto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（一）自卑感：从“缺陷”到“动力引擎”  </w:t>
      </w:r>
    </w:p>
    <w:p w14:paraId="61CFDC31" w14:textId="77777777" w:rsidR="00E4112B" w:rsidRPr="00E4112B" w:rsidRDefault="00E4112B" w:rsidP="00E4112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>阿德勒提出：“自卑感是人类进步的起点。”这一观点彻底颠覆了我对“问题学生”的认知。班级里总被投诉“捣乱”的小</w:t>
      </w:r>
      <w:proofErr w:type="gramStart"/>
      <w:r w:rsidRPr="00E4112B">
        <w:rPr>
          <w:rFonts w:ascii="宋体" w:eastAsia="宋体" w:hAnsi="宋体" w:hint="eastAsia"/>
          <w:sz w:val="24"/>
        </w:rPr>
        <w:t>浩</w:t>
      </w:r>
      <w:proofErr w:type="gramEnd"/>
      <w:r w:rsidRPr="00E4112B">
        <w:rPr>
          <w:rFonts w:ascii="宋体" w:eastAsia="宋体" w:hAnsi="宋体" w:hint="eastAsia"/>
          <w:sz w:val="24"/>
        </w:rPr>
        <w:t xml:space="preserve">，在足球赛中却成为闪耀全场的队长。当我将他的战术图展示在班会课上，并说：“你的领导力让我们班夺得冠军！”他眼中第一次有了光。   </w:t>
      </w:r>
    </w:p>
    <w:p w14:paraId="4665FF4D" w14:textId="215B996E" w:rsidR="00E4112B" w:rsidRPr="00E4112B" w:rsidRDefault="00E4112B" w:rsidP="00E4112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我尝试将他的“破坏力”转化为班级服务：任命他为课间活动安全员。当他佩戴袖章维持秩序时，曾经的挑衅化为责任。这印证了书中的真理： “教育不是填补缺陷，而是发现可能性。”  </w:t>
      </w:r>
    </w:p>
    <w:p w14:paraId="680094FD" w14:textId="7E3F2FEB" w:rsidR="00E4112B" w:rsidRPr="00E4112B" w:rsidRDefault="00E4112B" w:rsidP="00E4112B">
      <w:pPr>
        <w:spacing w:line="360" w:lineRule="auto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（二）社会情感：重建联结的密码  </w:t>
      </w:r>
    </w:p>
    <w:p w14:paraId="79609B61" w14:textId="0EEE7037" w:rsidR="00E4112B" w:rsidRPr="00E4112B" w:rsidRDefault="00E4112B" w:rsidP="00E4112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>阿德勒视</w:t>
      </w:r>
      <w:proofErr w:type="gramStart"/>
      <w:r w:rsidRPr="00E4112B">
        <w:rPr>
          <w:rFonts w:ascii="宋体" w:eastAsia="宋体" w:hAnsi="宋体"/>
          <w:sz w:val="24"/>
        </w:rPr>
        <w:t>”</w:t>
      </w:r>
      <w:proofErr w:type="gramEnd"/>
      <w:r w:rsidRPr="00E4112B">
        <w:rPr>
          <w:rFonts w:ascii="宋体" w:eastAsia="宋体" w:hAnsi="宋体" w:hint="eastAsia"/>
          <w:sz w:val="24"/>
        </w:rPr>
        <w:t>社会情感</w:t>
      </w:r>
      <w:proofErr w:type="gramStart"/>
      <w:r w:rsidRPr="00E4112B">
        <w:rPr>
          <w:rFonts w:ascii="宋体" w:eastAsia="宋体" w:hAnsi="宋体"/>
          <w:sz w:val="24"/>
        </w:rPr>
        <w:t>”</w:t>
      </w:r>
      <w:proofErr w:type="gramEnd"/>
      <w:r w:rsidRPr="00E4112B">
        <w:rPr>
          <w:rFonts w:ascii="宋体" w:eastAsia="宋体" w:hAnsi="宋体" w:hint="eastAsia"/>
          <w:sz w:val="24"/>
        </w:rPr>
        <w:t>为健康人格的基石，这让我反思教育中的“孤独</w:t>
      </w:r>
      <w:r w:rsidRPr="00E4112B">
        <w:rPr>
          <w:rFonts w:ascii="宋体" w:eastAsia="宋体" w:hAnsi="宋体" w:hint="eastAsia"/>
          <w:sz w:val="24"/>
        </w:rPr>
        <w:lastRenderedPageBreak/>
        <w:t>者”。女孩小雨总独来独往，手工</w:t>
      </w:r>
      <w:proofErr w:type="gramStart"/>
      <w:r w:rsidRPr="00E4112B">
        <w:rPr>
          <w:rFonts w:ascii="宋体" w:eastAsia="宋体" w:hAnsi="宋体" w:hint="eastAsia"/>
          <w:sz w:val="24"/>
        </w:rPr>
        <w:t>课上却叠出</w:t>
      </w:r>
      <w:proofErr w:type="gramEnd"/>
      <w:r w:rsidRPr="00E4112B">
        <w:rPr>
          <w:rFonts w:ascii="宋体" w:eastAsia="宋体" w:hAnsi="宋体" w:hint="eastAsia"/>
          <w:sz w:val="24"/>
        </w:rPr>
        <w:t xml:space="preserve">精美的千纸鹤。我在班级设立“彩虹信箱”，鼓励她接收同学的折纸求助。当她成为“纸艺导师”，疏离的坚冰逐渐消融。  </w:t>
      </w:r>
    </w:p>
    <w:p w14:paraId="4B2841FA" w14:textId="47039226" w:rsidR="00E4112B" w:rsidRPr="00E4112B" w:rsidRDefault="00E4112B" w:rsidP="00E4112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>更深刻的领悟来自一次冲突处理：两个男孩因</w:t>
      </w:r>
      <w:proofErr w:type="gramStart"/>
      <w:r w:rsidRPr="00E4112B">
        <w:rPr>
          <w:rFonts w:ascii="宋体" w:eastAsia="宋体" w:hAnsi="宋体" w:hint="eastAsia"/>
          <w:sz w:val="24"/>
        </w:rPr>
        <w:t>抢足球</w:t>
      </w:r>
      <w:proofErr w:type="gramEnd"/>
      <w:r w:rsidRPr="00E4112B">
        <w:rPr>
          <w:rFonts w:ascii="宋体" w:eastAsia="宋体" w:hAnsi="宋体" w:hint="eastAsia"/>
          <w:sz w:val="24"/>
        </w:rPr>
        <w:t xml:space="preserve">大打出手。我未简单批评，而是引导他们共同设计《球场使用公约》。阿德勒的智慧在此闪光： “合作能力比竞争胜负更重要。” </w:t>
      </w:r>
    </w:p>
    <w:p w14:paraId="7288F276" w14:textId="6C539850" w:rsidR="00E4112B" w:rsidRPr="00E4112B" w:rsidRDefault="00E4112B" w:rsidP="00E4112B">
      <w:pPr>
        <w:spacing w:line="360" w:lineRule="auto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三、师德镜鉴：教育者的自我超越  </w:t>
      </w:r>
    </w:p>
    <w:p w14:paraId="0ACA8A03" w14:textId="032477BD" w:rsidR="00E4112B" w:rsidRPr="00E4112B" w:rsidRDefault="00E4112B" w:rsidP="00E4112B">
      <w:pPr>
        <w:spacing w:line="360" w:lineRule="auto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（一）警惕“优越情结”的陷阱  </w:t>
      </w:r>
    </w:p>
    <w:p w14:paraId="171D535C" w14:textId="4F459AAC" w:rsidR="00E4112B" w:rsidRPr="00E4112B" w:rsidRDefault="00E4112B" w:rsidP="00E4112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教师常自诩为“引路人”，但阿德勒尖锐指出： “追求虚假优越感是人格发展的最大障碍。” 这记警钟让我汗颜——我曾因班级平均分年级第一而沾沾自喜，却忽视了个别孩子的崩溃。  </w:t>
      </w:r>
    </w:p>
    <w:p w14:paraId="1B3023FB" w14:textId="77777777" w:rsidR="00E4112B" w:rsidRPr="00E4112B" w:rsidRDefault="00E4112B" w:rsidP="00E4112B">
      <w:pPr>
        <w:spacing w:line="360" w:lineRule="auto"/>
        <w:ind w:firstLineChars="150" w:firstLine="36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>去年期末，学生小阳在作文中写道：“张老师的笑容只给90分以上的同学。”这句话如利刃刺心。书中箴言浮现：“真正的教育者必须放下自我重要感。”从此我学会在晨读时轻抚每个孩子的肩头，</w:t>
      </w:r>
      <w:proofErr w:type="gramStart"/>
      <w:r w:rsidRPr="00E4112B">
        <w:rPr>
          <w:rFonts w:ascii="宋体" w:eastAsia="宋体" w:hAnsi="宋体" w:hint="eastAsia"/>
          <w:sz w:val="24"/>
        </w:rPr>
        <w:t>让鼓励</w:t>
      </w:r>
      <w:proofErr w:type="gramEnd"/>
      <w:r w:rsidRPr="00E4112B">
        <w:rPr>
          <w:rFonts w:ascii="宋体" w:eastAsia="宋体" w:hAnsi="宋体" w:hint="eastAsia"/>
          <w:sz w:val="24"/>
        </w:rPr>
        <w:t xml:space="preserve">成为普惠的阳光。  </w:t>
      </w:r>
    </w:p>
    <w:p w14:paraId="74880936" w14:textId="3C4BA91A" w:rsidR="00E4112B" w:rsidRPr="00E4112B" w:rsidRDefault="00E4112B" w:rsidP="00E4112B">
      <w:pPr>
        <w:spacing w:line="360" w:lineRule="auto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（二）从“评判者”到“解读者的角色蜕变  </w:t>
      </w:r>
    </w:p>
    <w:p w14:paraId="21D641C6" w14:textId="77777777" w:rsidR="00E4112B" w:rsidRPr="00E4112B" w:rsidRDefault="00E4112B" w:rsidP="00E4112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>阿德勒强调：“理解儿童的生活风格比改造更重要。”这让我重新定义师德——不是高高在上的</w:t>
      </w:r>
      <w:proofErr w:type="gramStart"/>
      <w:r w:rsidRPr="00E4112B">
        <w:rPr>
          <w:rFonts w:ascii="宋体" w:eastAsia="宋体" w:hAnsi="宋体" w:hint="eastAsia"/>
          <w:sz w:val="24"/>
        </w:rPr>
        <w:t>规</w:t>
      </w:r>
      <w:proofErr w:type="gramEnd"/>
      <w:r w:rsidRPr="00E4112B">
        <w:rPr>
          <w:rFonts w:ascii="宋体" w:eastAsia="宋体" w:hAnsi="宋体" w:hint="eastAsia"/>
          <w:sz w:val="24"/>
        </w:rPr>
        <w:t xml:space="preserve">训，而是躬身解读生命密码的诚意。  </w:t>
      </w:r>
    </w:p>
    <w:p w14:paraId="0312E4F9" w14:textId="50427473" w:rsidR="00E4112B" w:rsidRPr="00E4112B" w:rsidRDefault="00E4112B" w:rsidP="00E4112B">
      <w:pPr>
        <w:spacing w:line="360" w:lineRule="auto"/>
        <w:ind w:firstLineChars="250" w:firstLine="60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当自闭症儿童小星在科技节把电路板摆成星星图案时，同事说：“他在浪费时间。”我却看见了他用物理语言表达的热爱。我们共同制作“星空感应灯”，作品展出时他主动拉住我的手。这一刻我真正懂得：师德的高贵，在于守护每颗灵魂独特的运行轨迹。  </w:t>
      </w:r>
    </w:p>
    <w:p w14:paraId="3A426318" w14:textId="3DA32482" w:rsidR="00E4112B" w:rsidRPr="00E4112B" w:rsidRDefault="00E4112B" w:rsidP="00E4112B">
      <w:pPr>
        <w:spacing w:line="360" w:lineRule="auto"/>
        <w:ind w:firstLineChars="50" w:firstLine="12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 四、生命共振：教育即共同成长  </w:t>
      </w:r>
    </w:p>
    <w:p w14:paraId="1FE05B06" w14:textId="36BC75CE" w:rsidR="00E4112B" w:rsidRPr="00E4112B" w:rsidRDefault="00E4112B" w:rsidP="00E4112B">
      <w:pPr>
        <w:spacing w:line="360" w:lineRule="auto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（一）接纳不完美：与学生的和解之旅  </w:t>
      </w:r>
    </w:p>
    <w:p w14:paraId="7D10BDB5" w14:textId="77777777" w:rsidR="00E4112B" w:rsidRPr="00E4112B" w:rsidRDefault="00E4112B" w:rsidP="00E4112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“教师须有勇气接纳不完美。”这句话拯救了焦虑的我。曾因教学比赛失利郁郁寡欢，却在学生的安慰卡片上发现这样一句：“您告诉我们摔倒的地方会长出翅膀，您也要飞翔呀！”  </w:t>
      </w:r>
    </w:p>
    <w:p w14:paraId="7D0F3C21" w14:textId="22B4FA55" w:rsidR="00E4112B" w:rsidRPr="00E4112B" w:rsidRDefault="00E4112B" w:rsidP="00E4112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lastRenderedPageBreak/>
        <w:t xml:space="preserve">这让我想起小宇的转变。当他终于举着67分的卷子对我笑时，我问他的秘诀。他掏出一张画：一个小人站在写满“加油”的山顶。原来全班同学偷偷为他绘制了进步阶梯！阿德勒的哲思在此具象化： “教育的美好，在于让每个生命成为彼此的支点。” </w:t>
      </w:r>
    </w:p>
    <w:p w14:paraId="4C9C6895" w14:textId="77002CDC" w:rsidR="00E4112B" w:rsidRPr="00E4112B" w:rsidRDefault="00E4112B" w:rsidP="00E4112B">
      <w:pPr>
        <w:spacing w:line="360" w:lineRule="auto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（二）在阅读中遇见未来的自己  </w:t>
      </w:r>
    </w:p>
    <w:p w14:paraId="2764F931" w14:textId="77777777" w:rsidR="00E4112B" w:rsidRPr="00E4112B" w:rsidRDefault="00E4112B" w:rsidP="00E4112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>重读《儿童的人格教育》第五章“学校的影响”，阿德勒对教师角色的</w:t>
      </w:r>
      <w:proofErr w:type="gramStart"/>
      <w:r w:rsidRPr="00E4112B">
        <w:rPr>
          <w:rFonts w:ascii="宋体" w:eastAsia="宋体" w:hAnsi="宋体" w:hint="eastAsia"/>
          <w:sz w:val="24"/>
        </w:rPr>
        <w:t>定义让</w:t>
      </w:r>
      <w:proofErr w:type="gramEnd"/>
      <w:r w:rsidRPr="00E4112B">
        <w:rPr>
          <w:rFonts w:ascii="宋体" w:eastAsia="宋体" w:hAnsi="宋体" w:hint="eastAsia"/>
          <w:sz w:val="24"/>
        </w:rPr>
        <w:t xml:space="preserve">我热泪盈眶：“你不仅是知识的传递者，更是人类未来的守护者。”  </w:t>
      </w:r>
    </w:p>
    <w:p w14:paraId="2F8D8DE4" w14:textId="7015F550" w:rsidR="00E4112B" w:rsidRPr="00E4112B" w:rsidRDefault="00E4112B" w:rsidP="00E4112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>科技节筹备期间，学生们为“自动浇花系统”争论不休。当我忍住直接</w:t>
      </w:r>
      <w:proofErr w:type="gramStart"/>
      <w:r w:rsidRPr="00E4112B">
        <w:rPr>
          <w:rFonts w:ascii="宋体" w:eastAsia="宋体" w:hAnsi="宋体" w:hint="eastAsia"/>
          <w:sz w:val="24"/>
        </w:rPr>
        <w:t>给答案</w:t>
      </w:r>
      <w:proofErr w:type="gramEnd"/>
      <w:r w:rsidRPr="00E4112B">
        <w:rPr>
          <w:rFonts w:ascii="宋体" w:eastAsia="宋体" w:hAnsi="宋体" w:hint="eastAsia"/>
          <w:sz w:val="24"/>
        </w:rPr>
        <w:t xml:space="preserve">的冲动，看着他们彻夜调试传感器时，突然领悟教育的真谛：我们不是在塑造听话的木偶，而是在陪伴永不熄灭的火焰成长。 </w:t>
      </w:r>
    </w:p>
    <w:p w14:paraId="22DCD41C" w14:textId="5CC5E9A2" w:rsidR="00E4112B" w:rsidRPr="00E4112B" w:rsidRDefault="00E4112B" w:rsidP="00E4112B">
      <w:pPr>
        <w:spacing w:line="360" w:lineRule="auto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结语：以人格照亮人格  </w:t>
      </w:r>
    </w:p>
    <w:p w14:paraId="0CC1F9E9" w14:textId="47DDD12D" w:rsidR="00E4112B" w:rsidRPr="00E4112B" w:rsidRDefault="00E4112B" w:rsidP="00E4112B">
      <w:pPr>
        <w:spacing w:line="360" w:lineRule="auto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合上书页，封面上阿德勒深邃的目光仿佛穿透时空。他提醒我们：教育从来不仅是技术，而是心与心的交响。 </w:t>
      </w:r>
    </w:p>
    <w:p w14:paraId="0E1E507D" w14:textId="77777777" w:rsidR="00E4112B" w:rsidRPr="00E4112B" w:rsidRDefault="00E4112B" w:rsidP="00E4112B">
      <w:pPr>
        <w:spacing w:line="360" w:lineRule="auto"/>
        <w:ind w:firstLineChars="150" w:firstLine="36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>当我看着运动会上夺冠的孩子们相拥而</w:t>
      </w:r>
      <w:proofErr w:type="gramStart"/>
      <w:r w:rsidRPr="00E4112B">
        <w:rPr>
          <w:rFonts w:ascii="宋体" w:eastAsia="宋体" w:hAnsi="宋体" w:hint="eastAsia"/>
          <w:sz w:val="24"/>
        </w:rPr>
        <w:t>泣</w:t>
      </w:r>
      <w:proofErr w:type="gramEnd"/>
      <w:r w:rsidRPr="00E4112B">
        <w:rPr>
          <w:rFonts w:ascii="宋体" w:eastAsia="宋体" w:hAnsi="宋体" w:hint="eastAsia"/>
          <w:sz w:val="24"/>
        </w:rPr>
        <w:t>，看着足球队员搀扶摔倒的对手，看着科技节展台前专注讲解的“小发明家”——我深知自己正</w:t>
      </w:r>
      <w:proofErr w:type="gramStart"/>
      <w:r w:rsidRPr="00E4112B">
        <w:rPr>
          <w:rFonts w:ascii="宋体" w:eastAsia="宋体" w:hAnsi="宋体" w:hint="eastAsia"/>
          <w:sz w:val="24"/>
        </w:rPr>
        <w:t>见证着</w:t>
      </w:r>
      <w:proofErr w:type="gramEnd"/>
      <w:r w:rsidRPr="00E4112B">
        <w:rPr>
          <w:rFonts w:ascii="宋体" w:eastAsia="宋体" w:hAnsi="宋体" w:hint="eastAsia"/>
          <w:sz w:val="24"/>
        </w:rPr>
        <w:t xml:space="preserve">书中的预言：“当儿童感受到归属与价值，他们将以建设者姿态拥抱世界。”  </w:t>
      </w:r>
    </w:p>
    <w:p w14:paraId="45BC684B" w14:textId="7A80055D" w:rsidR="00E4112B" w:rsidRPr="00E4112B" w:rsidRDefault="00E4112B" w:rsidP="00E4112B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E4112B">
        <w:rPr>
          <w:rFonts w:ascii="宋体" w:eastAsia="宋体" w:hAnsi="宋体" w:hint="eastAsia"/>
          <w:sz w:val="24"/>
        </w:rPr>
        <w:t xml:space="preserve">这本旧书的新生，恰似教育的本质：用思想点燃思想，以人格照亮人格。而在这条路上，教师与学生，终将成为彼此的光源。 </w:t>
      </w:r>
    </w:p>
    <w:p w14:paraId="6FE79FA6" w14:textId="4605518C" w:rsidR="00FB545E" w:rsidRDefault="00FB545E" w:rsidP="00E4112B">
      <w:pPr>
        <w:rPr>
          <w:rFonts w:hint="eastAsia"/>
        </w:rPr>
      </w:pPr>
    </w:p>
    <w:sectPr w:rsidR="00FB5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5E"/>
    <w:rsid w:val="00495632"/>
    <w:rsid w:val="005711C4"/>
    <w:rsid w:val="0079217C"/>
    <w:rsid w:val="00E4112B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D9910"/>
  <w15:chartTrackingRefBased/>
  <w15:docId w15:val="{241CA0CF-AC80-4609-8219-C1A4793D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965</Words>
  <Characters>966</Characters>
  <Application>Microsoft Office Word</Application>
  <DocSecurity>0</DocSecurity>
  <Lines>37</Lines>
  <Paragraphs>32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杨</dc:creator>
  <cp:keywords/>
  <dc:description/>
  <cp:lastModifiedBy>婷 杨</cp:lastModifiedBy>
  <cp:revision>4</cp:revision>
  <cp:lastPrinted>2025-06-13T04:14:00Z</cp:lastPrinted>
  <dcterms:created xsi:type="dcterms:W3CDTF">2025-06-13T04:13:00Z</dcterms:created>
  <dcterms:modified xsi:type="dcterms:W3CDTF">2025-06-15T01:22:00Z</dcterms:modified>
</cp:coreProperties>
</file>