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B27A4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“乘风破浪，中考必胜”</w:t>
      </w:r>
    </w:p>
    <w:p w14:paraId="7235AA89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九（7）班 </w:t>
      </w:r>
      <w:r>
        <w:rPr>
          <w:rFonts w:hint="eastAsia"/>
          <w:sz w:val="24"/>
          <w:szCs w:val="24"/>
        </w:rPr>
        <w:t>班级文化建设活动书面总结</w:t>
      </w:r>
    </w:p>
    <w:p w14:paraId="71720BFB"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礼河实验学校   於康佳</w:t>
      </w:r>
      <w:bookmarkStart w:id="0" w:name="_GoBack"/>
      <w:bookmarkEnd w:id="0"/>
    </w:p>
    <w:p w14:paraId="4F88B21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营造积极向上的备考氛围，增强班级凝聚力，助力同学们以最佳状态迎接中考，我班开展了以“乘风破浪，中考必胜”为主题的班级文化建设活动。此次活动围绕精神激励、环境营造、学习互助等多个维度展开，取得了显著成效，现将活动情况总结如下：</w:t>
      </w:r>
    </w:p>
    <w:p w14:paraId="24FF45A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一、活动目的</w:t>
      </w:r>
    </w:p>
    <w:p w14:paraId="734E899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通过系列文化建设活动，激发学生的学习热情与斗志，缓解备考压力，塑造团结奋进的班级精神，让学生在充满正能量的环境中坚定信心，以饱满的精神状态迎接中考挑战，实现“中考必胜”的目标。</w:t>
      </w:r>
    </w:p>
    <w:p w14:paraId="3F587C9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二、活动内容</w:t>
      </w:r>
    </w:p>
    <w:p w14:paraId="68FC3C5E"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（一）精神文化建设：点燃奋斗激情</w:t>
      </w:r>
    </w:p>
    <w:p w14:paraId="0B388FC7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主题班会动员：召开“乘风破浪，中考必胜”主题班会，通过播放励志视频、分享学长成功经验，让同学们深刻认识到中考的重要性，点燃内心的奋斗之火。同学们纷纷发言，表达自己的中考目标与决心，增强了班级的凝聚力和向心力。</w:t>
      </w:r>
    </w:p>
    <w:p w14:paraId="5F2AD35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制定个人目标卡：每位同学根据自身实际情况，制定详细的中考目标卡，包括总分目标、各学科目标以及阶段性学习计划。目标卡张贴在教室后方的“梦想墙”上，时刻提醒同学们朝着目标努力前行。</w:t>
      </w:r>
    </w:p>
    <w:p w14:paraId="156FCC43"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（二）物质文化建设：打造励志环境</w:t>
      </w:r>
    </w:p>
    <w:p w14:paraId="4425AA31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教室布置：对教室进行精心布置，在教室四周张贴“乘风破浪会有时，直挂云帆济沧海”“拼一个春夏秋冬，赢一生无怨无悔”等励志标语，营造浓厚的备考氛围。在教室角落设置“图书角”，放置学习资料和励志书籍，方便同学们随时查阅。</w:t>
      </w:r>
    </w:p>
    <w:p w14:paraId="317F2ED3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文化墙展示：利用教室后的文化墙，展示同学们的优秀作业、学习心得和艺术作品，激发学生的学习积极性和创造力。同时，设置“中考倒计时”板块，每天更新剩余天数，增强同学们的时间紧迫感。</w:t>
      </w:r>
    </w:p>
    <w:p w14:paraId="64B33DCF"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（三）制度文化建设：规范学习秩序</w:t>
      </w:r>
    </w:p>
    <w:p w14:paraId="3979B0B0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制定班级公约：全班同学共同讨论制定《中考冲刺班级公约》，明确课堂纪律、作业要求、学习互助等方面的规定，引导同学们自觉遵守，营造良好的学习秩序。</w:t>
      </w:r>
    </w:p>
    <w:p w14:paraId="4ED3572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建立学习小组：根据学生的学习成绩和特点，将全班同学分成若干学习小组，制定小组学习目标和奖惩制度。小组成员相互监督、相互帮助，共同进步，形成了“比、学、赶、帮、超”的良好学习氛围。</w:t>
      </w:r>
    </w:p>
    <w:p w14:paraId="3E7FA375"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（四）活动文化建设：凝聚班级力量</w:t>
      </w:r>
    </w:p>
    <w:p w14:paraId="6BC4312D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学习经验分享会：定期组织学习经验分享会，邀请成绩优异的同学分享学习方法和备考技巧，帮助其他同学解决学习中遇到的问题。通过分享交流，同学们拓宽了学习思路，提高了学习效率。</w:t>
      </w:r>
    </w:p>
    <w:p w14:paraId="08CA7C2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减压拓展活动：在紧张的备考过程中，适时开展减压拓展活动，如户外趣味运动、心理辅导讲座等。这些活动不仅缓解了同学们的学习压力，还增强了班级的团队协作精神和凝聚力。</w:t>
      </w:r>
    </w:p>
    <w:p w14:paraId="02CEA137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三、活动成效</w:t>
      </w:r>
    </w:p>
    <w:p w14:paraId="41ECB111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学习氛围更加浓厚：通过一系列活动，班级学习氛围明显改善，同学们的学习积极性和主动性显著提高，课堂专注度增强，课后自主学习时间增多。</w:t>
      </w:r>
    </w:p>
    <w:p w14:paraId="70871769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班级凝聚力显著提升：在活动过程中，同学们相互帮助、相互鼓励，班级的团队协作精神和凝聚力得到了进一步增强，形成了团结友爱、共同进步的良好班级风气。</w:t>
      </w:r>
    </w:p>
    <w:p w14:paraId="0ACAF103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学生信心更加坚定：丰富的励志活动和良好的班级环境，让同学们在备考过程中始终保持积极乐观的心态，坚定了“中考必胜”的信心，为迎接中考挑战奠定了坚实的基础。</w:t>
      </w:r>
    </w:p>
    <w:p w14:paraId="4300168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四、总结与展望</w:t>
      </w:r>
    </w:p>
    <w:p w14:paraId="12B15737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次“乘风破浪，中考必胜”班级文化建设活动，在全体师生的共同努力下取得了圆满成功。它不仅为同学们营造了良好的学习和备考环境，还促进了学生的全面发展和班级的整体进步。在今后的教育教学工作中，我们将继续加强班级文化建设，不断创新活动形式和内容，为学生的成长和发展提供更加优质的环境和条件，助力每一位学生实现自己的人生梦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974D2"/>
    <w:rsid w:val="06C26B34"/>
    <w:rsid w:val="1DE974D2"/>
    <w:rsid w:val="3A710F17"/>
    <w:rsid w:val="421C3214"/>
    <w:rsid w:val="579B7A31"/>
    <w:rsid w:val="74F1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1421</Words>
  <Characters>1432</Characters>
  <Lines>0</Lines>
  <Paragraphs>0</Paragraphs>
  <TotalTime>21</TotalTime>
  <ScaleCrop>false</ScaleCrop>
  <LinksUpToDate>false</LinksUpToDate>
  <CharactersWithSpaces>1447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2025-06-15T06:35:00Z</dcterms:created>
  <dc:creator>yu</dc:creator>
  <cp:lastModifiedBy>Administrator</cp:lastModifiedBy>
  <dcterms:modified xsi:type="dcterms:W3CDTF">2025-06-15T07:34:34Z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93AAED37A5A947DCBC84997D6F6C019E_11</vt:lpwstr>
  </property>
  <property fmtid="{D5CDD505-2E9C-101B-9397-08002B2CF9AE}" pid="4" name="KSOTemplateDocerSaveRecord">
    <vt:lpwstr>eyJoZGlkIjoiM2QxZDMwOGVkNzBkZWJlN2I3Njk3NDFiOWFlNTA5OGYifQ==</vt:lpwstr>
  </property>
</Properties>
</file>