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9EA2">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宋体" w:hAnsi="宋体" w:eastAsia="宋体" w:cs="宋体"/>
          <w:sz w:val="24"/>
          <w:szCs w:val="24"/>
        </w:rPr>
      </w:pPr>
      <w:r>
        <w:rPr>
          <w:rFonts w:hint="eastAsia" w:ascii="黑体" w:hAnsi="黑体" w:eastAsia="黑体" w:cs="黑体"/>
          <w:sz w:val="44"/>
          <w:szCs w:val="44"/>
        </w:rPr>
        <w:t>《教育的情调》读书心得</w:t>
      </w:r>
      <w:r>
        <w:rPr>
          <w:rFonts w:hint="eastAsia" w:ascii="黑体" w:hAnsi="黑体" w:eastAsia="黑体" w:cs="黑体"/>
          <w:sz w:val="44"/>
          <w:szCs w:val="44"/>
          <w:lang w:eastAsia="zh-CN"/>
        </w:rPr>
        <w:t>——</w:t>
      </w:r>
      <w:r>
        <w:rPr>
          <w:rFonts w:hint="eastAsia" w:ascii="黑体" w:hAnsi="黑体" w:eastAsia="黑体" w:cs="黑体"/>
          <w:sz w:val="44"/>
          <w:szCs w:val="44"/>
        </w:rPr>
        <w:t>以情赋能，优化初中英语教学</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8"/>
          <w:szCs w:val="28"/>
          <w:lang w:val="en-US" w:eastAsia="zh-CN"/>
        </w:rPr>
        <w:t>礼河实验学校 张丽</w:t>
      </w:r>
      <w:r>
        <w:rPr>
          <w:rFonts w:hint="eastAsia" w:ascii="宋体" w:hAnsi="宋体" w:eastAsia="宋体" w:cs="宋体"/>
          <w:sz w:val="28"/>
          <w:szCs w:val="28"/>
        </w:rPr>
        <w:t> </w:t>
      </w:r>
    </w:p>
    <w:p w14:paraId="4312AAF5">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sz w:val="24"/>
          <w:szCs w:val="24"/>
        </w:rPr>
      </w:pPr>
      <w:r>
        <w:rPr>
          <w:rFonts w:ascii="宋体" w:hAnsi="宋体" w:eastAsia="宋体" w:cs="宋体"/>
          <w:sz w:val="24"/>
          <w:szCs w:val="24"/>
        </w:rPr>
        <w:t>《教育的情调》这本书为我在初中英语教学的探索之路上点亮了一盏明灯。它让我深刻认识到，教育绝非机械的知识传授，而是一场充满情感、智慧与人文关怀的心灵之旅。在初中英语教学实践中，我不断从书中汲取灵感，努力将教育的情调融入每一个教学环节，让课堂焕发出新的活力与魅力。</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教育的敏感性与机智是英语教学中应对学生多样性和课堂动态性的关键。初中学生在英语学习过程中，由于基础、学习能力和兴趣点的差异，会呈现出各种各样的学习状态和反应。在词汇教学中，我曾遇到这样的情况：当讲解一些较为抽象的单词时，部分学生表现出理解困难和注意力分散。例如，在教授“embarrassed（尴尬的）”这个单词时，尽管我给出了例句和中文释义，但仍有不少学生眼神迷茫。我立刻意识到这种传统的教学方式未能触及他们的理解痛点，于是我迅速调整策略，讲述了一个自己在公众场合遭遇尴尬的小故事，并用丰富的表情和肢体语言表演出“embarrassed”的状态。学生们被故事吸引，很快就理解了单词的含义，并能在随后的练习中准确运用。这使我领悟到，教师需要时刻保持对学生细微反应的敏锐观察，像一位敏锐的探险家，及时发现学生在学习旅程中的“迷失点”，并凭借教学机智迅速调整路线，选择更贴合学生认知和情感需求的教学路径，引导他们顺利前行。</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尊重学生的个体独特性在初中英语教学中有着深远的意义。每个学生都是独一无二的语言学习者，有着不同的学习节奏、兴趣偏好和天赋潜能。在我的课堂上，有学生对英语听力和口语表达有着极高的热情和天赋，能够轻松模仿英语原声，流畅地进行对话交流；而另一些学生则在英语阅读和写作方面展现出较强的逻辑思维和文字功底。对于口语出色的学生，我积极鼓励他们参与英语演讲比赛、英语广播社团等课外活动，为他们提供更多展示和提升口语能力的平台。同时，在课堂教学中，我也会特意安排一些口语展示环节，如“Daily Report（每日报告）”，让他们能够分享自己的生活趣事、观点见解，进一步锻炼口语表达技巧。而对于擅长阅读写作的学生，我推荐适合他们水平的英语原著、英语报刊杂志，并组织读书写作分享会，鼓励他们相互交流学习心得，分享优秀作品。在评价学生的学习成果时，我摒弃了单一的标准化评价模式，而是采用多元化的评价体系，综合考量学生在听、说、读、写各个方面的进步与表现，尊重并肯定每个学生的独特优势和努力成果。这种因材施教的教学方式，如同为每个学生量身定制的学习钥匙，能够开启他们专属的英语学习潜能宝库，让他们在英语学习的道路上绽放出属于自己的光彩。</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教育中的爱与关怀是初中英语教学的核心灵魂。在英语课堂上，我始终用温暖的笑容、鼓励的眼神和亲切的话语，为学生营造一个安全、包容的学习环境。当学生在回答问题时出现语法错误或发音不准确时，我不会急于纠正或批评，而是用温和的方式重复正确的表达，让学生在潜移默化中意识到自己的错误并加以改正。例如，学生说：“I goed to the park yesterday.” 我会回应：“Oh, you went to the park yesterday. It sounds like you had a nice time.” 这种委婉的纠错方式既保护了学生的自尊心，又强化了他们对正确知识的记忆。在课外辅导方面，我特别关注英语学习困难的学生，主动了解他们在学习过程中遇到的挫折和困惑。有一个学生在单词记忆和语法理解方面困难重重，对英语学习逐渐失去了信心。我与他建立了一对一的帮扶关系，根据他的学习特点制定了个性化的学习计划，从简单有趣的单词游戏入手，逐步引导他掌握记忆单词的技巧，再通过生动形象的语法实例讲解，帮助他理解语法规则。经过一段时间的耐心辅导，他的英语成绩有了明显的提高，更重要的是，他重新找回了对英语学习的热情和自信。我还注重与学生在情感上的沟通与交流，关心他们在生活中的喜怒哀乐。当学生面临考试压力、同学关系紧张等问题时，我会耐心倾听他们的心声，给予安慰和鼓励，让他们感受到老师不仅是知识的传授者，更是他们成长道路上的知心朋友。这种爱的传递，如同春日暖阳，温暖着学生的心灵，让他们在英语学习的征途中不再孤单，充满勇气和力量继续前行。</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营造积极向上的教育氛围对于初中英语教学的成功起着至关重要的作用。为了让英语课堂充满浓厚的语言文化氛围，我在教室布置上精心设计，张贴了英语名人名言、英语国家的地图、标志性建筑图片以及一些有趣的英语谚语海报。这些装饰不仅美化了教室环境，更让学生在潜移默化中感受到英语文化的魅力，激发他们对英语学习的兴趣。在课堂教学中，我充分利用多媒体资源，播放英语原声电影、英语歌曲、英语新闻等，让学生在真实的语言情境中感受英语的语音语调、语速节奏和文化内涵。同时，我积极组织丰富多彩的英语课外活动，如英语戏剧表演、英语歌曲大赛、英语文化节等。在英语戏剧表演活动中，学生们分组选择经典的英语剧目或自行创作剧本，从角色分配、台词排练到服装道具准备，每个环节都充分发挥了他们的创造力和团队协作精神。通过这些活动，学生们不仅提高了英语口语表达能力、舞台表演能力，还深入了解了英语国家的文化习俗、历史背景和社会风貌，极大地拓宽了他们的文化视野，增强了跨文化交际意识。整个班级在这些活动的带动下，形成了一种热爱英语、积极学习英语的良好风尚，仿佛为英语学习打造了一片肥沃的土壤，让每个学生都能在这片土壤中茁壮成长。</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bookmarkStart w:id="0" w:name="_GoBack"/>
      <w:bookmarkEnd w:id="0"/>
      <w:r>
        <w:rPr>
          <w:rFonts w:ascii="宋体" w:hAnsi="宋体" w:eastAsia="宋体" w:cs="宋体"/>
          <w:sz w:val="24"/>
          <w:szCs w:val="24"/>
        </w:rPr>
        <w:t>《教育的情调》让我深刻领悟到，初中英语教学是一门充满艺术与温情的学问。它要求教师用心去感受每一个学生的独特心跳，用爱去浇灌他们的成长之花，用智慧去点亮他们的求知之路，用积极的氛围去熏陶他们的心灵之境。在未来的教学岁月里，我将继续以这本书为指引，不断探索创新，努力让初中英语课堂成为学生们心灵的港湾、梦想的启航点，让每一个学生都能在英语学习的浩瀚星空中找到属于自己的璀璨星辰，在全球化的舞台上自信地展现自我，用英语书写属于他们的精彩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73FFD"/>
    <w:rsid w:val="7D57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2024-11-19T07:25:00Z</dcterms:created>
  <dc:creator>29207</dc:creator>
  <cp:lastModifiedBy>29207</cp:lastModifiedBy>
  <dcterms:modified xsi:type="dcterms:W3CDTF">2024-11-19T07:28:59Z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80E9053A84BD434CA0E638741BAB79B5_11</vt:lpwstr>
  </property>
</Properties>
</file>