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08E5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2025年6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及反思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C5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FC79D2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9D5EE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《新课标背景下的小学数学实验教学技巧新探》</w:t>
            </w:r>
          </w:p>
        </w:tc>
      </w:tr>
      <w:tr w14:paraId="4E6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F980C91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0030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摘要：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实验在小学数学教学中的应用，可改善枯燥的教学氛围，使学生进一步主动学习，充实学习活动。教师应在小学数学教学中，积极引导学生进行多元实验，使学生通过动手操作，深化学习理解和实践能力。文章从小学数学实验的四种类型切入，分析小学数学实验的三点优势，并提出小学数学实验的教学方法，以期在新课标背景下，丰富小学数学教学资源，提高教学水平，促进学生的全面发展。</w:t>
            </w:r>
          </w:p>
          <w:p w14:paraId="4DE5F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关键词：</w:t>
            </w:r>
            <w:r>
              <w:rPr>
                <w:rFonts w:hint="eastAsia"/>
                <w:sz w:val="24"/>
                <w:lang w:val="en-US" w:eastAsia="zh-CN"/>
              </w:rPr>
              <w:t>新课标 小学数学 实验教学</w:t>
            </w:r>
          </w:p>
          <w:p w14:paraId="3BE63DE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《义务教育数学课程标准（2022年版）》（以下称新课标）指出，教学活动应注重启发式，激发学生学习兴趣，引发学生积极思考，鼓励学生质疑问难，引导学生在真实情境中发现问题和提出问题，利用观察、猜测、实验、计算、推理、验证、数据分析、直观想象等方法分析问题和解决问题。实验在小学数学教学中具有重要意义，教师应在小学数学教学活动中，科学规划实验教学，营造教学氛围，丰富教学资源，提升教学质量和水平。</w:t>
            </w:r>
          </w:p>
          <w:p w14:paraId="7E283C9A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与生活息息相关。小学数学教学通过生活化的教学内容，引导学生获得适应未来生活和进一步发展所必需的数学基础知识、基本技能、基本思想、基本活动经验。在实验教学中，教师应重视生活元素的融入。生活应用类实验将教材内容与生活实际紧密相连，使学生以解决问题为导向进行实验。在实验过程中，首先，教师应以生活背景调动学生的动手操作热情。其次，教师应依托解决问题的具体过程，使学生自觉应用学习内容。最后，随着问题的顺利解决，使学生达成实验目标，深度发展数学实践和知识应用能力。</w:t>
            </w:r>
          </w:p>
          <w:p w14:paraId="17138D47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实验还是“教学做合一”的载体。陶行知提出“教学做合一”理念，主张教师在“做”中教，学生在“做”中学，为小学数学实验教学提供了理论基础。通过小学数学实验，丰富课堂动手操作，使学生亲自体验知识的生成过程，提高学习质量。同时，教师也能克服灌输式教学，提升教学水平。教师应深入领会小学数学实验的教学优势，通过科学规划实验教学，改善传统教学的枯燥氛围，提升教学水平，使更多学生主动探索数学，形成良好的动手操作习惯，提高学习质量。</w:t>
            </w:r>
          </w:p>
        </w:tc>
      </w:tr>
      <w:tr w14:paraId="79B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B20D87A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415D874F"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小学数学实验包括概念理解类实验、结论验证类实验、创意探索类实验、生活应用类实验等。通过多元实验营造教学氛围，丰富教学资源，让更多学生化被动学习为主动学习，在动手操作中深化学习理解和实践能力，有助于提升小学数学教学水平。教师应积极探索小学数学实验的教学方法，在深入分析教材、挖掘实验素材的基础上，巧设趣味情境，补充关联问题，引入信息技术，鼓励合作学习，确保教学效果。同时，搭建展示平台，使学生能及时汇报实验结果，反思实验操作和实验方案，培养学生的实验能力和综合素养。</w:t>
            </w:r>
            <w:bookmarkStart w:id="0" w:name="_GoBack"/>
            <w:bookmarkEnd w:id="0"/>
          </w:p>
        </w:tc>
      </w:tr>
    </w:tbl>
    <w:p w14:paraId="6D820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3DA48E8"/>
    <w:rsid w:val="065B5A88"/>
    <w:rsid w:val="087B5F6E"/>
    <w:rsid w:val="08A454C4"/>
    <w:rsid w:val="0A925DEB"/>
    <w:rsid w:val="0B495B6E"/>
    <w:rsid w:val="0CE961B9"/>
    <w:rsid w:val="126A6657"/>
    <w:rsid w:val="142923F2"/>
    <w:rsid w:val="1457788F"/>
    <w:rsid w:val="146401FE"/>
    <w:rsid w:val="14A10B0A"/>
    <w:rsid w:val="1580717A"/>
    <w:rsid w:val="15B825AF"/>
    <w:rsid w:val="1743129B"/>
    <w:rsid w:val="1CE0656D"/>
    <w:rsid w:val="1E4F496B"/>
    <w:rsid w:val="2194531E"/>
    <w:rsid w:val="22C34341"/>
    <w:rsid w:val="22F664C5"/>
    <w:rsid w:val="24F27D51"/>
    <w:rsid w:val="25DE4717"/>
    <w:rsid w:val="27085698"/>
    <w:rsid w:val="273C7844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3EF75F59"/>
    <w:rsid w:val="42DE0FF8"/>
    <w:rsid w:val="436B4DAD"/>
    <w:rsid w:val="440E72B6"/>
    <w:rsid w:val="48E9262D"/>
    <w:rsid w:val="4D9F75D5"/>
    <w:rsid w:val="4EA2039F"/>
    <w:rsid w:val="4F1F09CE"/>
    <w:rsid w:val="51E952C3"/>
    <w:rsid w:val="52D34643"/>
    <w:rsid w:val="532C5467"/>
    <w:rsid w:val="54C8750C"/>
    <w:rsid w:val="57106764"/>
    <w:rsid w:val="57A10251"/>
    <w:rsid w:val="5B0C4E6B"/>
    <w:rsid w:val="5C8E2CEF"/>
    <w:rsid w:val="606C0140"/>
    <w:rsid w:val="61291238"/>
    <w:rsid w:val="63CC05BC"/>
    <w:rsid w:val="63D77671"/>
    <w:rsid w:val="642F7E6A"/>
    <w:rsid w:val="664743FF"/>
    <w:rsid w:val="670E24A3"/>
    <w:rsid w:val="678F6D0A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36812E2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64</Characters>
  <Lines>11</Lines>
  <Paragraphs>3</Paragraphs>
  <TotalTime>2</TotalTime>
  <ScaleCrop>false</ScaleCrop>
  <LinksUpToDate>false</LinksUpToDate>
  <CharactersWithSpaces>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2025-05-12T09:21:18Z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031A7D4610B7413CAE927C5BDC434784_13</vt:lpwstr>
  </property>
  <property fmtid="{D5CDD505-2E9C-101B-9397-08002B2CF9AE}" pid="4" name="KSOTemplateDocerSaveRecord">
    <vt:lpwstr>eyJoZGlkIjoiNGQ3ZTc1ODZmNDQ5ODZkMGQ4ODNlNGNmYzg2Y2Q3YmQiLCJ1c2VySWQiOiIxOTg3ODczMTEifQ==</vt:lpwstr>
  </property>
</Properties>
</file>