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5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（新龙湖园区）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06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10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1F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D46DF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夏天真快乐（二）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E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1B64D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在上周，孩子们初步感知夏天的主要特征，在发现夏天里身边事物的变化中激发了对夏天的喜爱之情，并能尝试用连贯的语句表达自己的观察与感受，初步体验了季节变化的乐趣。</w:t>
            </w:r>
          </w:p>
          <w:p w14:paraId="2ABA7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夏天的生活充满了乐趣,在交谈中发现：13名幼儿在逛公园时，会惊喜地发现河里的花开了，还有很多翠绿的荷叶；19名幼儿在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幼儿园户外</w:t>
            </w:r>
            <w:r>
              <w:rPr>
                <w:rFonts w:hint="eastAsia" w:ascii="新宋体" w:hAnsi="新宋体" w:eastAsia="新宋体"/>
                <w:szCs w:val="21"/>
              </w:rPr>
              <w:t>散步时，会发现：“这里有好多小虫子，还有蝉、蚊子”等，大自然中的动植物也成为了孩子们很好的观察及交流对象。本周我们将继续开展主题活动《夏天真快乐》，引导幼儿观察、探索夏天特有的动植物，进一步感知夏天的特征。</w:t>
            </w:r>
          </w:p>
        </w:tc>
      </w:tr>
      <w:tr w14:paraId="5EA8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0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展目标：</w:t>
            </w:r>
          </w:p>
          <w:p w14:paraId="03186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.能积极地探索夏天的动植物，增强对夏天动植物的认识和感受。</w:t>
            </w:r>
          </w:p>
          <w:p w14:paraId="1B5EF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通过绘画、歌唱等艺术形式表现夏天的动植物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</w:p>
          <w:p w14:paraId="4B43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感受夏天动植物的生命力与美好，进而表现出对大自然的热爱之情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F2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633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4F460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1.关注自然角的植物，知道夏天植物不能长时间暴晒，要及时供水。</w:t>
            </w:r>
          </w:p>
          <w:p w14:paraId="685DA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进行画荷叶、撕贴画荷叶、手工创意制作等；科探区提供放大镜，记录纸等，供幼儿观察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荷叶、莲蓬、莲藕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并进行记录；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提供与夏季有关的书供幼儿自主阅读；益智区提供拼图、排序等游戏。</w:t>
            </w:r>
          </w:p>
        </w:tc>
      </w:tr>
      <w:tr w14:paraId="04B7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54102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E33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.在运动中学会自我保护，增强安全意识。</w:t>
            </w:r>
          </w:p>
          <w:p w14:paraId="3A0CD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.天气热了，</w:t>
            </w:r>
            <w:r>
              <w:rPr>
                <w:rFonts w:hint="eastAsia" w:ascii="宋体" w:hAnsi="宋体" w:cs="宋体"/>
              </w:rPr>
              <w:t>能在提醒下</w:t>
            </w:r>
            <w:r>
              <w:rPr>
                <w:rFonts w:hint="eastAsia" w:ascii="宋体" w:hAnsi="宋体" w:eastAsia="宋体" w:cs="宋体"/>
              </w:rPr>
              <w:t>多喝水，少吃冷饮。</w:t>
            </w:r>
          </w:p>
          <w:p w14:paraId="137BD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午睡时能自己整理被子，午睡后能自己穿衣服、鞋子。</w:t>
            </w:r>
          </w:p>
        </w:tc>
      </w:tr>
      <w:tr w14:paraId="6548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A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EFF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40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6C0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F41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浴室小游戏、我会装扮、我会整理等；</w:t>
            </w:r>
          </w:p>
          <w:p w14:paraId="6EF77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不同的建筑、夏天的游泳池等；</w:t>
            </w:r>
          </w:p>
          <w:p w14:paraId="26519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知了知了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一颗莲子的生命旅程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2EB3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观察莲藕、制作驱蚊水、青蛙弹跳赛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577D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绘画荷叶，撕贴荷叶，蚊子和蚊香。</w:t>
            </w:r>
          </w:p>
          <w:p w14:paraId="2C668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 w14:paraId="11564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【王】关注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是否能</w:t>
            </w:r>
            <w:r>
              <w:rPr>
                <w:rFonts w:hint="eastAsia" w:ascii="宋体" w:hAnsi="宋体" w:cs="宋体"/>
                <w:lang w:val="en-US" w:eastAsia="zh-CN"/>
              </w:rPr>
              <w:t>运用撕、贴、揉等方法进行创作，游戏结束后能否将桌面整理干净</w:t>
            </w:r>
            <w:r>
              <w:rPr>
                <w:rFonts w:hint="eastAsia" w:ascii="宋体" w:hAnsi="宋体" w:cs="宋体"/>
              </w:rPr>
              <w:t>。</w:t>
            </w:r>
          </w:p>
          <w:p w14:paraId="22B0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</w:t>
            </w:r>
            <w:r>
              <w:rPr>
                <w:rFonts w:hint="eastAsia" w:ascii="宋体" w:hAnsi="宋体" w:cs="宋体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</w:rPr>
              <w:t>区的游戏情况，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关注幼儿是否了解游戏玩法，并能根据标记整理游戏材料。</w:t>
            </w:r>
          </w:p>
        </w:tc>
      </w:tr>
      <w:tr w14:paraId="183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06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38F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5542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9216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22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7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2F0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0898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1.语言：小池塘                       2.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音乐：捉泥鳅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DE107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美术：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荷叶圆圆   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体育：勇敢的小兔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          </w:t>
            </w:r>
          </w:p>
          <w:p w14:paraId="019A9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A2A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E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51C6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77C2B8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科创小游戏：青蛙弹跳赛      生态种植：菠菜    主题建构：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夏天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的公园</w:t>
            </w:r>
          </w:p>
          <w:p w14:paraId="26552F1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知了知了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724594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3.户外大课堂：观察蚊虫</w:t>
            </w:r>
          </w:p>
        </w:tc>
      </w:tr>
    </w:tbl>
    <w:p w14:paraId="2E9195B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王婳、张茜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王婳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000000"/>
    <w:rsid w:val="002E6DCB"/>
    <w:rsid w:val="01993D60"/>
    <w:rsid w:val="04A963DB"/>
    <w:rsid w:val="067A7B97"/>
    <w:rsid w:val="0CF93508"/>
    <w:rsid w:val="0D9B5051"/>
    <w:rsid w:val="0F365690"/>
    <w:rsid w:val="0F8151AC"/>
    <w:rsid w:val="0F957915"/>
    <w:rsid w:val="10AB0DCD"/>
    <w:rsid w:val="11795D5D"/>
    <w:rsid w:val="12750189"/>
    <w:rsid w:val="128A02BA"/>
    <w:rsid w:val="16F85980"/>
    <w:rsid w:val="171436A4"/>
    <w:rsid w:val="179E3C0D"/>
    <w:rsid w:val="1E204357"/>
    <w:rsid w:val="1ED96C73"/>
    <w:rsid w:val="228B1945"/>
    <w:rsid w:val="2418246B"/>
    <w:rsid w:val="243F4D56"/>
    <w:rsid w:val="266D0686"/>
    <w:rsid w:val="303319DE"/>
    <w:rsid w:val="319C0B7F"/>
    <w:rsid w:val="31ED549B"/>
    <w:rsid w:val="331D3375"/>
    <w:rsid w:val="376D5B2B"/>
    <w:rsid w:val="3ADA10E2"/>
    <w:rsid w:val="3B0205DF"/>
    <w:rsid w:val="3E624B7C"/>
    <w:rsid w:val="3ED71FC0"/>
    <w:rsid w:val="3FFDE1E7"/>
    <w:rsid w:val="417D0848"/>
    <w:rsid w:val="4328598A"/>
    <w:rsid w:val="45E4286F"/>
    <w:rsid w:val="461B5D37"/>
    <w:rsid w:val="4A965AF1"/>
    <w:rsid w:val="4AED755C"/>
    <w:rsid w:val="4C5365B2"/>
    <w:rsid w:val="4D700DCC"/>
    <w:rsid w:val="50B7073B"/>
    <w:rsid w:val="51DF4444"/>
    <w:rsid w:val="571F4148"/>
    <w:rsid w:val="5F683680"/>
    <w:rsid w:val="61EB4FDB"/>
    <w:rsid w:val="64281C7B"/>
    <w:rsid w:val="648918C9"/>
    <w:rsid w:val="64AA08E2"/>
    <w:rsid w:val="667C4500"/>
    <w:rsid w:val="69EF6952"/>
    <w:rsid w:val="6F872525"/>
    <w:rsid w:val="6FCE2499"/>
    <w:rsid w:val="725B321B"/>
    <w:rsid w:val="747B4220"/>
    <w:rsid w:val="785726D7"/>
    <w:rsid w:val="7D97A377"/>
    <w:rsid w:val="7DEA19B0"/>
    <w:rsid w:val="7ED629F8"/>
    <w:rsid w:val="7FBBBDF1"/>
    <w:rsid w:val="BFFFCBCB"/>
    <w:rsid w:val="CD5D8B49"/>
    <w:rsid w:val="CEE6DB1B"/>
    <w:rsid w:val="DB6D42FB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1093</Words>
  <Characters>1113</Characters>
  <Lines>0</Lines>
  <Paragraphs>0</Paragraphs>
  <TotalTime>0</TotalTime>
  <ScaleCrop>false</ScaleCrop>
  <LinksUpToDate>false</LinksUpToDate>
  <CharactersWithSpaces>3503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2024-02-23T07:51:00Z</dcterms:created>
  <dc:creator>张文婷</dc:creator>
  <cp:lastModifiedBy>柠檬很酸</cp:lastModifiedBy>
  <dcterms:modified xsi:type="dcterms:W3CDTF">2025-06-02T23:53:15Z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555130BB095465B8FCD8E46716689374_43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