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69EF08B9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754324">
        <w:rPr>
          <w:rFonts w:ascii="楷体" w:eastAsia="楷体" w:hAnsi="楷体" w:hint="eastAsia"/>
          <w:sz w:val="24"/>
        </w:rPr>
        <w:t>6.</w:t>
      </w:r>
      <w:r w:rsidR="00E7411E">
        <w:rPr>
          <w:rFonts w:ascii="楷体" w:eastAsia="楷体" w:hAnsi="楷体" w:hint="eastAsia"/>
          <w:sz w:val="24"/>
        </w:rPr>
        <w:t>1</w:t>
      </w:r>
      <w:r w:rsidR="00C10F5E">
        <w:rPr>
          <w:rFonts w:ascii="楷体" w:eastAsia="楷体" w:hAnsi="楷体" w:hint="eastAsia"/>
          <w:sz w:val="24"/>
        </w:rPr>
        <w:t>2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609DD724" w14:textId="56DCE75E" w:rsidR="007D4F9C" w:rsidRPr="00E7411E" w:rsidRDefault="00CA0399" w:rsidP="002D5F4C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E7411E">
        <w:rPr>
          <w:rFonts w:ascii="宋体" w:hAnsi="宋体" w:hint="eastAsia"/>
          <w:szCs w:val="21"/>
        </w:rPr>
        <w:t>最近孩子们来园时间较准时，非常棒哦</w:t>
      </w:r>
      <w:r w:rsidR="00CF34CB">
        <w:rPr>
          <w:rFonts w:ascii="宋体" w:hAnsi="宋体" w:hint="eastAsia"/>
          <w:szCs w:val="21"/>
        </w:rPr>
        <w:t>！</w:t>
      </w:r>
      <w:r w:rsidR="00E7411E">
        <w:rPr>
          <w:rFonts w:ascii="宋体" w:hAnsi="宋体" w:hint="eastAsia"/>
          <w:szCs w:val="21"/>
        </w:rPr>
        <w:t>请继续保持！</w:t>
      </w:r>
      <w:r w:rsidR="00CF4121">
        <w:rPr>
          <w:rFonts w:ascii="宋体" w:hAnsi="宋体" w:hint="eastAsia"/>
          <w:szCs w:val="21"/>
        </w:rPr>
        <w:t>今天来园2</w:t>
      </w:r>
      <w:r w:rsidR="00C10F5E">
        <w:rPr>
          <w:rFonts w:ascii="宋体" w:hAnsi="宋体" w:hint="eastAsia"/>
          <w:szCs w:val="21"/>
        </w:rPr>
        <w:t>3</w:t>
      </w:r>
      <w:r w:rsidR="00CF4121">
        <w:rPr>
          <w:rFonts w:ascii="宋体" w:hAnsi="宋体" w:hint="eastAsia"/>
          <w:szCs w:val="21"/>
        </w:rPr>
        <w:t>人，缺勤</w:t>
      </w:r>
      <w:r w:rsidR="00C10F5E">
        <w:rPr>
          <w:rFonts w:ascii="宋体" w:hAnsi="宋体" w:hint="eastAsia"/>
          <w:szCs w:val="21"/>
        </w:rPr>
        <w:t>1</w:t>
      </w:r>
      <w:r w:rsidR="00CF4121">
        <w:rPr>
          <w:rFonts w:ascii="宋体" w:hAnsi="宋体" w:hint="eastAsia"/>
          <w:szCs w:val="21"/>
        </w:rPr>
        <w:t>人。</w:t>
      </w:r>
    </w:p>
    <w:p w14:paraId="6C697D80" w14:textId="77777777" w:rsidR="00E7411E" w:rsidRDefault="00E7411E" w:rsidP="002D5F4C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</w:p>
    <w:p w14:paraId="3931E0F2" w14:textId="40B49FF6" w:rsidR="002D5F4C" w:rsidRPr="002D5F4C" w:rsidRDefault="002D5F4C" w:rsidP="002D5F4C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2D5F4C">
        <w:rPr>
          <w:rFonts w:ascii="宋体" w:hAnsi="宋体" w:hint="eastAsia"/>
          <w:b/>
          <w:bCs/>
          <w:szCs w:val="21"/>
        </w:rPr>
        <w:t>户外活动篇：</w:t>
      </w:r>
    </w:p>
    <w:p w14:paraId="5F750400" w14:textId="49318B67" w:rsidR="002D5F4C" w:rsidRPr="00371841" w:rsidRDefault="002D5F4C" w:rsidP="00371841">
      <w:pPr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 xml:space="preserve">  </w:t>
      </w:r>
      <w:r w:rsidR="00754324">
        <w:rPr>
          <w:rFonts w:ascii="宋体" w:hAnsi="宋体" w:hint="eastAsia"/>
        </w:rPr>
        <w:t>今天我们玩的是</w:t>
      </w:r>
      <w:r w:rsidR="00C10F5E">
        <w:rPr>
          <w:rFonts w:ascii="宋体" w:hAnsi="宋体" w:hint="eastAsia"/>
        </w:rPr>
        <w:t>跑道，孩子们在指令下进行跑步比赛</w:t>
      </w:r>
      <w:r w:rsidR="00C03A42">
        <w:rPr>
          <w:rFonts w:ascii="宋体" w:hAnsi="宋体" w:hint="eastAsia"/>
        </w:rPr>
        <w:t>，在老师的提醒下能休息喝水！</w:t>
      </w:r>
    </w:p>
    <w:tbl>
      <w:tblPr>
        <w:tblStyle w:val="aa"/>
        <w:tblW w:w="9414" w:type="dxa"/>
        <w:tblLook w:val="04A0" w:firstRow="1" w:lastRow="0" w:firstColumn="1" w:lastColumn="0" w:noHBand="0" w:noVBand="1"/>
      </w:tblPr>
      <w:tblGrid>
        <w:gridCol w:w="3138"/>
        <w:gridCol w:w="3138"/>
        <w:gridCol w:w="3138"/>
      </w:tblGrid>
      <w:tr w:rsidR="002D5F4C" w14:paraId="341D4E4B" w14:textId="77777777" w:rsidTr="002D5F4C">
        <w:trPr>
          <w:trHeight w:val="2011"/>
        </w:trPr>
        <w:tc>
          <w:tcPr>
            <w:tcW w:w="3138" w:type="dxa"/>
          </w:tcPr>
          <w:p w14:paraId="2DAAEE3D" w14:textId="7F0417CB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7728" behindDoc="0" locked="0" layoutInCell="1" allowOverlap="1" wp14:anchorId="68DD8E9F" wp14:editId="6788A68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71755</wp:posOffset>
                  </wp:positionV>
                  <wp:extent cx="1508168" cy="1131126"/>
                  <wp:effectExtent l="0" t="0" r="0" b="0"/>
                  <wp:wrapNone/>
                  <wp:docPr id="19489325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93256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11826970" w14:textId="5AA2ED6C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9776" behindDoc="0" locked="0" layoutInCell="1" allowOverlap="1" wp14:anchorId="377B3542" wp14:editId="61B13D47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71755</wp:posOffset>
                  </wp:positionV>
                  <wp:extent cx="1508168" cy="1131126"/>
                  <wp:effectExtent l="0" t="0" r="0" b="0"/>
                  <wp:wrapNone/>
                  <wp:docPr id="11146181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6181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5313A7E8" w14:textId="6536A536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1824" behindDoc="0" locked="0" layoutInCell="1" allowOverlap="1" wp14:anchorId="7C6CEA78" wp14:editId="104C7F03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86995</wp:posOffset>
                  </wp:positionV>
                  <wp:extent cx="1508168" cy="1131126"/>
                  <wp:effectExtent l="0" t="0" r="0" b="0"/>
                  <wp:wrapNone/>
                  <wp:docPr id="1003719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908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5F4C" w14:paraId="59628677" w14:textId="77777777" w:rsidTr="002D5F4C">
        <w:trPr>
          <w:trHeight w:val="1944"/>
        </w:trPr>
        <w:tc>
          <w:tcPr>
            <w:tcW w:w="3138" w:type="dxa"/>
          </w:tcPr>
          <w:p w14:paraId="63515302" w14:textId="3C7D25AC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3872" behindDoc="0" locked="0" layoutInCell="1" allowOverlap="1" wp14:anchorId="281B0F74" wp14:editId="35476DCF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76200</wp:posOffset>
                  </wp:positionV>
                  <wp:extent cx="1508168" cy="1131126"/>
                  <wp:effectExtent l="0" t="0" r="0" b="0"/>
                  <wp:wrapNone/>
                  <wp:docPr id="10434766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47668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41EA63AB" w14:textId="1A3BF108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5920" behindDoc="0" locked="0" layoutInCell="1" allowOverlap="1" wp14:anchorId="089A8572" wp14:editId="5FDCD0E9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30480</wp:posOffset>
                  </wp:positionV>
                  <wp:extent cx="1508168" cy="1131126"/>
                  <wp:effectExtent l="0" t="0" r="0" b="0"/>
                  <wp:wrapNone/>
                  <wp:docPr id="1992294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29415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57FE7F32" w14:textId="4EF70912" w:rsidR="002D5F4C" w:rsidRDefault="007D4F9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7968" behindDoc="0" locked="0" layoutInCell="1" allowOverlap="1" wp14:anchorId="7623C829" wp14:editId="465FAF8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30480</wp:posOffset>
                  </wp:positionV>
                  <wp:extent cx="1508168" cy="1131126"/>
                  <wp:effectExtent l="0" t="0" r="0" b="0"/>
                  <wp:wrapNone/>
                  <wp:docPr id="5370459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045991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0F5E" w14:paraId="556BAAD5" w14:textId="77777777" w:rsidTr="002D5F4C">
        <w:trPr>
          <w:trHeight w:val="1944"/>
        </w:trPr>
        <w:tc>
          <w:tcPr>
            <w:tcW w:w="3138" w:type="dxa"/>
          </w:tcPr>
          <w:p w14:paraId="3C6B4966" w14:textId="2FB06EB7" w:rsidR="00C10F5E" w:rsidRPr="00F8230F" w:rsidRDefault="00C10F5E" w:rsidP="002D5F4C">
            <w:pPr>
              <w:spacing w:line="276" w:lineRule="auto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22784" behindDoc="0" locked="0" layoutInCell="1" allowOverlap="1" wp14:anchorId="1E943EDF" wp14:editId="3C41E0F3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39370</wp:posOffset>
                  </wp:positionV>
                  <wp:extent cx="1508168" cy="1131126"/>
                  <wp:effectExtent l="0" t="0" r="0" b="0"/>
                  <wp:wrapNone/>
                  <wp:docPr id="9806650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66507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7AEBAEA2" w14:textId="74E0DD7E" w:rsidR="00C10F5E" w:rsidRPr="00F8230F" w:rsidRDefault="00C10F5E" w:rsidP="002D5F4C">
            <w:pPr>
              <w:spacing w:line="276" w:lineRule="auto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24832" behindDoc="0" locked="0" layoutInCell="1" allowOverlap="1" wp14:anchorId="719E2547" wp14:editId="3C419D72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62230</wp:posOffset>
                  </wp:positionV>
                  <wp:extent cx="1508168" cy="1131126"/>
                  <wp:effectExtent l="0" t="0" r="0" b="0"/>
                  <wp:wrapNone/>
                  <wp:docPr id="15572444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24441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3E978239" w14:textId="7415280C" w:rsidR="00C10F5E" w:rsidRPr="00F8230F" w:rsidRDefault="00C10F5E" w:rsidP="002D5F4C">
            <w:pPr>
              <w:spacing w:line="276" w:lineRule="auto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26880" behindDoc="0" locked="0" layoutInCell="1" allowOverlap="1" wp14:anchorId="6AAE4BF1" wp14:editId="417EE5C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39370</wp:posOffset>
                  </wp:positionV>
                  <wp:extent cx="1508168" cy="1131126"/>
                  <wp:effectExtent l="0" t="0" r="0" b="0"/>
                  <wp:wrapNone/>
                  <wp:docPr id="19077733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77331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EBF6C8F" w14:textId="77777777" w:rsidR="00E7411E" w:rsidRDefault="00E7411E" w:rsidP="00F8230F">
      <w:pPr>
        <w:widowControl/>
        <w:spacing w:line="276" w:lineRule="auto"/>
        <w:jc w:val="left"/>
        <w:rPr>
          <w:b/>
          <w:bCs/>
          <w:szCs w:val="21"/>
        </w:rPr>
      </w:pPr>
    </w:p>
    <w:p w14:paraId="3694E80D" w14:textId="26ED9726" w:rsidR="00754324" w:rsidRDefault="00754324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C10F5E">
        <w:rPr>
          <w:rFonts w:hint="eastAsia"/>
          <w:b/>
          <w:bCs/>
          <w:szCs w:val="21"/>
        </w:rPr>
        <w:t>体育</w:t>
      </w:r>
      <w:r>
        <w:rPr>
          <w:rFonts w:hint="eastAsia"/>
          <w:b/>
          <w:bCs/>
          <w:szCs w:val="21"/>
        </w:rPr>
        <w:t>《夏天</w:t>
      </w:r>
      <w:r w:rsidR="00C03A42">
        <w:rPr>
          <w:rFonts w:hint="eastAsia"/>
          <w:b/>
          <w:bCs/>
          <w:szCs w:val="21"/>
        </w:rPr>
        <w:t>的</w:t>
      </w:r>
      <w:r w:rsidR="00E7411E">
        <w:rPr>
          <w:rFonts w:hint="eastAsia"/>
          <w:b/>
          <w:bCs/>
          <w:szCs w:val="21"/>
        </w:rPr>
        <w:t>水果</w:t>
      </w:r>
      <w:r>
        <w:rPr>
          <w:rFonts w:hint="eastAsia"/>
          <w:b/>
          <w:bCs/>
          <w:szCs w:val="21"/>
        </w:rPr>
        <w:t>》</w:t>
      </w:r>
    </w:p>
    <w:p w14:paraId="4B0C88D1" w14:textId="77777777" w:rsidR="00C10F5E" w:rsidRDefault="00C10F5E" w:rsidP="00C10F5E">
      <w:pPr>
        <w:spacing w:line="360" w:lineRule="exact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此次活动</w:t>
      </w:r>
      <w:r>
        <w:rPr>
          <w:rFonts w:ascii="宋体" w:hAnsi="宋体" w:hint="eastAsia"/>
          <w:color w:val="000000"/>
          <w:szCs w:val="21"/>
        </w:rPr>
        <w:t>通过</w:t>
      </w:r>
      <w:r>
        <w:rPr>
          <w:rFonts w:ascii="宋体" w:hAnsi="宋体"/>
          <w:color w:val="000000"/>
          <w:szCs w:val="21"/>
        </w:rPr>
        <w:t>创设“</w:t>
      </w:r>
      <w:r>
        <w:rPr>
          <w:rFonts w:ascii="宋体" w:hAnsi="宋体" w:hint="eastAsia"/>
          <w:color w:val="000000"/>
          <w:szCs w:val="21"/>
        </w:rPr>
        <w:t>小猪运西瓜</w:t>
      </w:r>
      <w:r>
        <w:rPr>
          <w:rFonts w:ascii="宋体" w:hAnsi="宋体"/>
          <w:color w:val="000000"/>
          <w:szCs w:val="21"/>
        </w:rPr>
        <w:t>”的游戏情境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练习，</w:t>
      </w:r>
      <w:r>
        <w:rPr>
          <w:rFonts w:ascii="宋体" w:hAnsi="宋体"/>
          <w:color w:val="000000"/>
          <w:szCs w:val="21"/>
        </w:rPr>
        <w:t>使孩子</w:t>
      </w:r>
      <w:r>
        <w:rPr>
          <w:rFonts w:ascii="宋体" w:hAnsi="宋体" w:hint="eastAsia"/>
          <w:color w:val="000000"/>
          <w:szCs w:val="21"/>
        </w:rPr>
        <w:t>们在</w:t>
      </w:r>
      <w:r>
        <w:rPr>
          <w:rFonts w:ascii="宋体" w:hAnsi="宋体"/>
          <w:color w:val="000000"/>
          <w:szCs w:val="21"/>
        </w:rPr>
        <w:t>游戏过程中积累动作经验</w:t>
      </w:r>
      <w:r>
        <w:rPr>
          <w:rFonts w:ascii="宋体" w:hAnsi="宋体" w:hint="eastAsia"/>
          <w:color w:val="000000"/>
          <w:szCs w:val="21"/>
        </w:rPr>
        <w:t>，</w:t>
      </w:r>
      <w:r>
        <w:rPr>
          <w:rFonts w:ascii="宋体" w:hAnsi="宋体"/>
          <w:color w:val="000000"/>
          <w:szCs w:val="21"/>
        </w:rPr>
        <w:t>发展腿部力量，提高身体的平衡能力，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增强动作的协调性，</w:t>
      </w:r>
      <w:r>
        <w:rPr>
          <w:rFonts w:ascii="宋体" w:hAnsi="宋体"/>
          <w:color w:val="000000"/>
          <w:szCs w:val="21"/>
        </w:rPr>
        <w:t>感受运动带来的愉快。</w:t>
      </w:r>
    </w:p>
    <w:p w14:paraId="0BE0F9AC" w14:textId="75FBD6FE" w:rsidR="00754324" w:rsidRPr="00E7411E" w:rsidRDefault="00754324" w:rsidP="00C10F5E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754324">
        <w:rPr>
          <w:rFonts w:hint="eastAsia"/>
          <w:b/>
          <w:bCs/>
          <w:szCs w:val="21"/>
          <w:u w:val="single"/>
        </w:rPr>
        <w:t>蔡铭泽、何安瑾、陈语垚、卢文汐、蔡铭豪、季千予、衣佳欢</w:t>
      </w:r>
      <w:r w:rsidR="00E7411E">
        <w:rPr>
          <w:rFonts w:hint="eastAsia"/>
          <w:b/>
          <w:bCs/>
          <w:szCs w:val="21"/>
          <w:u w:val="single"/>
        </w:rPr>
        <w:t>、董奂廷</w:t>
      </w:r>
      <w:r w:rsidRPr="00754324">
        <w:rPr>
          <w:rFonts w:hint="eastAsia"/>
          <w:b/>
          <w:bCs/>
          <w:szCs w:val="21"/>
          <w:u w:val="single"/>
        </w:rPr>
        <w:t>、程梓轩、粱礼煊、肖茗皓、</w:t>
      </w:r>
      <w:r>
        <w:rPr>
          <w:rFonts w:hint="eastAsia"/>
          <w:b/>
          <w:bCs/>
          <w:szCs w:val="21"/>
          <w:u w:val="single"/>
        </w:rPr>
        <w:t>吴颀、</w:t>
      </w:r>
      <w:r w:rsidRPr="00754324">
        <w:rPr>
          <w:rFonts w:hint="eastAsia"/>
          <w:b/>
          <w:bCs/>
          <w:szCs w:val="21"/>
          <w:u w:val="single"/>
        </w:rPr>
        <w:t>夏我杺、李若伊、张雨歆、徐菲梵、王兴诚、</w:t>
      </w:r>
      <w:r w:rsidR="00C03A42">
        <w:rPr>
          <w:rFonts w:hint="eastAsia"/>
          <w:b/>
          <w:bCs/>
          <w:szCs w:val="21"/>
          <w:u w:val="single"/>
        </w:rPr>
        <w:t>龚奕欣、</w:t>
      </w:r>
      <w:r w:rsidR="00C10F5E">
        <w:rPr>
          <w:rFonts w:hint="eastAsia"/>
          <w:b/>
          <w:bCs/>
          <w:szCs w:val="21"/>
          <w:u w:val="single"/>
        </w:rPr>
        <w:t>黄铭宇、</w:t>
      </w:r>
      <w:r w:rsidRPr="00754324">
        <w:rPr>
          <w:rFonts w:hint="eastAsia"/>
          <w:b/>
          <w:bCs/>
          <w:szCs w:val="21"/>
          <w:u w:val="single"/>
        </w:rPr>
        <w:t>贾依依、陆俊阳、孙明祺、靳一哲</w:t>
      </w:r>
      <w:r w:rsidR="00C03A42">
        <w:rPr>
          <w:rFonts w:ascii="宋体" w:hAnsi="宋体" w:hint="eastAsia"/>
        </w:rPr>
        <w:t>小朋友</w:t>
      </w:r>
      <w:r w:rsidR="00C10F5E">
        <w:rPr>
          <w:rFonts w:ascii="宋体" w:hAnsi="宋体" w:hint="eastAsia"/>
          <w:szCs w:val="21"/>
        </w:rPr>
        <w:t>能积极</w:t>
      </w:r>
      <w:r w:rsidR="00C10F5E" w:rsidRPr="00C10F5E">
        <w:rPr>
          <w:rFonts w:ascii="宋体" w:hAnsi="宋体" w:hint="eastAsia"/>
          <w:szCs w:val="21"/>
        </w:rPr>
        <w:t>练习平衡、钻爬、快跑和躲闪的能力，增强动作的协调性</w:t>
      </w:r>
      <w:r w:rsidR="00C10F5E">
        <w:rPr>
          <w:rFonts w:ascii="宋体" w:hAnsi="宋体" w:hint="eastAsia"/>
          <w:szCs w:val="21"/>
        </w:rPr>
        <w:t>，孩子们能够</w:t>
      </w:r>
      <w:r w:rsidR="00C10F5E" w:rsidRPr="00C10F5E">
        <w:rPr>
          <w:rFonts w:ascii="宋体" w:hAnsi="宋体" w:hint="eastAsia"/>
          <w:szCs w:val="21"/>
        </w:rPr>
        <w:t>遵守游戏规则。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7411E" w14:paraId="7000AE36" w14:textId="77777777" w:rsidTr="00E7411E">
        <w:trPr>
          <w:trHeight w:val="1914"/>
        </w:trPr>
        <w:tc>
          <w:tcPr>
            <w:tcW w:w="3096" w:type="dxa"/>
          </w:tcPr>
          <w:p w14:paraId="245B366B" w14:textId="0C604EAC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4352" behindDoc="0" locked="0" layoutInCell="1" allowOverlap="1" wp14:anchorId="65B6DC19" wp14:editId="44FD38F5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27940</wp:posOffset>
                  </wp:positionV>
                  <wp:extent cx="1508168" cy="1131126"/>
                  <wp:effectExtent l="0" t="0" r="0" b="0"/>
                  <wp:wrapNone/>
                  <wp:docPr id="14446682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66828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A43691B" w14:textId="722B61EC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0496" behindDoc="0" locked="0" layoutInCell="1" allowOverlap="1" wp14:anchorId="0558801E" wp14:editId="4FA9ED30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1222409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0909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7242086" w14:textId="1CEDB169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2544" behindDoc="0" locked="0" layoutInCell="1" allowOverlap="1" wp14:anchorId="65BBC768" wp14:editId="6BFFCEB5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50800</wp:posOffset>
                  </wp:positionV>
                  <wp:extent cx="1508168" cy="1131126"/>
                  <wp:effectExtent l="0" t="0" r="0" b="0"/>
                  <wp:wrapNone/>
                  <wp:docPr id="52559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95962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411E" w14:paraId="374A7342" w14:textId="77777777" w:rsidTr="00E7411E">
        <w:trPr>
          <w:trHeight w:val="1842"/>
        </w:trPr>
        <w:tc>
          <w:tcPr>
            <w:tcW w:w="3096" w:type="dxa"/>
          </w:tcPr>
          <w:p w14:paraId="65283F48" w14:textId="375D422F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2006400" behindDoc="0" locked="0" layoutInCell="1" allowOverlap="1" wp14:anchorId="0FC0DC12" wp14:editId="219854F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25400</wp:posOffset>
                  </wp:positionV>
                  <wp:extent cx="1508168" cy="1131126"/>
                  <wp:effectExtent l="0" t="0" r="0" b="0"/>
                  <wp:wrapNone/>
                  <wp:docPr id="11007347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73471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109C20" w14:textId="192521A5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4592" behindDoc="0" locked="0" layoutInCell="1" allowOverlap="1" wp14:anchorId="40886C4A" wp14:editId="03A665B4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2540</wp:posOffset>
                  </wp:positionV>
                  <wp:extent cx="1508168" cy="1131126"/>
                  <wp:effectExtent l="0" t="0" r="0" b="0"/>
                  <wp:wrapNone/>
                  <wp:docPr id="15859655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965566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C4251D7" w14:textId="2F48D7B9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6640" behindDoc="0" locked="0" layoutInCell="1" allowOverlap="1" wp14:anchorId="1888AF06" wp14:editId="09685C37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25400</wp:posOffset>
                  </wp:positionV>
                  <wp:extent cx="1508168" cy="1131126"/>
                  <wp:effectExtent l="0" t="0" r="0" b="0"/>
                  <wp:wrapNone/>
                  <wp:docPr id="11029160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916051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0E8E8D" w14:textId="77777777" w:rsidR="00E3049F" w:rsidRDefault="00E3049F" w:rsidP="00E3049F">
      <w:pPr>
        <w:spacing w:line="300" w:lineRule="exact"/>
        <w:textAlignment w:val="baseline"/>
        <w:rPr>
          <w:rFonts w:ascii="宋体" w:hAnsi="宋体" w:hint="eastAsia"/>
          <w:color w:val="000000"/>
          <w:szCs w:val="21"/>
        </w:rPr>
      </w:pPr>
    </w:p>
    <w:p w14:paraId="51647E0D" w14:textId="41925D35" w:rsidR="00E3049F" w:rsidRPr="00E3049F" w:rsidRDefault="00E3049F" w:rsidP="00E3049F">
      <w:pPr>
        <w:spacing w:line="300" w:lineRule="exact"/>
        <w:textAlignment w:val="baseline"/>
        <w:rPr>
          <w:rFonts w:ascii="宋体" w:hAnsi="宋体" w:hint="eastAsia"/>
          <w:b/>
          <w:bCs/>
          <w:color w:val="000000"/>
          <w:szCs w:val="21"/>
        </w:rPr>
      </w:pPr>
      <w:r w:rsidRPr="00E3049F">
        <w:rPr>
          <w:rFonts w:ascii="宋体" w:hAnsi="宋体" w:hint="eastAsia"/>
          <w:b/>
          <w:bCs/>
          <w:color w:val="000000"/>
          <w:szCs w:val="21"/>
        </w:rPr>
        <w:t>区域游戏篇：</w:t>
      </w:r>
    </w:p>
    <w:p w14:paraId="5E88CFA2" w14:textId="4E1F1A56" w:rsidR="00E3049F" w:rsidRDefault="00E3049F" w:rsidP="00E3049F">
      <w:pPr>
        <w:spacing w:line="300" w:lineRule="exact"/>
        <w:textAlignment w:val="baseline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孩子们在前一天进行了区域游戏的计划，孩子们基本都能按照计划进行游戏，在新投放的游戏中能够专注、自主的参与，并于同伴进行交流！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3049F" w14:paraId="787AB19C" w14:textId="77777777" w:rsidTr="00E3049F">
        <w:trPr>
          <w:trHeight w:val="1950"/>
        </w:trPr>
        <w:tc>
          <w:tcPr>
            <w:tcW w:w="3096" w:type="dxa"/>
          </w:tcPr>
          <w:p w14:paraId="7E65AFD6" w14:textId="193235F3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0016" behindDoc="0" locked="0" layoutInCell="1" allowOverlap="1" wp14:anchorId="364C7263" wp14:editId="7155F36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-1270</wp:posOffset>
                  </wp:positionV>
                  <wp:extent cx="1508168" cy="1131126"/>
                  <wp:effectExtent l="0" t="0" r="0" b="0"/>
                  <wp:wrapNone/>
                  <wp:docPr id="7623747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37473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17ADDD" w14:textId="0D5CF222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2064" behindDoc="0" locked="0" layoutInCell="1" allowOverlap="1" wp14:anchorId="41C1C650" wp14:editId="33662994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6350</wp:posOffset>
                  </wp:positionV>
                  <wp:extent cx="1508168" cy="1131126"/>
                  <wp:effectExtent l="0" t="0" r="0" b="0"/>
                  <wp:wrapNone/>
                  <wp:docPr id="21305624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62455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D75BA59" w14:textId="284178E4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4112" behindDoc="0" locked="0" layoutInCell="1" allowOverlap="1" wp14:anchorId="72C79326" wp14:editId="3C30B395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6350</wp:posOffset>
                  </wp:positionV>
                  <wp:extent cx="1508168" cy="1131126"/>
                  <wp:effectExtent l="0" t="0" r="0" b="0"/>
                  <wp:wrapNone/>
                  <wp:docPr id="12756499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649978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049F" w14:paraId="119905F7" w14:textId="77777777">
        <w:tc>
          <w:tcPr>
            <w:tcW w:w="3096" w:type="dxa"/>
          </w:tcPr>
          <w:p w14:paraId="15FCA03D" w14:textId="502963AA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科探区：探索平衡</w:t>
            </w:r>
          </w:p>
        </w:tc>
        <w:tc>
          <w:tcPr>
            <w:tcW w:w="3096" w:type="dxa"/>
          </w:tcPr>
          <w:p w14:paraId="179C13A9" w14:textId="18014DC5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益智区：四子棋、圈石子</w:t>
            </w:r>
          </w:p>
        </w:tc>
        <w:tc>
          <w:tcPr>
            <w:tcW w:w="3096" w:type="dxa"/>
          </w:tcPr>
          <w:p w14:paraId="59AB0984" w14:textId="2E2BF97D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桌面建构：扭扭棒</w:t>
            </w:r>
          </w:p>
        </w:tc>
      </w:tr>
      <w:tr w:rsidR="00E3049F" w14:paraId="0F4260EF" w14:textId="77777777" w:rsidTr="00E3049F">
        <w:trPr>
          <w:trHeight w:val="1811"/>
        </w:trPr>
        <w:tc>
          <w:tcPr>
            <w:tcW w:w="3096" w:type="dxa"/>
          </w:tcPr>
          <w:p w14:paraId="3686959F" w14:textId="7AC095F8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6160" behindDoc="0" locked="0" layoutInCell="1" allowOverlap="1" wp14:anchorId="49463E68" wp14:editId="75E70ED3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12700</wp:posOffset>
                  </wp:positionV>
                  <wp:extent cx="1508168" cy="1131126"/>
                  <wp:effectExtent l="0" t="0" r="0" b="0"/>
                  <wp:wrapNone/>
                  <wp:docPr id="7741290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129013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426B3C6" w14:textId="7E77C99A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8208" behindDoc="0" locked="0" layoutInCell="1" allowOverlap="1" wp14:anchorId="547E1493" wp14:editId="0F02B504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50800</wp:posOffset>
                  </wp:positionV>
                  <wp:extent cx="1508168" cy="1131126"/>
                  <wp:effectExtent l="0" t="0" r="0" b="0"/>
                  <wp:wrapNone/>
                  <wp:docPr id="13627699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769972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BCBA9EB" w14:textId="323EA85E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0256" behindDoc="0" locked="0" layoutInCell="1" allowOverlap="1" wp14:anchorId="28CDDC44" wp14:editId="76AABC32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27940</wp:posOffset>
                  </wp:positionV>
                  <wp:extent cx="1508168" cy="1131126"/>
                  <wp:effectExtent l="0" t="0" r="0" b="0"/>
                  <wp:wrapNone/>
                  <wp:docPr id="17239939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93943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049F" w14:paraId="6A77A973" w14:textId="77777777">
        <w:tc>
          <w:tcPr>
            <w:tcW w:w="3096" w:type="dxa"/>
          </w:tcPr>
          <w:p w14:paraId="008D6C06" w14:textId="225FF082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地面建构：建高楼</w:t>
            </w:r>
          </w:p>
        </w:tc>
        <w:tc>
          <w:tcPr>
            <w:tcW w:w="3096" w:type="dxa"/>
          </w:tcPr>
          <w:p w14:paraId="4C75C253" w14:textId="37B8AFF4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万能工匠：小车</w:t>
            </w:r>
          </w:p>
        </w:tc>
        <w:tc>
          <w:tcPr>
            <w:tcW w:w="3096" w:type="dxa"/>
          </w:tcPr>
          <w:p w14:paraId="5CACC112" w14:textId="2C52969E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美工区：葡萄</w:t>
            </w:r>
          </w:p>
        </w:tc>
      </w:tr>
      <w:tr w:rsidR="00E3049F" w14:paraId="2C6C7556" w14:textId="77777777" w:rsidTr="00E3049F">
        <w:trPr>
          <w:trHeight w:val="1970"/>
        </w:trPr>
        <w:tc>
          <w:tcPr>
            <w:tcW w:w="3096" w:type="dxa"/>
          </w:tcPr>
          <w:p w14:paraId="0BAC9FC9" w14:textId="09FAAFF0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2304" behindDoc="0" locked="0" layoutInCell="1" allowOverlap="1" wp14:anchorId="4667901C" wp14:editId="148969C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92075</wp:posOffset>
                  </wp:positionV>
                  <wp:extent cx="1375300" cy="1031475"/>
                  <wp:effectExtent l="0" t="0" r="0" b="0"/>
                  <wp:wrapNone/>
                  <wp:docPr id="14021642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164230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75300" cy="103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C7A">
              <w:rPr>
                <w:rFonts w:ascii="宋体" w:hAnsi="宋体" w:hint="eastAsia"/>
                <w:b/>
                <w:bCs/>
                <w:noProof/>
                <w:szCs w:val="21"/>
              </w:rPr>
              <w:t>44</w:t>
            </w:r>
          </w:p>
        </w:tc>
        <w:tc>
          <w:tcPr>
            <w:tcW w:w="3096" w:type="dxa"/>
          </w:tcPr>
          <w:p w14:paraId="787A90EC" w14:textId="308CCF48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096" w:type="dxa"/>
          </w:tcPr>
          <w:p w14:paraId="1116A2B3" w14:textId="0AB6BB0B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  <w:tr w:rsidR="00E3049F" w14:paraId="1AECDFBF" w14:textId="77777777">
        <w:tc>
          <w:tcPr>
            <w:tcW w:w="3096" w:type="dxa"/>
          </w:tcPr>
          <w:p w14:paraId="57DE2295" w14:textId="0AD10078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阅读区：绘本阅读</w:t>
            </w:r>
          </w:p>
        </w:tc>
        <w:tc>
          <w:tcPr>
            <w:tcW w:w="3096" w:type="dxa"/>
          </w:tcPr>
          <w:p w14:paraId="7FE18CC2" w14:textId="77777777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096" w:type="dxa"/>
          </w:tcPr>
          <w:p w14:paraId="0AE1FE7E" w14:textId="77777777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</w:tbl>
    <w:p w14:paraId="7B1A4782" w14:textId="77777777" w:rsidR="00E3049F" w:rsidRPr="00754324" w:rsidRDefault="00E3049F" w:rsidP="00E3049F">
      <w:pPr>
        <w:spacing w:line="300" w:lineRule="exact"/>
        <w:textAlignment w:val="baseline"/>
        <w:rPr>
          <w:rFonts w:ascii="宋体" w:hAnsi="宋体" w:hint="eastAsia"/>
          <w:color w:val="000000"/>
          <w:szCs w:val="21"/>
        </w:rPr>
      </w:pPr>
    </w:p>
    <w:p w14:paraId="4B39CEB0" w14:textId="1E44BDA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4E2D1E9D" w:rsidR="0079692B" w:rsidRPr="00F8230F" w:rsidRDefault="00E7411E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E276FC6">
            <wp:simplePos x="0" y="0"/>
            <wp:positionH relativeFrom="margin">
              <wp:posOffset>3431540</wp:posOffset>
            </wp:positionH>
            <wp:positionV relativeFrom="paragraph">
              <wp:posOffset>56515</wp:posOffset>
            </wp:positionV>
            <wp:extent cx="238760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370" y="21220"/>
                <wp:lineTo x="21370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="0079692B"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4D1E02ED" w:rsidR="007D68F0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C10F5E">
        <w:rPr>
          <w:rStyle w:val="qowt-font2"/>
          <w:rFonts w:cs="Calibri" w:hint="eastAsia"/>
          <w:color w:val="000000"/>
          <w:sz w:val="21"/>
          <w:szCs w:val="21"/>
        </w:rPr>
        <w:t>蒸蛋糕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4EFC1C6F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C10F5E">
        <w:rPr>
          <w:rStyle w:val="qowt-font2"/>
          <w:rFonts w:cs="Calibri" w:hint="eastAsia"/>
          <w:color w:val="000000"/>
          <w:sz w:val="21"/>
          <w:szCs w:val="21"/>
        </w:rPr>
        <w:t>面片汤</w:t>
      </w:r>
      <w:r w:rsidR="004C3AE0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111DAB">
        <w:rPr>
          <w:rStyle w:val="qowt-font2"/>
          <w:rFonts w:cs="Calibri" w:hint="eastAsia"/>
          <w:color w:val="000000"/>
          <w:sz w:val="21"/>
          <w:szCs w:val="21"/>
        </w:rPr>
        <w:t>葡萄和香蕉</w:t>
      </w:r>
      <w:r w:rsidR="000F368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0A35B291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111DAB">
        <w:rPr>
          <w:rStyle w:val="qowt-font2"/>
          <w:rFonts w:cs="Calibri" w:hint="eastAsia"/>
          <w:color w:val="000000"/>
          <w:szCs w:val="21"/>
        </w:rPr>
        <w:t>黑芝麻饭、三鲜煲、油麦菜和翡翠豆腐</w:t>
      </w:r>
      <w:r w:rsidR="00576D85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</w:t>
      </w:r>
      <w:r w:rsidR="0018151C" w:rsidRPr="00F8230F">
        <w:rPr>
          <w:rStyle w:val="qowt-font2"/>
          <w:rFonts w:cs="Calibri" w:hint="eastAsia"/>
          <w:color w:val="000000"/>
          <w:szCs w:val="21"/>
        </w:rPr>
        <w:lastRenderedPageBreak/>
        <w:t>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176146D2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24E715F2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</w:t>
      </w:r>
      <w:r w:rsidR="00203632">
        <w:rPr>
          <w:rFonts w:ascii="宋体" w:hAnsi="宋体" w:cs="Calibri" w:hint="eastAsia"/>
          <w:szCs w:val="21"/>
        </w:rPr>
        <w:t>传染病毒较多</w:t>
      </w:r>
      <w:r w:rsidR="00A54DD4">
        <w:rPr>
          <w:rFonts w:ascii="宋体" w:hAnsi="宋体" w:cs="Calibri" w:hint="eastAsia"/>
          <w:szCs w:val="21"/>
        </w:rPr>
        <w:t>，请各位家长注意观察孩子身体状态，回家后勤洗手注意消毒！</w:t>
      </w:r>
    </w:p>
    <w:p w14:paraId="47A42509" w14:textId="3BD1D4FC" w:rsidR="000041F7" w:rsidRPr="002C1623" w:rsidRDefault="007D68F0" w:rsidP="00371841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EBD04" w14:textId="77777777" w:rsidR="00AB1F47" w:rsidRDefault="00AB1F47" w:rsidP="00293FD1">
      <w:r>
        <w:separator/>
      </w:r>
    </w:p>
  </w:endnote>
  <w:endnote w:type="continuationSeparator" w:id="0">
    <w:p w14:paraId="23BC8BAD" w14:textId="77777777" w:rsidR="00AB1F47" w:rsidRDefault="00AB1F4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8800F" w14:textId="77777777" w:rsidR="00AB1F47" w:rsidRDefault="00AB1F47" w:rsidP="00293FD1">
      <w:r>
        <w:separator/>
      </w:r>
    </w:p>
  </w:footnote>
  <w:footnote w:type="continuationSeparator" w:id="0">
    <w:p w14:paraId="4405447B" w14:textId="77777777" w:rsidR="00AB1F47" w:rsidRDefault="00AB1F4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0E55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299D"/>
    <w:rsid w:val="00203632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D44"/>
    <w:rsid w:val="00343F66"/>
    <w:rsid w:val="003449E3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6D2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421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6DA0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4C93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6DC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E7DAB"/>
    <w:rsid w:val="008F012E"/>
    <w:rsid w:val="008F02C9"/>
    <w:rsid w:val="008F20B1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1D8B"/>
    <w:rsid w:val="00AA2A03"/>
    <w:rsid w:val="00AA2F98"/>
    <w:rsid w:val="00AA4676"/>
    <w:rsid w:val="00AA5A00"/>
    <w:rsid w:val="00AA5EAB"/>
    <w:rsid w:val="00AA65BA"/>
    <w:rsid w:val="00AB080F"/>
    <w:rsid w:val="00AB1EBC"/>
    <w:rsid w:val="00AB1F47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7BFC"/>
    <w:rsid w:val="00B01214"/>
    <w:rsid w:val="00B01AE8"/>
    <w:rsid w:val="00B02DD4"/>
    <w:rsid w:val="00B04D02"/>
    <w:rsid w:val="00B05DEF"/>
    <w:rsid w:val="00B0686B"/>
    <w:rsid w:val="00B07B55"/>
    <w:rsid w:val="00B07D74"/>
    <w:rsid w:val="00B07DFA"/>
    <w:rsid w:val="00B1089C"/>
    <w:rsid w:val="00B112CB"/>
    <w:rsid w:val="00B12D4F"/>
    <w:rsid w:val="00B12D7E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016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06C0"/>
    <w:rsid w:val="00C01CC8"/>
    <w:rsid w:val="00C03A42"/>
    <w:rsid w:val="00C05F94"/>
    <w:rsid w:val="00C10540"/>
    <w:rsid w:val="00C10628"/>
    <w:rsid w:val="00C10F5E"/>
    <w:rsid w:val="00C14461"/>
    <w:rsid w:val="00C14526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666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A69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500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6ACF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12203</TotalTime>
  <Pages>3</Pages>
  <Words>454</Words>
  <Characters>460</Characters>
  <Application>Microsoft Office Word</Application>
  <DocSecurity>0</DocSecurity>
  <Lines>51</Lines>
  <Paragraphs>43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385</cp:revision>
  <cp:lastPrinted>2025-02-28T00:09:00Z</cp:lastPrinted>
  <dcterms:created xsi:type="dcterms:W3CDTF">2023-09-15T05:48:00Z</dcterms:created>
  <dcterms:modified xsi:type="dcterms:W3CDTF">2025-06-12T07:07:00Z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