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11"/>
        <w:gridCol w:w="1787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热闹的夏天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</w:t>
            </w:r>
            <w:r>
              <w:rPr>
                <w:rFonts w:hint="eastAsia" w:ascii="宋体" w:hAnsi="宋体"/>
                <w:szCs w:val="21"/>
                <w:lang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周的探秘，幼儿观察到树叶更茂密了，也时常听到知了在树上唱歌，也有部分幼儿感知到下雨前，天气会很闷热，且时常会下阵雨，有时还会下太阳雨，他们对夏天的天气变化产生了浓厚的探究兴趣。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8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97B10">
            <w:pPr>
              <w:tabs>
                <w:tab w:val="right" w:pos="830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1.通过活动，知道夏天是个玩水的季节，能积极主动参与玩水游戏，探究水的秘密。</w:t>
            </w:r>
          </w:p>
          <w:p w14:paraId="23C56E84">
            <w:pPr>
              <w:tabs>
                <w:tab w:val="right" w:pos="8306"/>
              </w:tabs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2.结合自己的生活经验，运用自己喜欢的方式来表现夏天的特征。</w:t>
            </w:r>
          </w:p>
          <w:p w14:paraId="6EB94098">
            <w:pPr>
              <w:tabs>
                <w:tab w:val="right" w:pos="8306"/>
              </w:tabs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3.喜爱夏天，能健康过夏天。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56" w:type="dxa"/>
            <w:gridSpan w:val="2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87" w:type="dxa"/>
            <w:vAlign w:val="center"/>
          </w:tcPr>
          <w:p w14:paraId="71F2D7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11" w:type="dxa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B43FCB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科探区：水是怎样流动的、沉与浮            表演区：夏天的雷雨、大雨小雨        </w:t>
            </w:r>
          </w:p>
          <w:p w14:paraId="313CFE7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益智</w:t>
            </w:r>
            <w:r>
              <w:rPr>
                <w:rFonts w:hint="eastAsia" w:ascii="宋体" w:hAnsi="宋体"/>
                <w:bCs/>
                <w:szCs w:val="21"/>
              </w:rPr>
              <w:t>区：钓鱼乐、扑克游戏真好玩            美工区：美丽的凉鞋、游泳圈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1" w:type="dxa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骑车旅行、玩滑梯、木头人、拆桥过河、快乐涂鸦、山坡乐、沙池乐、骑行游戏、去戏水、野营战、快乐建构、飞舞的彩带、好玩的圈、一起来建构、荷花荷花几月开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56" w:type="dxa"/>
            <w:gridSpan w:val="2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预设话题：可怕的细菌、走路看前方、校园踩踏事件、防溺水、我爱刷牙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8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</w:trPr>
        <w:tc>
          <w:tcPr>
            <w:tcW w:w="1156" w:type="dxa"/>
            <w:gridSpan w:val="2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84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6B1D9DD1">
            <w:pP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水上的小船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2.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穿树林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       3.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大雨小雨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 xml:space="preserve">     4.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图形的二级分类</w:t>
            </w: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 xml:space="preserve">    </w:t>
            </w:r>
          </w:p>
          <w:p w14:paraId="304E09B1">
            <w:pPr>
              <w:rPr>
                <w:rFonts w:hint="default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5.乐创：好吃的水果     6.夏天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56" w:type="dxa"/>
            <w:gridSpan w:val="2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87" w:type="dxa"/>
            <w:vAlign w:val="center"/>
          </w:tcPr>
          <w:p w14:paraId="053D8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区域游戏：</w:t>
            </w:r>
          </w:p>
          <w:p w14:paraId="34B23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美工区：夏日用品</w:t>
            </w:r>
          </w:p>
          <w:p w14:paraId="56CE8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益智区：冰棍乐</w:t>
            </w:r>
          </w:p>
          <w:p w14:paraId="30006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表演区：夏日恰恰恰</w:t>
            </w:r>
          </w:p>
          <w:p w14:paraId="04C5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科探游戏：</w:t>
            </w:r>
          </w:p>
          <w:p w14:paraId="43A24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什么东西飘下来</w:t>
            </w:r>
          </w:p>
        </w:tc>
        <w:tc>
          <w:tcPr>
            <w:tcW w:w="1822" w:type="dxa"/>
            <w:vAlign w:val="center"/>
          </w:tcPr>
          <w:p w14:paraId="5F255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755B2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561A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4D6DC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30CB2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94" w:firstLineChars="1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夏天的公园（三）</w:t>
            </w:r>
          </w:p>
        </w:tc>
        <w:tc>
          <w:tcPr>
            <w:tcW w:w="1791" w:type="dxa"/>
            <w:vAlign w:val="center"/>
          </w:tcPr>
          <w:p w14:paraId="4F16B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76086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 xml:space="preserve">沙水区：赤脚游戏 </w:t>
            </w:r>
          </w:p>
          <w:p w14:paraId="29F5D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运动区：游乐园</w:t>
            </w:r>
          </w:p>
          <w:p w14:paraId="372BD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表演区：森林草帽秀</w:t>
            </w:r>
          </w:p>
          <w:p w14:paraId="7B0CF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2D9E7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美工区：游泳圈</w:t>
            </w:r>
          </w:p>
          <w:p w14:paraId="3FD5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建构区：美丽的家园</w:t>
            </w:r>
          </w:p>
          <w:p w14:paraId="3C51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阅读区：夏天的故事</w:t>
            </w:r>
          </w:p>
        </w:tc>
        <w:tc>
          <w:tcPr>
            <w:tcW w:w="1792" w:type="dxa"/>
            <w:gridSpan w:val="2"/>
            <w:vAlign w:val="center"/>
          </w:tcPr>
          <w:p w14:paraId="161A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9FA1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吹泡泡</w:t>
            </w:r>
          </w:p>
          <w:p w14:paraId="5CCA9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F65D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美工区：美丽的凉鞋</w:t>
            </w:r>
          </w:p>
          <w:p w14:paraId="54145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科探区：玩水</w:t>
            </w:r>
          </w:p>
          <w:p w14:paraId="54773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建构区：游泳池</w:t>
            </w:r>
          </w:p>
        </w:tc>
        <w:tc>
          <w:tcPr>
            <w:tcW w:w="1792" w:type="dxa"/>
            <w:vAlign w:val="center"/>
          </w:tcPr>
          <w:p w14:paraId="18646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222D8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游戏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：</w:t>
            </w:r>
          </w:p>
          <w:p w14:paraId="6513F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夏天的池塘（三）</w:t>
            </w:r>
          </w:p>
          <w:p w14:paraId="087EA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4DACC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青蛙跳荷叶鱼</w:t>
            </w:r>
          </w:p>
          <w:p w14:paraId="65700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204E6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小猴上楼梯</w:t>
            </w:r>
            <w:bookmarkStart w:id="0" w:name="_GoBack"/>
            <w:bookmarkEnd w:id="0"/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56" w:type="dxa"/>
            <w:gridSpan w:val="2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56" w:type="dxa"/>
            <w:gridSpan w:val="2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84" w:type="dxa"/>
            <w:gridSpan w:val="6"/>
            <w:tcBorders>
              <w:top w:val="nil"/>
            </w:tcBorders>
            <w:vAlign w:val="center"/>
          </w:tcPr>
          <w:p w14:paraId="34060E5B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1.幼儿园资源：幼儿园的戏水池</w:t>
            </w:r>
          </w:p>
          <w:p w14:paraId="5A5DF57A">
            <w:pPr>
              <w:widowControl/>
              <w:ind w:left="1260" w:hanging="1260" w:hangingChars="6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2.社区资源：小区里的泳池、公园里的戏水池及商场里的玩水区</w:t>
            </w:r>
          </w:p>
          <w:p w14:paraId="354ECD79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3.人文资源：游泳教练及泳池救生员。</w:t>
            </w:r>
          </w:p>
          <w:p w14:paraId="315122E1">
            <w:pPr>
              <w:widowControl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3.班级环境与材料调整：在科学区添置操作材料，引导幼儿通过看、听、触、嗅、尝不同的感官，对夏天的变化了解的更深入。在美工区展示幼儿创作的凉鞋。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56" w:type="dxa"/>
            <w:gridSpan w:val="2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84" w:type="dxa"/>
            <w:gridSpan w:val="6"/>
            <w:tcBorders>
              <w:top w:val="nil"/>
              <w:bottom w:val="nil"/>
            </w:tcBorders>
            <w:vAlign w:val="center"/>
          </w:tcPr>
          <w:p w14:paraId="6A13270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1.掌握正确擦汗的方法，会及时擦干身上的汗。</w:t>
            </w:r>
          </w:p>
          <w:p w14:paraId="452D6068">
            <w:pPr>
              <w:widowControl/>
              <w:ind w:left="2310" w:leftChars="0" w:hanging="2310" w:hangingChars="1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2.及时洗手，在如厕时不玩水。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56" w:type="dxa"/>
            <w:gridSpan w:val="2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84" w:type="dxa"/>
            <w:gridSpan w:val="6"/>
            <w:vAlign w:val="center"/>
          </w:tcPr>
          <w:p w14:paraId="68BF52B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1.请家长为幼儿收集不穿的凉鞋，洗净让幼儿带到幼儿园进行创作。</w:t>
            </w:r>
          </w:p>
          <w:p w14:paraId="0F2769C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2.请家长注意幼儿的个人卫生，及时帮幼儿更换衣裤，勤洗澡。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张伟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十九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20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02090549"/>
    <w:rsid w:val="0639166E"/>
    <w:rsid w:val="06EB6C54"/>
    <w:rsid w:val="0A686E27"/>
    <w:rsid w:val="0B762ED9"/>
    <w:rsid w:val="0B9148B6"/>
    <w:rsid w:val="10BA3675"/>
    <w:rsid w:val="167668CA"/>
    <w:rsid w:val="1E443DEE"/>
    <w:rsid w:val="1E4727F0"/>
    <w:rsid w:val="1EB633AD"/>
    <w:rsid w:val="1EBA4BC2"/>
    <w:rsid w:val="27D8088F"/>
    <w:rsid w:val="2FFA3936"/>
    <w:rsid w:val="31405AF9"/>
    <w:rsid w:val="335152F3"/>
    <w:rsid w:val="369005A7"/>
    <w:rsid w:val="384219F3"/>
    <w:rsid w:val="39874BC2"/>
    <w:rsid w:val="3B9D79CE"/>
    <w:rsid w:val="3DC20772"/>
    <w:rsid w:val="41AA3E18"/>
    <w:rsid w:val="436F1C50"/>
    <w:rsid w:val="490D770D"/>
    <w:rsid w:val="4B8F4263"/>
    <w:rsid w:val="4D3150E8"/>
    <w:rsid w:val="4D34293D"/>
    <w:rsid w:val="4EFB6A8D"/>
    <w:rsid w:val="4FED3657"/>
    <w:rsid w:val="515F4902"/>
    <w:rsid w:val="52E6010A"/>
    <w:rsid w:val="5ABB4D79"/>
    <w:rsid w:val="5ADC3AF8"/>
    <w:rsid w:val="5B7B7A2C"/>
    <w:rsid w:val="5D760115"/>
    <w:rsid w:val="5DD53951"/>
    <w:rsid w:val="5F051B0E"/>
    <w:rsid w:val="621E4B15"/>
    <w:rsid w:val="671B1623"/>
    <w:rsid w:val="67CF6D09"/>
    <w:rsid w:val="69FF2048"/>
    <w:rsid w:val="6B7E30D5"/>
    <w:rsid w:val="6BA80654"/>
    <w:rsid w:val="6BCA5D66"/>
    <w:rsid w:val="6C9C4FB4"/>
    <w:rsid w:val="6FAC666A"/>
    <w:rsid w:val="76FD1DA6"/>
    <w:rsid w:val="784F036E"/>
    <w:rsid w:val="7E5A7ABC"/>
    <w:rsid w:val="7EFD5BB8"/>
    <w:rsid w:val="7FB7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942</Characters>
  <Lines>8</Lines>
  <Paragraphs>2</Paragraphs>
  <TotalTime>0</TotalTime>
  <ScaleCrop>false</ScaleCrop>
  <LinksUpToDate>false</LinksUpToDate>
  <CharactersWithSpaces>1052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2025-04-28T05:08:36Z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