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2115"/>
        <w:gridCol w:w="1549"/>
        <w:gridCol w:w="1791"/>
        <w:gridCol w:w="1613"/>
        <w:gridCol w:w="179"/>
        <w:gridCol w:w="1792"/>
      </w:tblGrid>
      <w:tr w14:paraId="2700B38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8697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2DAD">
            <w:pPr>
              <w:tabs>
                <w:tab w:val="right" w:pos="8306"/>
              </w:tabs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我要上小学了</w:t>
            </w:r>
          </w:p>
        </w:tc>
      </w:tr>
      <w:tr w14:paraId="25F77E3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AE0BE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幼儿</w:t>
            </w:r>
          </w:p>
          <w:p w14:paraId="21B262CC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97AA">
            <w:pPr>
              <w:widowControl/>
              <w:numPr>
                <w:ilvl w:val="0"/>
                <w:numId w:val="1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随着大班主题活动《我要上小学》的深入推进，幼儿们对小学生活的认知与期待逐渐加深。在第二周的主题活动中，幼儿们通过各类互动与体验，对小学环境、学习生活、社交关系等方面有了更为丰富的认识。本周幼儿将通过角色游戏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模拟小学生活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5E2316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302D0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本周</w:t>
            </w:r>
          </w:p>
          <w:p w14:paraId="3BB9A76E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F8D8">
            <w:pPr>
              <w:widowControl/>
              <w:numPr>
                <w:ilvl w:val="0"/>
                <w:numId w:val="1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1.</w:t>
            </w:r>
            <w:r>
              <w:rPr>
                <w:sz w:val="21"/>
                <w:szCs w:val="21"/>
              </w:rPr>
              <w:t>利用模拟活动，熟悉小学的上课铃声、课间活动、午休时间等日常安排，并学习遵守小学的课堂纪律和行为规范。</w:t>
            </w:r>
          </w:p>
          <w:p w14:paraId="2B0B2742">
            <w:pPr>
              <w:widowControl/>
              <w:numPr>
                <w:ilvl w:val="0"/>
                <w:numId w:val="2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2.</w:t>
            </w:r>
            <w:r>
              <w:rPr>
                <w:sz w:val="21"/>
                <w:szCs w:val="21"/>
              </w:rPr>
              <w:t>通过模拟小学的日常作息，培养时间管理和自我控制能力，如按时起床、独立完成作业等。</w:t>
            </w:r>
          </w:p>
          <w:p w14:paraId="71A13E8C">
            <w:pPr>
              <w:widowControl/>
              <w:numPr>
                <w:ilvl w:val="0"/>
                <w:numId w:val="1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3.</w:t>
            </w:r>
            <w:r>
              <w:rPr>
                <w:sz w:val="21"/>
                <w:szCs w:val="21"/>
              </w:rPr>
              <w:t>与同伴的互动和合作，学会尊重他人、理解他人，建立良好的同伴关系。</w:t>
            </w:r>
          </w:p>
        </w:tc>
      </w:tr>
      <w:tr w14:paraId="61B6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79C1ACCB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星期    </w:t>
            </w:r>
          </w:p>
          <w:p w14:paraId="4E6B352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115" w:type="dxa"/>
            <w:vAlign w:val="center"/>
          </w:tcPr>
          <w:p w14:paraId="441D673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</w:t>
            </w:r>
          </w:p>
        </w:tc>
        <w:tc>
          <w:tcPr>
            <w:tcW w:w="1549" w:type="dxa"/>
            <w:vAlign w:val="center"/>
          </w:tcPr>
          <w:p w14:paraId="1C26268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BAD10AC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1D9C2FF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3C78341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 w14:paraId="7C2B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28AF21FB">
            <w:pPr>
              <w:spacing w:line="240" w:lineRule="auto"/>
              <w:ind w:left="16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3B90EEB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71227B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建构区：向往的小学、我们的幼儿园       阅读区：大卫上学去、我好担心</w:t>
            </w:r>
          </w:p>
          <w:p w14:paraId="48AB03A4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美工区：小书包、心目中的小学           自然角：照顾植物、写生</w:t>
            </w:r>
          </w:p>
        </w:tc>
      </w:tr>
      <w:tr w14:paraId="3BF1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DF61963">
            <w:pPr>
              <w:spacing w:line="240" w:lineRule="auto"/>
              <w:ind w:left="16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2D1786EF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3F4078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表演达人、快乐滑草、我型我秀、绘画天地、抛接球、涂鸦墙、蹦床、花样玩球、趣玩彩虹伞、攀岩、羊角球、建造师、套圈圈、平衡挑战</w:t>
            </w:r>
          </w:p>
        </w:tc>
      </w:tr>
      <w:tr w14:paraId="0BA8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1ED44745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BCD910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预设话题：铅笔的安全使用、扭伤怎么办、我会收拾、安安全全用剪刀、预防感冒</w:t>
            </w:r>
          </w:p>
        </w:tc>
      </w:tr>
      <w:tr w14:paraId="3504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FF7C6A5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B55CB2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生成话题：自己的玩具自己收</w:t>
            </w:r>
          </w:p>
        </w:tc>
      </w:tr>
      <w:tr w14:paraId="3BD2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01" w:type="dxa"/>
            <w:gridSpan w:val="2"/>
            <w:vAlign w:val="center"/>
          </w:tcPr>
          <w:p w14:paraId="5390E477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23AB4321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7AF129EB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慌慌张张的莎莎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小机灵的歌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我的新书包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一棒接一棒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5.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我的计划表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7.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有趣的线路图、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滴答滴答一分钟</w:t>
            </w:r>
          </w:p>
        </w:tc>
      </w:tr>
      <w:tr w14:paraId="2A8A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</w:trPr>
        <w:tc>
          <w:tcPr>
            <w:tcW w:w="1101" w:type="dxa"/>
            <w:gridSpan w:val="2"/>
            <w:vAlign w:val="center"/>
          </w:tcPr>
          <w:p w14:paraId="0E6DF46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6AD53D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游戏活动</w:t>
            </w:r>
          </w:p>
          <w:p w14:paraId="4205C38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36A20EE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7B911550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沙池区：乐园</w:t>
            </w:r>
          </w:p>
          <w:p w14:paraId="508694CF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运动区：快乐的小车</w:t>
            </w:r>
          </w:p>
          <w:p w14:paraId="0B47DF4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建构区：我的幼儿园</w:t>
            </w:r>
          </w:p>
          <w:p w14:paraId="676D835C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2EDDECF1">
            <w:pPr>
              <w:spacing w:line="240" w:lineRule="auto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建构区：我的幼儿园</w:t>
            </w:r>
          </w:p>
          <w:p w14:paraId="0FB3F831">
            <w:pPr>
              <w:spacing w:line="240" w:lineRule="auto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 xml:space="preserve">表演区：我们毕业了   </w:t>
            </w:r>
          </w:p>
          <w:p w14:paraId="7EE44524">
            <w:pPr>
              <w:spacing w:line="240" w:lineRule="auto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美术区：毕业纪念册</w:t>
            </w:r>
          </w:p>
          <w:p w14:paraId="4E11B78C">
            <w:pPr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4FF0168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410765CF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4EBE7BA0">
            <w:pPr>
              <w:spacing w:line="240" w:lineRule="auto"/>
              <w:jc w:val="center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77EF2218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64AD775B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好玩的布袋</w:t>
            </w:r>
          </w:p>
        </w:tc>
        <w:tc>
          <w:tcPr>
            <w:tcW w:w="1791" w:type="dxa"/>
            <w:vAlign w:val="center"/>
          </w:tcPr>
          <w:p w14:paraId="15623194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2C9E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阅读区：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我是小学生</w:t>
            </w:r>
          </w:p>
          <w:p w14:paraId="0514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认知区：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一分钟有多长</w:t>
            </w:r>
          </w:p>
          <w:p w14:paraId="55EB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表演区：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小学课堂</w:t>
            </w:r>
          </w:p>
          <w:p w14:paraId="045432E3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6C2D975F">
            <w:pPr>
              <w:spacing w:line="240" w:lineRule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我们的身体会移动</w:t>
            </w:r>
          </w:p>
          <w:p w14:paraId="495D90F1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60D678A4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一起来跳舞</w:t>
            </w:r>
          </w:p>
        </w:tc>
        <w:tc>
          <w:tcPr>
            <w:tcW w:w="1792" w:type="dxa"/>
            <w:gridSpan w:val="2"/>
            <w:vAlign w:val="center"/>
          </w:tcPr>
          <w:p w14:paraId="42049428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5EAE4D28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难忘的幼儿园</w:t>
            </w:r>
          </w:p>
        </w:tc>
        <w:tc>
          <w:tcPr>
            <w:tcW w:w="1792" w:type="dxa"/>
            <w:vAlign w:val="center"/>
          </w:tcPr>
          <w:p w14:paraId="51CC66D6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08EBF1A4">
            <w:pPr>
              <w:spacing w:line="240" w:lineRule="auto"/>
              <w:ind w:firstLine="388" w:firstLineChars="200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我心中的小学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》</w:t>
            </w:r>
          </w:p>
          <w:p w14:paraId="12DE95F1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608FD90C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镜子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的魔术</w:t>
            </w:r>
          </w:p>
        </w:tc>
      </w:tr>
      <w:tr w14:paraId="1524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73B73AF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3AAEB68A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0FC8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101" w:type="dxa"/>
            <w:gridSpan w:val="2"/>
            <w:vAlign w:val="center"/>
          </w:tcPr>
          <w:p w14:paraId="724DA6F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1C194F54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社会资源：实地参观小学</w:t>
            </w:r>
          </w:p>
          <w:p w14:paraId="799CEAA9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2.绘本资源：《小阿力的大学校》、《我要上小学了》系列绘本</w:t>
            </w:r>
          </w:p>
          <w:p w14:paraId="4CE274F0"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数字化信息资源：角色</w:t>
            </w:r>
            <w:r>
              <w:rPr>
                <w:sz w:val="21"/>
                <w:szCs w:val="21"/>
              </w:rPr>
              <w:t>区的互动模拟游戏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网络故事绘本</w:t>
            </w:r>
          </w:p>
          <w:p w14:paraId="5BF5BD96"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班级环境与材料调整：</w:t>
            </w:r>
          </w:p>
          <w:p w14:paraId="6A593178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（1）创设“幼儿园和小学不一样”的墙饰，将墙面分成左右两栏，以不同颜色的纸代表幼儿园和小学，幼儿可将观察到的差异画下来，对比地贴在左右两栏。 　　</w:t>
            </w:r>
          </w:p>
          <w:p w14:paraId="6AF640E9">
            <w:pPr>
              <w:widowControl/>
              <w:numPr>
                <w:ilvl w:val="0"/>
                <w:numId w:val="3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（2）主题墙设置</w:t>
            </w:r>
            <w:r>
              <w:rPr>
                <w:sz w:val="21"/>
                <w:szCs w:val="21"/>
              </w:rPr>
              <w:t>与小学相关的图片、资料、幼儿的作品等，营造浓厚的主题氛围。</w:t>
            </w:r>
            <w:r>
              <w:rPr>
                <w:rFonts w:hint="eastAsia"/>
                <w:sz w:val="21"/>
                <w:szCs w:val="21"/>
              </w:rPr>
              <w:t>　</w:t>
            </w:r>
          </w:p>
        </w:tc>
      </w:tr>
      <w:tr w14:paraId="6AA8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6F2F6080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48D7EDA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鼓励幼儿在家自己玩的玩具凌乱后，自己动手整理。</w:t>
            </w:r>
          </w:p>
        </w:tc>
      </w:tr>
      <w:tr w14:paraId="0A28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01" w:type="dxa"/>
            <w:gridSpan w:val="2"/>
            <w:vAlign w:val="center"/>
          </w:tcPr>
          <w:p w14:paraId="6E4E322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00338A66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请家长支持与配合孩子，例如：自己的玩具自己收、擦桌子、收拾碗筷等，以培养孩子的任务意识。</w:t>
            </w:r>
          </w:p>
        </w:tc>
      </w:tr>
    </w:tbl>
    <w:p w14:paraId="219846EF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7B2EB8D8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年6月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日——6月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E55D4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9C466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13912"/>
    <w:multiLevelType w:val="multilevel"/>
    <w:tmpl w:val="2E8139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B0A53B4"/>
    <w:multiLevelType w:val="multilevel"/>
    <w:tmpl w:val="5B0A53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C2A1ECA"/>
    <w:multiLevelType w:val="multilevel"/>
    <w:tmpl w:val="7C2A1E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0ADD"/>
    <w:rsid w:val="0016799A"/>
    <w:rsid w:val="00186727"/>
    <w:rsid w:val="002479FD"/>
    <w:rsid w:val="0025199A"/>
    <w:rsid w:val="00256640"/>
    <w:rsid w:val="00270186"/>
    <w:rsid w:val="002D72B4"/>
    <w:rsid w:val="002E44CC"/>
    <w:rsid w:val="002E6D05"/>
    <w:rsid w:val="0035670F"/>
    <w:rsid w:val="003A4E9C"/>
    <w:rsid w:val="003A7936"/>
    <w:rsid w:val="003F354F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E2E0A"/>
    <w:rsid w:val="004F636D"/>
    <w:rsid w:val="005011A1"/>
    <w:rsid w:val="00502B26"/>
    <w:rsid w:val="00511DA9"/>
    <w:rsid w:val="0057263E"/>
    <w:rsid w:val="0057337E"/>
    <w:rsid w:val="00591A10"/>
    <w:rsid w:val="00593BCC"/>
    <w:rsid w:val="005A3CEB"/>
    <w:rsid w:val="005D41A9"/>
    <w:rsid w:val="005E4F53"/>
    <w:rsid w:val="006055FF"/>
    <w:rsid w:val="00615D66"/>
    <w:rsid w:val="00635408"/>
    <w:rsid w:val="00656F2F"/>
    <w:rsid w:val="0066006A"/>
    <w:rsid w:val="0066487A"/>
    <w:rsid w:val="00665667"/>
    <w:rsid w:val="00686C78"/>
    <w:rsid w:val="00694B2C"/>
    <w:rsid w:val="006955A4"/>
    <w:rsid w:val="00697A1F"/>
    <w:rsid w:val="006A1A40"/>
    <w:rsid w:val="006C03C7"/>
    <w:rsid w:val="006C5393"/>
    <w:rsid w:val="006C775D"/>
    <w:rsid w:val="006F037A"/>
    <w:rsid w:val="006F7849"/>
    <w:rsid w:val="00704199"/>
    <w:rsid w:val="00706D98"/>
    <w:rsid w:val="007524A4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0321C"/>
    <w:rsid w:val="008258F4"/>
    <w:rsid w:val="00826041"/>
    <w:rsid w:val="0082791F"/>
    <w:rsid w:val="0084003B"/>
    <w:rsid w:val="00863FD7"/>
    <w:rsid w:val="008A05BC"/>
    <w:rsid w:val="008C1340"/>
    <w:rsid w:val="008E4A9C"/>
    <w:rsid w:val="00916ABF"/>
    <w:rsid w:val="0092550C"/>
    <w:rsid w:val="00925AEF"/>
    <w:rsid w:val="00930229"/>
    <w:rsid w:val="00933020"/>
    <w:rsid w:val="0094728A"/>
    <w:rsid w:val="009605F1"/>
    <w:rsid w:val="00970E00"/>
    <w:rsid w:val="0097102C"/>
    <w:rsid w:val="009A7030"/>
    <w:rsid w:val="009B7CEB"/>
    <w:rsid w:val="009F1BF1"/>
    <w:rsid w:val="00A12E3B"/>
    <w:rsid w:val="00A152B6"/>
    <w:rsid w:val="00A27871"/>
    <w:rsid w:val="00A36E44"/>
    <w:rsid w:val="00A91A65"/>
    <w:rsid w:val="00A930B8"/>
    <w:rsid w:val="00AA2753"/>
    <w:rsid w:val="00AB39E3"/>
    <w:rsid w:val="00AC78E5"/>
    <w:rsid w:val="00B155EE"/>
    <w:rsid w:val="00B31229"/>
    <w:rsid w:val="00B33923"/>
    <w:rsid w:val="00B51233"/>
    <w:rsid w:val="00B57091"/>
    <w:rsid w:val="00B663FD"/>
    <w:rsid w:val="00B931FD"/>
    <w:rsid w:val="00B95276"/>
    <w:rsid w:val="00BB6CBA"/>
    <w:rsid w:val="00BC1BEF"/>
    <w:rsid w:val="00BD27F5"/>
    <w:rsid w:val="00BF388A"/>
    <w:rsid w:val="00C077F5"/>
    <w:rsid w:val="00C22573"/>
    <w:rsid w:val="00C45A8B"/>
    <w:rsid w:val="00CE1E04"/>
    <w:rsid w:val="00D06976"/>
    <w:rsid w:val="00D123FF"/>
    <w:rsid w:val="00D239C0"/>
    <w:rsid w:val="00D41082"/>
    <w:rsid w:val="00D43E85"/>
    <w:rsid w:val="00D74DB6"/>
    <w:rsid w:val="00D86A5C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1608C"/>
    <w:rsid w:val="00E30702"/>
    <w:rsid w:val="00E61DA9"/>
    <w:rsid w:val="00E62CF2"/>
    <w:rsid w:val="00ED06E1"/>
    <w:rsid w:val="00EE1732"/>
    <w:rsid w:val="00EF168B"/>
    <w:rsid w:val="00F05B3A"/>
    <w:rsid w:val="00F26FD9"/>
    <w:rsid w:val="00F832EE"/>
    <w:rsid w:val="00F92520"/>
    <w:rsid w:val="00FA25F8"/>
    <w:rsid w:val="00FD62AE"/>
    <w:rsid w:val="00FF2EFD"/>
    <w:rsid w:val="13543019"/>
    <w:rsid w:val="35BA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1001</Words>
  <Characters>1019</Characters>
  <Lines>9</Lines>
  <Paragraphs>2</Paragraphs>
  <TotalTime>1</TotalTime>
  <ScaleCrop>false</ScaleCrop>
  <LinksUpToDate>false</LinksUpToDate>
  <CharactersWithSpaces>1140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2024-06-17T06:46:00Z</dcterms:created>
  <dc:creator>Administrator</dc:creator>
  <cp:lastModifiedBy>Greed</cp:lastModifiedBy>
  <cp:lastPrinted>2023-09-15T06:10:00Z</cp:lastPrinted>
  <dcterms:modified xsi:type="dcterms:W3CDTF">2025-06-10T00:41:10Z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eyJoZGlkIjoiYTNjODUwZGFkNGQ1NDQxMWI5NjlmN2MzMmFmNDY4ZGUiLCJ1c2VySWQiOiIyNDg5MzgwNzkifQ==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5C1065BE6DDD4CE5A3F1CE8F1D825D73_12</vt:lpwstr>
  </property>
</Properties>
</file>