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2444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right="0" w:firstLine="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 xml:space="preserve">在英语课堂播撒人格教育的种子 </w:t>
      </w:r>
    </w:p>
    <w:p w14:paraId="01611A8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48" w:afterAutospacing="0"/>
        <w:ind w:left="0" w:right="0" w:firstLine="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—— 读《儿童的人格教育》有感​</w:t>
      </w:r>
    </w:p>
    <w:p w14:paraId="2617A413">
      <w:pPr>
        <w:keepNext w:val="0"/>
        <w:keepLines w:val="0"/>
        <w:widowControl/>
        <w:suppressLineNumbers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礼河实验学校              钟子莲</w:t>
      </w:r>
    </w:p>
    <w:p w14:paraId="77EDD1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作为一名小学三年级英语教师，每天与孩子们在字母、单词和有趣的英语儿歌中相遇。原以为英语教学只是传授语言知识，然而《儿童的人格教育》这本书，却让我重新审视自己的教育角色，意识到每一堂英语课都是塑造儿童健全人格的重要契机。书中关于儿童心理发展、自卑感与优越感的理论，在我的教学实践中不断得到印证，也指引着我在英语课堂中播撒人格教育的种子。​</w:t>
      </w:r>
    </w:p>
    <w:p w14:paraId="0641795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年级的孩子刚接触英语，对这门新学科既充满好奇，又容易因陌生感产生不安。书中强调，儿童的每一个行为都是其整体人格的表达，这一点在我的英语课堂上体现得淋漓尽致。记得班上有个叫小宇的男孩，每次英语课回答问题时，总是低着头，声音小得像蚊子叫。起初，我单纯认为他是害羞、胆小，只是简单地鼓励他大声说出来。但随着阅读的深入，我开始尝试从更深层次理解他的行为。通过与他聊天和与家长沟通，我才知道，小宇的父母对他要求十分严格，一次英语单词听写成绩不理想，就遭到了严厉的批评。从此，他在英语学习上变得愈发不自信，生怕自己说错被批评。这让我深刻认识到，不能孤立地看待学生在课堂上的表现，只有探寻行为背后的原因，才能真正帮助他们。于是，我改变了教育方式，在课堂上，只要小宇有一点点进步，哪怕只是读音比上次清晰了一些，我都会及时给予肯定和表扬；课后，我还会利用课余时间，用简单有趣的英语游戏帮助他复习单词，让他在轻松愉快的氛围中学习英语。慢慢地，小宇开始敢于抬起头回答问题，声音也越来越响亮，自信心在一点一滴中逐渐建立起来。​</w:t>
      </w:r>
    </w:p>
    <w:p w14:paraId="5AED024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自卑感与追求优越感是儿童心理发展的核心内容，这一理论在英语教学中也有着丰富的实践意义。在英语学习过程中，孩子们的学习进度和表现各不相同，这很容易导致部分孩子产生自卑感，而有些孩子则会通过不当方式追求优越感。比如，班级里的朵朵，因为之前参加过英语兴趣班，英语基础比其他同学好，在课堂上常常急于表现自己，当其他同学回答问题时，她会不耐烦地打断，甚至嘲笑同学的发音。这种过度追求优越感的行为，不仅影响了课堂秩序，还伤害了其他同学的自尊心。我意识到，必须引导朵朵认识到自己的问题。我找到朵朵，和她进行了一次深入的谈话：“朵朵，老师知道你英语学得很棒，这是你的优势，但如果因为自己优秀就不尊重其他同学，那大家可能就不愿意和你一起学习、玩耍了。真正的优秀，不仅是知识学得好，还要学会尊重和帮助他人，这样大家才会更喜欢你，也会更佩服你的能力。” 同时，我还安排朵朵担任英语学习小组长，让她帮助组内同学纠正发音、辅导单词。在帮助他人的过程中，朵朵逐渐学会了耐心和尊重，也收获了同学们的友谊和信任，她开始明白，通过帮助他人共同进步，比单纯展现自己的优势更有成就感，从而以更健康的方式追求优越感。</w:t>
      </w:r>
    </w:p>
    <w:p w14:paraId="66DC9CB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而对于英语学习困难、充满自卑的孩子，我也积极寻找方法帮助他们克服障碍。轩轩是个对英语充满恐惧的孩子，他总是说：“英语好难啊，我肯定学不会。” 为了帮助轩轩建立信心，我从他的兴趣爱好入手。了解到他喜欢画画后，我鼓励他用英语为自己的画标注名称，比如 “sun”“flower”“bird”。每当他完成一幅作品，我都会在班级里展示，并邀请他用英语介绍自己的画。同学们的赞叹声和掌声，让轩轩逐渐感受到英语学习的乐趣和成就感，他的自卑感也在慢慢消退。后来，轩轩不仅主动学习英语，还经常在课后用英语给同学们讲自己画中的故事，变得越来越自信。​</w:t>
      </w:r>
    </w:p>
    <w:p w14:paraId="1474C79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良好的班级氛围和合作学习对儿童人格教育至关重要。在英语课堂上，我经常组织小组合作活动，比如英语情景剧表演、单词接龙比赛等。在一次英语情景剧表演中，我将班级学生分成若干小组，让他们自由选择童话故事进行改编和表演。每个小组都需要共同讨论剧情、分配角色、练习台词。在这个过程中，孩子们学会了倾听他人的想法，互相帮助、互相鼓励。有的同学原本性格内向，在小组同学的鼓励下，也勇敢地站上讲台表演；有的小组在遇到分歧时，通过沟通协商达成一致。这种合作学习的方式，不仅提高了孩子们的英语表达能力，更培养了他们的团队合作精神和沟通能力，让他们在与同伴的互动中学会理解和包容，增强了集体荣誉感和归属感，促进了良好人格的形成。​</w:t>
      </w:r>
    </w:p>
    <w:p w14:paraId="2453C46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此外，书中提到家庭在儿童人格教育中的重要作用，也让我更加注重与家长的沟通合作。我会定期通过家长会、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QQ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群等方式，与家长分享孩子在英语学习中的表现，同时了解孩子在家中的学习和生活情况。有个叫瑶瑶的女孩，在学校英语课上表现积极，但在家中却不愿意开口说英语。通过与家长沟通，我得知家长担心自己发音不标准，不敢和孩子用英语交流，导致瑶瑶在家缺乏英语语言环境。针对这种情况，我为家长推荐了一些英语学习资源，鼓励他们和孩子一起学习，营造轻松愉快的家庭英语学习氛围。家长积极配合，每天和瑶瑶一起听英语儿歌、看英语动画片，用简单的英语对话交流。渐渐地，瑶瑶在家也变得乐于说英语，英语学习的积极性更高了。这让我深刻体会到，只有家校形成教育合力，才能更好地促进孩子的全面发展。​</w:t>
      </w:r>
    </w:p>
    <w:p w14:paraId="6CA2FB7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读完《儿童的人格教育》，我深感自己肩负的责任重大。英语课堂不仅是传授知识的场所，更是塑造儿童人格的重要阵地。在今后的教学中，我将继续以这本书为指引，更加关注学生的内心世界，敏锐察觉他们的情感需求，用爱和智慧帮助每一个孩子克服成长中的困难，引导他们以健康积极的心态追求进步，在英语学习的旅程中，收获知识的同时，也塑造健全的人格，让每一个孩子都能绽放属于自己的光彩。</w:t>
      </w:r>
    </w:p>
    <w:p w14:paraId="2F831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5DB0"/>
    <w:rsid w:val="02231D42"/>
    <w:rsid w:val="789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2211</Words>
  <Characters>2221</Characters>
  <Lines>0</Lines>
  <Paragraphs>0</Paragraphs>
  <TotalTime>9</TotalTime>
  <ScaleCrop>false</ScaleCrop>
  <LinksUpToDate>false</LinksUpToDate>
  <CharactersWithSpaces>2240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2025-06-06T06:26:00Z</dcterms:created>
  <dc:creator>Zealand</dc:creator>
  <cp:lastModifiedBy>Zealand</cp:lastModifiedBy>
  <dcterms:modified xsi:type="dcterms:W3CDTF">2025-06-10T06:30:31Z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19CD9F2578604B2E96978D2E24C56D22_11</vt:lpwstr>
  </property>
  <property fmtid="{D5CDD505-2E9C-101B-9397-08002B2CF9AE}" pid="4" name="KSOTemplateDocerSaveRecord">
    <vt:lpwstr>eyJoZGlkIjoiODQzMWFlMzhkNGVjMjhkYjE1YTY5ODI3MTFiZjk1NGYiLCJ1c2VySWQiOiI1NTg1NTkxOTMifQ==</vt:lpwstr>
  </property>
</Properties>
</file>