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5.6.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5061FAE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1" w:after="0" w:afterAutospacing="1" w:line="360" w:lineRule="exact"/>
        <w:ind w:left="363" w:leftChars="0" w:right="0" w:rightChars="0" w:firstLine="240" w:firstLineChars="1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宝贝们开启充实的一天</w:t>
      </w: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来园签到有条不紊，水杯整理展现自理能力。喝牛奶时满足的笑容洋溢脸上，做游戏计划充满奇思妙想。集体活动中踊跃发言，户外活动释放活力。区域游戏活动专注投入，午餐时文明进餐。孩子们在多样活动中，不断进步，度过愉快且有意义的时光。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今天来园22人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，3人请假。</w:t>
      </w:r>
    </w:p>
    <w:p w14:paraId="56F0A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自主活动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22DF4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主活动时，孩子们入园后依次完成签到，用稚嫩笔触留下独特印记；接着有序翻起倒扣的小椅子，为活动做好准备；随后将水杯整齐放入收纳小车；最后在餐点区自主倒牛奶饮用，在轻松氛围中完成自我服务。整个过程孩子们展现出良好的规则意识与自理能力，开启充实的一周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8309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21FCD4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5" name="图片 1" descr="C:/Users/Administrator/Desktop/IMG20250609080551.jpgIMG20250609080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IMG20250609080551.jpgIMG202506090805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63283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40005</wp:posOffset>
                  </wp:positionV>
                  <wp:extent cx="2468880" cy="1852295"/>
                  <wp:effectExtent l="0" t="0" r="0" b="6985"/>
                  <wp:wrapNone/>
                  <wp:docPr id="11" name="图片 11" descr="C:/Users/Administrator/Desktop/IMG20250609080202.jpgIMG2025060908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20250609080202.jpgIMG202506090802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DC2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52DF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我们会自己选择自己喜欢吃的饼干吃，今天有两种饼干。</w:t>
            </w:r>
          </w:p>
        </w:tc>
        <w:tc>
          <w:tcPr>
            <w:tcW w:w="4511" w:type="dxa"/>
          </w:tcPr>
          <w:p w14:paraId="63DC71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我们会自己倒牛奶，如果不小心倒在外面我们会把桌面整理好。</w:t>
            </w:r>
          </w:p>
        </w:tc>
      </w:tr>
      <w:tr w14:paraId="37BF5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D9DA7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62230</wp:posOffset>
                  </wp:positionV>
                  <wp:extent cx="2411095" cy="1808480"/>
                  <wp:effectExtent l="0" t="0" r="12065" b="5080"/>
                  <wp:wrapNone/>
                  <wp:docPr id="13" name="图片 1" descr="C:/Users/Administrator/Desktop/IMG20250609075939.jpgIMG2025060907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Administrator/Desktop/IMG20250609075939.jpgIMG202506090759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62CE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4D64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715A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832B7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2DEAE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9E01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8E850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3CBAA5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026B2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71755</wp:posOffset>
                  </wp:positionV>
                  <wp:extent cx="2459355" cy="1845310"/>
                  <wp:effectExtent l="0" t="0" r="9525" b="13970"/>
                  <wp:wrapNone/>
                  <wp:docPr id="15" name="图片 15" descr="C:/Users/Administrator/Desktop/IMG20250609075950.jpgIMG2025060907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20250609075950.jpgIMG202506090759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4" r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9E2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2A4E4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小朋友越来越多，我们得快速的喝，不然其他小朋友没有桌位。</w:t>
            </w:r>
          </w:p>
        </w:tc>
        <w:tc>
          <w:tcPr>
            <w:tcW w:w="4511" w:type="dxa"/>
          </w:tcPr>
          <w:p w14:paraId="2CB72E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看我们在大口的吃点心，一块饼干一口牛奶搭配起来喝。</w:t>
            </w:r>
          </w:p>
        </w:tc>
      </w:tr>
    </w:tbl>
    <w:p w14:paraId="292368B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</w:p>
    <w:p w14:paraId="25E54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  <w:t>集体活动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27FBE51B">
      <w:pPr>
        <w:spacing w:line="360" w:lineRule="exact"/>
        <w:ind w:firstLine="480" w:firstLineChars="200"/>
        <w:rPr>
          <w:rFonts w:hint="default" w:cs="宋体"/>
          <w:kern w:val="0"/>
          <w:sz w:val="24"/>
          <w:szCs w:val="24"/>
          <w:lang w:val="en-US" w:eastAsia="zh-CN"/>
        </w:rPr>
      </w:pPr>
      <w:r>
        <w:rPr>
          <w:rFonts w:hint="eastAsia" w:cs="宋体"/>
          <w:kern w:val="0"/>
          <w:sz w:val="24"/>
          <w:szCs w:val="24"/>
          <w:lang w:val="en-US" w:eastAsia="zh-CN"/>
        </w:rPr>
        <w:t>语言：夏天像个绿娃娃</w:t>
      </w:r>
    </w:p>
    <w:p w14:paraId="56581503">
      <w:pPr>
        <w:spacing w:line="360" w:lineRule="exact"/>
        <w:ind w:firstLine="480" w:firstLineChars="200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《夏天像个绿娃娃》是一首充满乐趣和动感的儿歌，它把夏天拟人化，将其形象地比作绿娃娃，到处爬呀爬，使夏天变成了一片绿色，从中使孩子们了解到在夏天里植物会长得很茂盛，感受到夏天的美丽，从而更能激发孩子们热爱大自然的美好情感。</w:t>
      </w:r>
    </w:p>
    <w:p w14:paraId="55F42CEC">
      <w:pPr>
        <w:spacing w:line="360" w:lineRule="exact"/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活动中小朋友们能通过看一看，说一说生活中的已有经验，把自己对夏天的了解说了出来。看的出他们能</w:t>
      </w:r>
      <w:r>
        <w:rPr>
          <w:rFonts w:hint="eastAsia" w:ascii="宋体" w:hAnsi="宋体" w:cs="宋体"/>
          <w:bCs/>
          <w:sz w:val="24"/>
          <w:szCs w:val="24"/>
        </w:rPr>
        <w:t>感受夏天的美丽，知道夏天是植物生长茂盛的季节，产生热爱大自然的美好情感。</w:t>
      </w:r>
      <w:r>
        <w:rPr>
          <w:rFonts w:hint="eastAsia" w:cs="宋体"/>
          <w:bCs/>
          <w:sz w:val="24"/>
          <w:szCs w:val="24"/>
          <w:lang w:val="en-US" w:eastAsia="zh-CN"/>
        </w:rPr>
        <w:t>同时在活动中他们也</w:t>
      </w:r>
      <w:r>
        <w:rPr>
          <w:rFonts w:hint="eastAsia" w:ascii="宋体" w:hAnsi="宋体" w:cs="宋体"/>
          <w:bCs/>
          <w:sz w:val="24"/>
          <w:szCs w:val="24"/>
        </w:rPr>
        <w:t>理解儿歌，了解拟人化手法的特点，并学习词语：绿纱、绿褂等。</w:t>
      </w:r>
    </w:p>
    <w:tbl>
      <w:tblPr>
        <w:tblStyle w:val="6"/>
        <w:tblpPr w:leftFromText="180" w:rightFromText="180" w:vertAnchor="text" w:horzAnchor="page" w:tblpX="1807" w:tblpY="2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299FD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</w:trPr>
        <w:tc>
          <w:tcPr>
            <w:tcW w:w="4344" w:type="dxa"/>
          </w:tcPr>
          <w:p w14:paraId="1481ABEF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43815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1b98577735175c7191a3a5e0b2242645.jpg1b98577735175c7191a3a5e0b224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1b98577735175c7191a3a5e0b2242645.jpg1b98577735175c7191a3a5e0b22426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2246D7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91440</wp:posOffset>
                  </wp:positionV>
                  <wp:extent cx="2495550" cy="1871345"/>
                  <wp:effectExtent l="0" t="0" r="3810" b="3175"/>
                  <wp:wrapNone/>
                  <wp:docPr id="4" name="图片 4" descr="C:/Users/Administrator/Desktop/97d086c90ca20bd5122636ff4e840029.jpg97d086c90ca20bd5122636ff4e84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97d086c90ca20bd5122636ff4e840029.jpg97d086c90ca20bd5122636ff4e8400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7B9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</w:tcPr>
          <w:p w14:paraId="5EC2D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我们在学本领时会积极举手，希望老师能喊到我回答问题。</w:t>
            </w:r>
          </w:p>
        </w:tc>
        <w:tc>
          <w:tcPr>
            <w:tcW w:w="4344" w:type="dxa"/>
          </w:tcPr>
          <w:p w14:paraId="35673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我能指一指说一说，夏天中我看到了荷花荷叶等。</w:t>
            </w:r>
          </w:p>
        </w:tc>
      </w:tr>
      <w:tr w14:paraId="7A09D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</w:tcPr>
          <w:p w14:paraId="777FC3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19050</wp:posOffset>
                  </wp:positionV>
                  <wp:extent cx="2517140" cy="1887855"/>
                  <wp:effectExtent l="0" t="0" r="12700" b="1905"/>
                  <wp:wrapNone/>
                  <wp:docPr id="3" name="图片 3" descr="C:/Users/Administrator/Desktop/665fc4993645147daf2903acd3410582.jpg665fc4993645147daf2903acd341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665fc4993645147daf2903acd3410582.jpg665fc4993645147daf2903acd34105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431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E6800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DD7EC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4B2A7B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25F2D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0099B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1A646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C05A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5C5D23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62865</wp:posOffset>
                  </wp:positionV>
                  <wp:extent cx="2517140" cy="1887855"/>
                  <wp:effectExtent l="0" t="0" r="12700" b="1905"/>
                  <wp:wrapNone/>
                  <wp:docPr id="19" name="图片 19" descr="C:/Users/Administrator/Desktop/b8aa819c320f952b7a39b59947299dee.jpgb8aa819c320f952b7a39b59947299d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b8aa819c320f952b7a39b59947299dee.jpgb8aa819c320f952b7a39b59947299de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1F1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  <w:shd w:val="clear" w:color="auto" w:fill="auto"/>
            <w:vAlign w:val="top"/>
          </w:tcPr>
          <w:p w14:paraId="52BB63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我会站起来说依据完整的话，我们要上大班了这是要做到的哦！</w:t>
            </w:r>
          </w:p>
        </w:tc>
        <w:tc>
          <w:tcPr>
            <w:tcW w:w="4344" w:type="dxa"/>
            <w:shd w:val="clear" w:color="auto" w:fill="auto"/>
            <w:vAlign w:val="top"/>
          </w:tcPr>
          <w:p w14:paraId="07141D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我看到夏天中阳光很大，天空很蓝。我指一指说一说。</w:t>
            </w:r>
            <w:bookmarkStart w:id="0" w:name="_GoBack"/>
            <w:bookmarkEnd w:id="0"/>
          </w:p>
        </w:tc>
      </w:tr>
    </w:tbl>
    <w:p w14:paraId="731A95D2">
      <w:pPr>
        <w:snapToGrid w:val="0"/>
        <w:spacing w:line="360" w:lineRule="exact"/>
        <w:ind w:firstLine="480" w:firstLineChars="200"/>
        <w:rPr>
          <w:rFonts w:hint="eastAsia" w:cs="宋体"/>
          <w:kern w:val="0"/>
          <w:sz w:val="24"/>
          <w:szCs w:val="24"/>
          <w:lang w:val="en-US" w:eastAsia="zh-CN"/>
        </w:rPr>
      </w:pPr>
    </w:p>
    <w:p w14:paraId="002A539E">
      <w:pPr>
        <w:numPr>
          <w:ilvl w:val="0"/>
          <w:numId w:val="0"/>
        </w:numPr>
        <w:ind w:right="0" w:righ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 w14:paraId="2FEABE7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43BEAFF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74072B0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1576730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739FF9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C6AE6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B15CA8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437261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3897EA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6698DB6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8D019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48F733F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FE662E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5A3C0A8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7A8FE99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4CE376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6AA5DC9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25E16F5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BF43FC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1FC7A2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E967CC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7400341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区域戏游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7089B72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60A9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区域游戏时间，孩子们分散在各个区域尽情探索。美工区中，自然材料与黏土、画笔碰撞出艺术火花，有人将落叶拼成小动物，有人用黏土塑造可爱形象；图书区的故事盒子开启想象之门，故事剧场内孩子们绘声绘色表演；益智区里，大家专注于拼图、数独挑战；科探区的小实验引得阵阵惊叹；建构区更是创意无限，雪花片、积木搭建出城堡、汽车，地面的单元积木与万能工匠组合成复杂装置。孩子们在游戏中学习、成长，收获满满乐趣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IMG20250609082411.jpgIMG2025060908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20250609082411.jpgIMG202506090824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45085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IMG20250609082512.jpgIMG2025060908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20250609082512.jpgIMG202506090825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我在玩科探区中的镜中谜游戏，这个游戏需要观察图片了解图案与镜子的关系。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我们在看书，各自看各自的相互不打扰。这个书本非常吸引我们。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2468880" cy="1851660"/>
                  <wp:effectExtent l="0" t="0" r="0" b="7620"/>
                  <wp:wrapNone/>
                  <wp:docPr id="18" name="图片 18" descr="C:/Users/Administrator/Desktop/IMG20250609082941.jpgIMG20250609082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20250609082941.jpgIMG202506090829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53340</wp:posOffset>
                  </wp:positionV>
                  <wp:extent cx="2531745" cy="1900555"/>
                  <wp:effectExtent l="0" t="0" r="13335" b="4445"/>
                  <wp:wrapNone/>
                  <wp:docPr id="17" name="图片 1" descr="C:/Users/Administrator/Desktop/IMG20250609083129.jpgIMG2025060908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Administrator/Desktop/IMG20250609083129.jpgIMG202506090831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我们在合作拼搭夏天里的游泳池，我们做了计划，根据自己的计划游戏。</w:t>
            </w:r>
          </w:p>
        </w:tc>
        <w:tc>
          <w:tcPr>
            <w:tcW w:w="4310" w:type="dxa"/>
          </w:tcPr>
          <w:p w14:paraId="77D91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猜猜我在做什么，这是萤火虫哦，我在画里面凉凉的萤火虫，黄色的。</w:t>
            </w:r>
          </w:p>
        </w:tc>
      </w:tr>
    </w:tbl>
    <w:p w14:paraId="320BBE1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D11659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</w:p>
    <w:p w14:paraId="31EC398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区域游戏分享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259085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80"/>
        <w:jc w:val="left"/>
        <w:textAlignment w:val="auto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在区域游戏分享环节，孩子们积极踊跃，现场氛围热烈。大家纷纷展示积木搭建的城堡、手工制作的花朵等区域游戏作品，自信地讲述创作思路；针对游戏中出现的合作分歧、材料不足等问题展开讨论，你一言我一语，共同探寻解决方案；还仔细查看记录纸，交流记录的游戏过程与收获；最后一起制定明天的计划，构思着新的游戏主题与玩法。整个分享过程，孩子们充分表达想法，在交流碰撞中不断成长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5AFC0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673D14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QQ图片20250609122812.jpgQQ图片2025060912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QQ图片20250609122812.jpgQQ图片202506091228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09E09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78740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IMG20250609094255.jpgIMG2025060909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IMG20250609094255.jpgIMG202506090942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E652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6122EB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这是我今天记录的额科探区的潜望镜游戏记录纸，我在跟小朋友们分享我的游戏。</w:t>
            </w:r>
          </w:p>
        </w:tc>
        <w:tc>
          <w:tcPr>
            <w:tcW w:w="4511" w:type="dxa"/>
          </w:tcPr>
          <w:p w14:paraId="59D2C9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这是我在科探区玩的镜中谜游戏，这个游戏主要通过摆放图形了解图形在镜子中的样子。</w:t>
            </w:r>
          </w:p>
        </w:tc>
      </w:tr>
      <w:tr w14:paraId="29130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18482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88900</wp:posOffset>
                  </wp:positionV>
                  <wp:extent cx="2371090" cy="1778635"/>
                  <wp:effectExtent l="0" t="0" r="6350" b="4445"/>
                  <wp:wrapNone/>
                  <wp:docPr id="1" name="图片 1" descr="C:/Users/Administrator/Desktop/QQ图片20250609122819.jpgQQ图片2025060912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QQ图片20250609122819.jpgQQ图片202506091228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EDC6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056A24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92F56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272C67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6E83FE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6E525E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B0828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0F8222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1F686D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38735</wp:posOffset>
                  </wp:positionV>
                  <wp:extent cx="2412365" cy="1809115"/>
                  <wp:effectExtent l="0" t="0" r="10795" b="4445"/>
                  <wp:wrapNone/>
                  <wp:docPr id="23" name="图片 23" descr="C:/Users/Administrator/Desktop/QQ图片20250609122857.jpgQQ图片2025060912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QQ图片20250609122857.jpgQQ图片202506091228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CA9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316BCD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这是自然材料拼搭的作品，你们看看觉得拼搭的是什么？</w:t>
            </w:r>
          </w:p>
        </w:tc>
        <w:tc>
          <w:tcPr>
            <w:tcW w:w="4511" w:type="dxa"/>
          </w:tcPr>
          <w:p w14:paraId="0EFC7F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我来和大家分享喽，这是我们拼搭的水上世界，这个是大水池。</w:t>
            </w:r>
          </w:p>
        </w:tc>
      </w:tr>
    </w:tbl>
    <w:p w14:paraId="3C9A7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368326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283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午餐活动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5E8F5945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午餐时分，食堂飘来阵阵诱人香气。西芹炒香干色泽清爽，脆嫩的西芹搭配咸香的香干，口感层次丰富；秋葵香肠炖蛋表面光滑，切开后内里嫩滑，秋葵的黏液与香肠的咸香融入蛋羹，别具风味；莲藕莲子排骨汤汤汁醇厚，莲藕粉糯，莲子清甜，排骨肉香四溢。搭配颗粒分明的荞麦饭，营养均衡又美味。孩子们端着餐盘，迫不及待地品尝，满足的笑容洋溢在脸上，在美食中为下午的活动补充满满能量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IMG20250609112536.jpgIMG2025060911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IMG20250609112536.jpgIMG202506091125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IMG20250609112546.jpgIMG2025060911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20250609112546.jpgIMG2025060911254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我把掉在桌面的食物都会捡起来放到餐盘中。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今天的炖蛋真好吃，看我们全部都吃完了。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IMG20250609112549.jpgIMG2025060911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20250609112549.jpgIMG2025060911254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F0D2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1C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IMG20250609112557.jpgIMG2025060911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20250609112557.jpgIMG202506091125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我今天吃了好多饭菜呢，老师今天给我们盛的慢慢一大碗呢。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看我们吃的多香，今天的排骨汤也很诱人。</w:t>
            </w:r>
          </w:p>
        </w:tc>
      </w:tr>
    </w:tbl>
    <w:p w14:paraId="5545D6A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温馨提示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8"/>
          <w:lang w:eastAsia="zh-Hans"/>
        </w:rPr>
        <w:t xml:space="preserve">- </w:t>
      </w:r>
      <w:r>
        <w:rPr>
          <w:rFonts w:hint="eastAsia" w:ascii="宋体" w:hAnsi="宋体" w:eastAsia="宋体" w:cs="宋体"/>
          <w:sz w:val="28"/>
          <w:lang w:val="en-US" w:eastAsia="zh-Hans"/>
        </w:rPr>
        <w:t>end</w:t>
      </w:r>
      <w:r>
        <w:rPr>
          <w:rFonts w:hint="eastAsia" w:ascii="宋体" w:hAnsi="宋体" w:eastAsia="宋体" w:cs="宋体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我们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一班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  <w:font w:name="Palace Script MT">
    <w:panose1 w:val="030303020206070C0B05"/>
    <w:charset w:val="00"/>
    <w:family w:val="auto"/>
    <w:pitch w:val="default"/>
    <w:sig w:usb0="00000003" w:usb1="00000000" w:usb2="00000000" w:usb3="00000000" w:csb0="20000001" w:csb1="00000000"/>
  </w:font>
  <w:font w:name="Myanmar Text">
    <w:panose1 w:val="020B0502040204020203"/>
    <w:charset w:val="00"/>
    <w:family w:val="auto"/>
    <w:pitch w:val="default"/>
    <w:sig w:usb0="80000003" w:usb1="00000000" w:usb2="000004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DF33F6A"/>
    <w:rsid w:val="0E1267D8"/>
    <w:rsid w:val="0FDBCA7A"/>
    <w:rsid w:val="0FF26F39"/>
    <w:rsid w:val="1002239F"/>
    <w:rsid w:val="12C31056"/>
    <w:rsid w:val="15BD1974"/>
    <w:rsid w:val="16B4A2FF"/>
    <w:rsid w:val="179518BE"/>
    <w:rsid w:val="18FD0EFC"/>
    <w:rsid w:val="190C5D76"/>
    <w:rsid w:val="191535BD"/>
    <w:rsid w:val="19835F6B"/>
    <w:rsid w:val="19B10934"/>
    <w:rsid w:val="1AE170F0"/>
    <w:rsid w:val="1D3A3784"/>
    <w:rsid w:val="1DD94CB7"/>
    <w:rsid w:val="1F2F70B6"/>
    <w:rsid w:val="1F523DF3"/>
    <w:rsid w:val="1F7B4E88"/>
    <w:rsid w:val="1FF281E2"/>
    <w:rsid w:val="203378D6"/>
    <w:rsid w:val="22093067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2F2E0AA5"/>
    <w:rsid w:val="32A432EF"/>
    <w:rsid w:val="33C05D77"/>
    <w:rsid w:val="3442504B"/>
    <w:rsid w:val="369C58DE"/>
    <w:rsid w:val="36A814CC"/>
    <w:rsid w:val="37F27023"/>
    <w:rsid w:val="3A2E27F6"/>
    <w:rsid w:val="3A3F3B3D"/>
    <w:rsid w:val="3A840F8D"/>
    <w:rsid w:val="3AFF67BF"/>
    <w:rsid w:val="3F6BCAA9"/>
    <w:rsid w:val="43C5363E"/>
    <w:rsid w:val="45FF7E1B"/>
    <w:rsid w:val="49AB2AF2"/>
    <w:rsid w:val="49CE33FD"/>
    <w:rsid w:val="4BF13295"/>
    <w:rsid w:val="4E6E0739"/>
    <w:rsid w:val="4ED473C4"/>
    <w:rsid w:val="4F5A14D1"/>
    <w:rsid w:val="4F5E6318"/>
    <w:rsid w:val="531D336C"/>
    <w:rsid w:val="53B35A5D"/>
    <w:rsid w:val="53EB1BC8"/>
    <w:rsid w:val="57944D32"/>
    <w:rsid w:val="580B7C81"/>
    <w:rsid w:val="59317A63"/>
    <w:rsid w:val="59FB3503"/>
    <w:rsid w:val="5B9F61C9"/>
    <w:rsid w:val="5BFF9D50"/>
    <w:rsid w:val="5CBF2B55"/>
    <w:rsid w:val="5DB623CB"/>
    <w:rsid w:val="5E654AED"/>
    <w:rsid w:val="5EFF583E"/>
    <w:rsid w:val="5FBB3F7E"/>
    <w:rsid w:val="60837066"/>
    <w:rsid w:val="61054A32"/>
    <w:rsid w:val="61E559A8"/>
    <w:rsid w:val="628110AA"/>
    <w:rsid w:val="63307BD0"/>
    <w:rsid w:val="640A4486"/>
    <w:rsid w:val="64382979"/>
    <w:rsid w:val="656549D1"/>
    <w:rsid w:val="65ED0D46"/>
    <w:rsid w:val="697F31B9"/>
    <w:rsid w:val="6AD10B7A"/>
    <w:rsid w:val="6BD195C3"/>
    <w:rsid w:val="6C5A0DDB"/>
    <w:rsid w:val="6C76569C"/>
    <w:rsid w:val="6DCF73E8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1F01837"/>
    <w:rsid w:val="73365490"/>
    <w:rsid w:val="74780988"/>
    <w:rsid w:val="74FE47F0"/>
    <w:rsid w:val="760652AE"/>
    <w:rsid w:val="77F738A3"/>
    <w:rsid w:val="7ADA1C0E"/>
    <w:rsid w:val="7BBF0645"/>
    <w:rsid w:val="7BFAE8BB"/>
    <w:rsid w:val="7DD86484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1772</Words>
  <Characters>1782</Characters>
  <Lines>0</Lines>
  <Paragraphs>0</Paragraphs>
  <TotalTime>3</TotalTime>
  <ScaleCrop>false</ScaleCrop>
  <LinksUpToDate>false</LinksUpToDate>
  <CharactersWithSpaces>1788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dou</cp:lastModifiedBy>
  <cp:lastPrinted>2025-05-06T04:28:00Z</cp:lastPrinted>
  <dcterms:modified xsi:type="dcterms:W3CDTF">2025-06-09T04:44:37Z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63C0682AC37446F9BC3718D3365CA871_13</vt:lpwstr>
  </property>
  <property fmtid="{D5CDD505-2E9C-101B-9397-08002B2CF9AE}" pid="4" name="KSOTemplateDocerSaveRecord">
    <vt:lpwstr>eyJoZGlkIjoiMWEwOWM1YzZiNjM5NjI5YjZlNDIzYTlhMDQxMzMyM2MiLCJ1c2VySWQiOiI2NTM3MjQwNTcifQ==</vt:lpwstr>
  </property>
</Properties>
</file>