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9日</w:t>
      </w:r>
      <w:bookmarkStart w:id="0" w:name="_GoBack"/>
      <w:bookmarkEnd w:id="0"/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6/IMG_5736.JPGIMG_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6/IMG_5736.JPGIMG_57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6/IMG_5737.JPGIMG_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6/IMG_5737.JPGIMG_57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6/IMG_5741.JPGIMG_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6/IMG_5741.JPGIMG_57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6/IMG_5742.JPGIMG_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6/IMG_5742.JPGIMG_57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6/IMG_5744.JPGIMG_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6/IMG_5744.JPGIMG_5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6/IMG_5745.JPGIMG_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6/IMG_5745.JPGIMG_57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default"/>
          <w:lang w:val="en-US"/>
        </w:rPr>
      </w:pPr>
      <w:r>
        <w:rPr>
          <w:rFonts w:hint="eastAsia" w:ascii="宋体" w:hAnsi="宋体"/>
          <w:szCs w:val="21"/>
        </w:rPr>
        <w:t>科学：</w:t>
      </w:r>
      <w:r>
        <w:rPr>
          <w:rFonts w:hint="eastAsia" w:ascii="宋体" w:hAnsi="宋体"/>
          <w:szCs w:val="21"/>
          <w:lang w:val="en-US" w:eastAsia="zh-CN"/>
        </w:rPr>
        <w:t>认识</w:t>
      </w:r>
      <w:r>
        <w:rPr>
          <w:rFonts w:hint="eastAsia" w:ascii="宋体" w:hAnsi="宋体"/>
          <w:szCs w:val="21"/>
        </w:rPr>
        <w:t>西瓜</w:t>
      </w:r>
    </w:p>
    <w:p w14:paraId="0E1C334E">
      <w:pPr>
        <w:spacing w:line="360" w:lineRule="exact"/>
        <w:ind w:firstLine="420" w:firstLineChars="200"/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这是一节观察类的科学活动。西瓜是圆圆的，有的是椭圆形的，有的大、有的小。其外皮光滑，一般由深绿色、浅绿色，有一条一条的花纹，果瓤多汁为红色或黄色（罕见白色），瓤中会有黑色或白色的籽。西瓜摸上去是滑滑的、凉凉的、硬硬的，敲敲会响，推推会滚。本次活动通过让幼儿看看、摸摸、闻闻、拍拍等方式引导幼儿感知、探索西瓜的外形特征，并能用简单的语言讲述自己的发现。</w:t>
      </w:r>
      <w:r>
        <w:rPr>
          <w:rFonts w:hint="eastAsia" w:ascii="宋体" w:hAnsi="宋体" w:cs="宋体"/>
          <w:b/>
          <w:bCs/>
          <w:szCs w:val="21"/>
        </w:rPr>
        <w:t>任星辰、陈卓、陈逸州、叶彭丞禹、高乐、郭语桐、朱汐汐、陆泽安、谭思远、尹子昕、毕芮、陈书瑶、韩杨、周玥萱、彭卓朴、常杰奕、彭逸宸、王蕙慈、梁羽彤</w:t>
      </w:r>
      <w:r>
        <w:rPr>
          <w:rFonts w:hint="eastAsia" w:ascii="宋体" w:hAnsi="宋体"/>
          <w:szCs w:val="21"/>
        </w:rPr>
        <w:t>能运用多种感官感知、探索西瓜的特征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星辰、陈卓、陈逸州、叶彭丞禹、高乐、郭语桐、朱汐汐、陆泽安、谭思远、尹子昕、毕芮、陈书瑶、韩杨、周玥萱、彭卓朴、常杰奕、彭逸宸、王蕙慈、梁羽彤</w:t>
      </w:r>
      <w:r>
        <w:rPr>
          <w:rFonts w:hint="eastAsia" w:ascii="宋体" w:hAnsi="宋体"/>
          <w:szCs w:val="21"/>
        </w:rPr>
        <w:t>愿意用简单的语言讲述自己的发现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肉松饼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麦片饭、秋葵炖蛋、芹菜炒干丝、莲藕莲子筒骨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奶香包子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杨梅贵妃饮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745</Words>
  <Characters>750</Characters>
  <Lines>8</Lines>
  <Paragraphs>2</Paragraphs>
  <TotalTime>0</TotalTime>
  <ScaleCrop>false</ScaleCrop>
  <LinksUpToDate>false</LinksUpToDate>
  <CharactersWithSpaces>792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2025-06-09T04:46:41Z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