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556.JPGIMG_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556.JPGIMG_855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558.JPGIMG_8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558.JPGIMG_855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571.JPGIMG_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571.JPGIMG_857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小朋友们在打扮自己。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小朋友们在打扮自己。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两个小朋友在探究摩擦力。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两个小朋友在探究摩擦力。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两位小朋友在做双杠衣架。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两位小朋友在做双杠衣架。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562(20250609-082953).JPGIMG_8562(20250609-0829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562(20250609-082953).JPGIMG_8562(20250609-082953)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563.JPGIMG_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563.JPGIMG_856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568.JPGIMG_8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568.JPGIMG_856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两位小朋友在做T台。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两位小朋友在做T台。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33CA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两位小朋友在做晾衣架。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33CA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两位小朋友在做晾衣架。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2416C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两位小朋友在建构T台。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A2416C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两位小朋友在建构T台。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7FB8540C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这是一次制作活动。本次活动引导幼儿用自己感兴趣的方法制作礼物，可采用拼、剪、贴、画等方式制作。在选取材料时引导孩子利用周边的材料，如废旧盒子、碎布、彩纸、报纸、旧毛线、塑料瓶等。最后能主动将礼物送给幼儿园内的人，以表达自己对幼儿园职工的尊敬和感谢，对弟弟妹妹的留恋之情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0FC8C5E0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8579.JPGIMG_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8579.JPGIMG_857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8580.JPGIMG_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8580.JPGIMG_8580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8581.JPGIMG_8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8581.JPGIMG_858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早点：鲜牛奶、肉松饼。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麦片饭、秋葵炖蛋、芹菜炒干丝、莲藕链子筒骨汤。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点心：奶香面包。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水果：杨梅贵妃饮。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1268C8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311</Words>
  <Characters>321</Characters>
  <Lines>4</Lines>
  <Paragraphs>1</Paragraphs>
  <TotalTime>231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2025-06-09T04:32:26Z</cp:lastPrinted>
  <dcterms:modified xsi:type="dcterms:W3CDTF">2025-06-09T05:41:36Z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