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06.09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18人,1人事假，5人病假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2828DD57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3BF7B84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健康：健康食品和垃圾食品</w:t>
      </w:r>
    </w:p>
    <w:p w14:paraId="4F400D48"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健康食品是食品的一个种类，具有一般食品的共性，其原材料也主要取自天然的动植物，经先进生产工艺，将其所含丰富的功效成分作用发挥到极至，从而能调节人体机能，适用于有特定功能需求的相应人群食用的特殊食品。垃圾食品是指被认为不健康的食品，其是仅仅提供一些热量，别无其它营养成分的食物，或是提供超过人体需要，变成多余成分的食品。本节活动通过画面观察、游戏体验区分健康食品和垃圾食品的种类，愿意尝试一些健康食品。在活动中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了解食品的一些卫生常识，知道不讲卫生和垃圾食品对人体的危害。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初步理解歌曲内容，</w:t>
      </w:r>
      <w:r>
        <w:rPr>
          <w:rFonts w:hint="eastAsia"/>
          <w:sz w:val="24"/>
          <w:szCs w:val="24"/>
          <w:u w:val="none"/>
          <w:lang w:val="en-US" w:eastAsia="zh-CN"/>
        </w:rPr>
        <w:t>愿意跟随乐曲，动一动。</w:t>
      </w: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49315" cy="4461510"/>
            <wp:effectExtent l="0" t="0" r="9525" b="381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46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7A7E3E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5CC52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8DB6D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8C90BA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4F80C5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家做小医生，和小伙伴聊天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建构区玩雪花片游戏，有的在地面建构搭建高架桥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拼图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游戏；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440C051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4710" cy="4450080"/>
            <wp:effectExtent l="0" t="0" r="889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99620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596015BA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饭吃的是麦片饭、秋葵炖蛋、芹菜炒干丝、莲藕莲子筒骨汤。今天大部分小朋友都能吃完自己的一份饭菜汤，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小朋友有一些挑食，没有吃完菜。饭后小朋友们能在老师的提醒下做好饭后洗手、漱口、擦嘴巴。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12E68DA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小朋友入睡有些困难，在老师的陪护下睡着了。</w:t>
      </w:r>
    </w:p>
    <w:p w14:paraId="327B6F5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8C2337F"/>
    <w:rsid w:val="09D121EF"/>
    <w:rsid w:val="0A7140AF"/>
    <w:rsid w:val="0A785807"/>
    <w:rsid w:val="0A8B4277"/>
    <w:rsid w:val="0B0B2F5B"/>
    <w:rsid w:val="0B7B1073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7AE000C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1F7D6E36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99C6290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1931F93"/>
    <w:rsid w:val="522F237D"/>
    <w:rsid w:val="52416829"/>
    <w:rsid w:val="533D5E1F"/>
    <w:rsid w:val="54036A9B"/>
    <w:rsid w:val="543E5A81"/>
    <w:rsid w:val="54606E88"/>
    <w:rsid w:val="548328B3"/>
    <w:rsid w:val="54C2149E"/>
    <w:rsid w:val="553E075A"/>
    <w:rsid w:val="55521C86"/>
    <w:rsid w:val="560F1802"/>
    <w:rsid w:val="5745174A"/>
    <w:rsid w:val="57C33EC0"/>
    <w:rsid w:val="57E1103B"/>
    <w:rsid w:val="598A0173"/>
    <w:rsid w:val="59B123F1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73E51F0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616F73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916</Characters>
  <Lines>12</Lines>
  <Paragraphs>3</Paragraphs>
  <TotalTime>1</TotalTime>
  <ScaleCrop>false</ScaleCrop>
  <LinksUpToDate>false</LinksUpToDate>
  <CharactersWithSpaces>986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2025-06-09T05:34:00Z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4643AF4BAB974B16BC4A01738904CE79_13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