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285B">
      <w:pPr>
        <w:ind w:firstLine="440" w:firstLineChars="100"/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探寻儿童内心世界，点亮人格教育之光</w:t>
      </w:r>
    </w:p>
    <w:p w14:paraId="50FD0B39">
      <w:pPr>
        <w:ind w:firstLine="2240" w:firstLineChars="800"/>
        <w:jc w:val="left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礼河实验学校  姜舒艳</w:t>
      </w:r>
      <w:bookmarkStart w:id="0" w:name="_GoBack"/>
      <w:bookmarkEnd w:id="0"/>
    </w:p>
    <w:p w14:paraId="7AC6DC59">
      <w:pPr>
        <w:rPr>
          <w:rFonts w:hint="eastAsia"/>
        </w:rPr>
      </w:pPr>
    </w:p>
    <w:p w14:paraId="0E396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读完阿尔弗雷德・阿德勒所著的《儿童的人格教育》，内心久久无法平静，仿佛经历了一场深刻的心灵洗礼，对儿童的内心世界和人格教育有了全新且深入的认知。这本书不仅是理论的堆砌，更是一盏照亮教育之路的明灯，为家长和教师提供了切实可行的指导，引领我们走进孩子的内心，助力他们塑造健全的人格。</w:t>
      </w:r>
    </w:p>
    <w:p w14:paraId="7B98E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阿德勒在书中着重强调人格的统一性，这一观点犹如一颗璀璨的启明星，为我们理解儿童行为指明了方向。他指出，儿童的每一个行为都是其整体生活和完整人格的表达，我们不能孤立地看待孩子的某一行为，而应深入探究其背后隐藏的生活背景。就像书中所举的例子，一个看似经常忘带课本的孩子，可能并非单纯的粗心大意，而是他在学校遭遇了人际交往的困境，内心抵触上学，这种忘带课本的行为实则是他无意识中拖延上学时间的一种方式。这让我深刻反思，在以往与孩子的相处中，我们是否常常仅凭表面现象就轻易地给孩子贴上标签，而忽略了他们内心真正的需求和感受。</w:t>
      </w:r>
    </w:p>
    <w:p w14:paraId="5FC53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自卑感与追求优越感，是书中另一个让我深受触动的核心内容。阿德勒认为，所有儿童都有一种天生的自卑感，这种自卑感会激发他们的想象力，促使他们努力追求优越感，以消除内心的自卑。然而，健康的追求优越感与过度补偿之间的界限，需要我们格外留意。例如，有些孩子在学习上遇到困难，可能会选择通过调皮捣蛋、扰乱课堂秩序等方式来吸引他人的关注，从而获得一种虚假的优越感。作为教育者，我们的责任就是敏锐地察觉孩子的这些心理变化，引导他们以积极健康的方式追求优越感，帮助他们在克服困难的过程中逐渐建立自信，实现自我价值。</w:t>
      </w:r>
    </w:p>
    <w:p w14:paraId="3BE3F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探讨如何培养儿童健全人格时，阿德勒提出了诸多宝贵的建议。在家庭中，父母应给予孩子充分的关爱与尊重，营造一个温暖、和谐的家庭氛围，让孩子感受到自己是被接纳和重视的。同时，父母要以身作则，为孩子树立良好的榜样，用自己的言行举止潜移默化地影响孩子。在学校里，教师要关注每一个孩子的个性差异，因材施教，避免过度竞争给孩子带来过大的压力。教师还应注重培养孩子</w:t>
      </w:r>
    </w:p>
    <w:p w14:paraId="0BF90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的社会情感，鼓励他们积极参与集体活动，学会与他人合作，让孩子在与同伴的互动中，逐渐学会关心他人、理解他人，培养团队合作精神和社会责任感。</w:t>
      </w:r>
    </w:p>
    <w:p w14:paraId="58F6E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回顾自己的教育经历，我深感愧疚。曾经，我也像许多教育者一样，过于关注孩子的学习成绩，而忽视了他们的内心世界和人格发展。当孩子出现问题时，我往往急于批评指责，而没有耐心地去了解问题背后的原因。读了这本书后，我如梦初醒，意识到自己的教育方式存在诸多不足。我开始尝试改变自己，当孩子犯错时，不再急于发火，而是先冷静下来，耐心地与孩子沟通，倾听他们的想法和感受，努力从他们的角度去理解问题。通过这种方式，我发现孩子与我的关系变得更加亲密了，他们也更愿意向我敞开心扉，而我也能更好地帮助他们解决问题，引导他们健康成长。</w:t>
      </w:r>
    </w:p>
    <w:p w14:paraId="49480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《儿童的人格教育》是一本值得每一位家长和教育工作者反复研读的经典之作。它让我们深刻认识到，儿童的人格教育是一项艰巨而又伟大的工程，需要我们倾注大量的时间和精力。我们要以爱为基石，以理解为桥梁，走进孩子的内心世界，用正确的教育方法引导他们，帮助他们克服自卑感，树立自信心，追求积极健康的优越感，从而塑造健全的人格。只有这样，我们才能为孩子的未来奠定坚实的基础，让他们在人生的道路上绽放出属于自己的光芒。</w:t>
      </w:r>
    </w:p>
    <w:p w14:paraId="58F22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C763E"/>
    <w:rsid w:val="3F721959"/>
    <w:rsid w:val="72EC202A"/>
    <w:rsid w:val="750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2025-06-05T06:42:48Z</dcterms:created>
  <dc:creator>jsy</dc:creator>
  <cp:lastModifiedBy>暖阳阳</cp:lastModifiedBy>
  <dcterms:modified xsi:type="dcterms:W3CDTF">2025-06-05T06:49:45Z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eyJoZGlkIjoiYTcwMjlkZTRjYjM1NzBhNzU5OGNhZmQ0ZmM5ZjBlZDQiLCJ1c2VySWQiOiI1NjgyNzgzNTEifQ==</vt:lpwstr>
  </property>
  <property fmtid="{D5CDD505-2E9C-101B-9397-08002B2CF9AE}" pid="4" name="ICV">
    <vt:lpwstr>08413AC6C44F49308B56C16A1C555401_12</vt:lpwstr>
  </property>
</Properties>
</file>