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2ABA7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szCs w:val="21"/>
              </w:rPr>
              <w:t>名幼儿在逛公园时，会惊喜地发现河里的花开了，还有很多翠绿的荷叶；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15</w:t>
            </w:r>
            <w:r>
              <w:rPr>
                <w:rFonts w:hint="eastAsia" w:ascii="新宋体" w:hAnsi="新宋体" w:eastAsia="新宋体"/>
                <w:szCs w:val="21"/>
              </w:rPr>
              <w:t>名幼儿在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幼儿园户外</w:t>
            </w:r>
            <w:r>
              <w:rPr>
                <w:rFonts w:hint="eastAsia" w:ascii="新宋体" w:hAnsi="新宋体" w:eastAsia="新宋体"/>
                <w:szCs w:val="21"/>
              </w:rPr>
              <w:t>散步时，会发现：“这里有好多小虫子，还有蝉、蚊子”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展目标：</w:t>
            </w:r>
          </w:p>
          <w:p w14:paraId="03186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4F460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1.关注自然角的植物，知道夏天植物不能长时间暴晒，要及时供水。</w:t>
            </w:r>
          </w:p>
          <w:p w14:paraId="685D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荷叶、莲蓬、莲藕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 w14:paraId="137B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4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6EF7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26519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一颗莲子的生命旅程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观察莲藕、制作驱蚊水、青蛙弹跳赛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577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是否</w:t>
            </w:r>
            <w:r>
              <w:rPr>
                <w:rFonts w:hint="eastAsia" w:ascii="宋体" w:hAnsi="宋体" w:cs="宋体"/>
                <w:lang w:val="en-US" w:eastAsia="zh-CN"/>
              </w:rPr>
              <w:t>自主阅读，在分享交流时，讲述故事内容</w:t>
            </w:r>
            <w:r>
              <w:rPr>
                <w:rFonts w:hint="eastAsia" w:ascii="宋体" w:hAnsi="宋体" w:cs="宋体"/>
              </w:rPr>
              <w:t>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科探区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关注幼儿是否了解游戏玩法，并能根据标记整理游戏材料。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089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1.语言：小池塘                      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音乐：捉泥鳅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DE107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美术：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荷叶圆圆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</w:t>
            </w:r>
          </w:p>
          <w:p w14:paraId="019A9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科创小游戏：青蛙弹跳赛      生态种植：菠菜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的公园</w:t>
            </w:r>
          </w:p>
          <w:p w14:paraId="26552F1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知了知了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3.户外大课堂：观察蚊虫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1993D60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18246B"/>
    <w:rsid w:val="243F4D56"/>
    <w:rsid w:val="266D0686"/>
    <w:rsid w:val="27353652"/>
    <w:rsid w:val="303319DE"/>
    <w:rsid w:val="319C0B7F"/>
    <w:rsid w:val="31ED549B"/>
    <w:rsid w:val="331D3375"/>
    <w:rsid w:val="35F96C97"/>
    <w:rsid w:val="376D5B2B"/>
    <w:rsid w:val="3ADA10E2"/>
    <w:rsid w:val="3B0205DF"/>
    <w:rsid w:val="3E624B7C"/>
    <w:rsid w:val="3ED71FC0"/>
    <w:rsid w:val="3FFDE1E7"/>
    <w:rsid w:val="417D0848"/>
    <w:rsid w:val="4328598A"/>
    <w:rsid w:val="45E4286F"/>
    <w:rsid w:val="461B5D37"/>
    <w:rsid w:val="4A965AF1"/>
    <w:rsid w:val="4AED755C"/>
    <w:rsid w:val="4C5365B2"/>
    <w:rsid w:val="4D700DCC"/>
    <w:rsid w:val="50B7073B"/>
    <w:rsid w:val="51DF4444"/>
    <w:rsid w:val="571F4148"/>
    <w:rsid w:val="5F683680"/>
    <w:rsid w:val="61EB4FDB"/>
    <w:rsid w:val="64281C7B"/>
    <w:rsid w:val="648918C9"/>
    <w:rsid w:val="64AA08E2"/>
    <w:rsid w:val="667C4500"/>
    <w:rsid w:val="69EF6952"/>
    <w:rsid w:val="6F872525"/>
    <w:rsid w:val="6FCE2499"/>
    <w:rsid w:val="725B321B"/>
    <w:rsid w:val="747B4220"/>
    <w:rsid w:val="785726D7"/>
    <w:rsid w:val="7D97A377"/>
    <w:rsid w:val="7DEA19B0"/>
    <w:rsid w:val="7ED629F8"/>
    <w:rsid w:val="7FBBBDF1"/>
    <w:rsid w:val="BFFFCBCB"/>
    <w:rsid w:val="CD5D8B49"/>
    <w:rsid w:val="CEE6DB1B"/>
    <w:rsid w:val="DB6D42F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1082</Words>
  <Characters>1102</Characters>
  <Lines>0</Lines>
  <Paragraphs>0</Paragraphs>
  <TotalTime>2</TotalTime>
  <ScaleCrop>false</ScaleCrop>
  <LinksUpToDate>false</LinksUpToDate>
  <CharactersWithSpaces>3491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王苏娴</cp:lastModifiedBy>
  <dcterms:modified xsi:type="dcterms:W3CDTF">2025-05-31T11:44:55Z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555130BB095465B8FCD8E46716689374_43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