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t>老少同台 追寻信仰之光</w:t>
      </w:r>
    </w:p>
    <w:p>
      <w:pPr>
        <w:pStyle w:val="style0"/>
        <w:rPr/>
      </w:pPr>
      <w:r>
        <w:t>发布时间： 2024-09-30 10:40:13</w:t>
      </w:r>
    </w:p>
    <w:p>
      <w:pPr>
        <w:pStyle w:val="style0"/>
        <w:rPr/>
      </w:pPr>
    </w:p>
    <w:p>
      <w:pPr>
        <w:pStyle w:val="style0"/>
        <w:rPr/>
      </w:pPr>
      <w:r>
        <w:t>编辑 金小静</w:t>
      </w:r>
    </w:p>
    <w:p>
      <w:pPr>
        <w:pStyle w:val="style0"/>
        <w:rPr/>
      </w:pPr>
    </w:p>
    <w:p>
      <w:pPr>
        <w:pStyle w:val="style0"/>
        <w:rPr/>
      </w:pPr>
      <w:r>
        <w:t>金秋送爽迎国庆，七十五载共光辉。为了庆祝新中国成立75周年，进一步赓续奋斗血脉，新华村关工委在9月29日下午开展了一场意义深远的歌颂祖国暨喜迎重阳活动。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631744" cy="1564214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31744" cy="15642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t>活动伊始，新华村关工委常务副主任郭德荣对孩子们寄予了殷切的期望。孩子们表演的《这盛世如您所愿》把活动推向了高潮，他们用穿越的演出形式诉说了时代的变迁，告诉大家曾经的军人以血肉之躯筑起了国家的脊梁，用热血换来了如今的山河无恙，长安街上欢呼阵阵，天安门下红旗飞舞。一位退役军人党员爷爷来到现场，与孩子们深情对话，眼中闪耀着坚定的光芒。孩子们纷纷敬队礼，一束信仰之光在自己的心中亮起。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628900" cy="174634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7463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t>活动最后，小小演员们与五老团队演员共同唱起《歌唱祖国》。“五星红旗迎风飘扬，胜利歌声多么响亮……”当音乐响起时，宏伟的旋律在空气中回荡，大家挥舞着手中的国旗。歌声气势磅礴，汇聚成一股强大的洪流，形成了有力的磁场，爱国情怀在空气中凝聚。</w:t>
      </w:r>
    </w:p>
    <w:p>
      <w:pPr>
        <w:pStyle w:val="style0"/>
        <w:rPr/>
      </w:pPr>
    </w:p>
    <w:p>
      <w:pPr>
        <w:pStyle w:val="style0"/>
        <w:rPr/>
      </w:pPr>
      <w:r>
        <w:t>此次活动通过老少同台同声爱国情的形式，向群众展示丰富饱满的“同心戏”，点亮孩子们心中的那束信仰之光，是一次精神的洗礼和力量的凝聚。</w:t>
      </w:r>
    </w:p>
    <w:p>
      <w:pPr>
        <w:pStyle w:val="style0"/>
        <w:rPr/>
      </w:pPr>
    </w:p>
    <w:p>
      <w:pPr>
        <w:pStyle w:val="style0"/>
        <w:rPr/>
      </w:pPr>
      <w:r>
        <w:t>新北区魏村街道新华村关工委   通讯员：唐海燕/文摄  汤爱琴/审核</w:t>
      </w:r>
    </w:p>
    <w:p>
      <w:pPr>
        <w:pStyle w:val="style0"/>
        <w:rPr/>
      </w:pPr>
    </w:p>
    <w:p>
      <w:pPr>
        <w:pStyle w:val="style0"/>
        <w:rPr/>
      </w:pPr>
      <w:r>
        <w:t>记者：金小静</w:t>
      </w:r>
    </w:p>
    <w:sectPr>
      <w:pgSz w:w="11906" w:h="16838" w:orient="portrait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Arial">
    <w:altName w:val="Arial"/>
    <w:panose1 w:val="020b06040200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"/>
    <w:panose1 w:val="02020603050004020304"/>
    <w:charset w:val="00"/>
    <w:family w:val="roman"/>
    <w:pitch w:val="variable"/>
    <w:sig w:usb0="E0002AFF" w:usb1="C0007841" w:usb2="00000009" w:usb3="00000000" w:csb0="000001FF" w:csb1="00000000"/>
  </w:font>
  <w:font w:name="Cambria">
    <w:altName w:val="Cambria"/>
    <w:panose1 w:val="02040503050004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bidi="ar-S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Arial" w:eastAsia="宋体" w:hAnsi="Calibri"/>
        <w:kern w:val="2"/>
        <w:sz w:val="21"/>
        <w:szCs w:val="22"/>
        <w:lang w:val="en-US" w:bidi="ar-SA" w:eastAsia="zh-CN"/>
      </w:rPr>
    </w:rPrDefault>
    <w:pPrDefault>
      <w:pPr>
        <w:widowControl w:val="false"/>
        <w:jc w:val="both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styles" Target="styles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502</Words>
  <Characters>520</Characters>
  <Application>WPS Office</Application>
  <Paragraphs>20</Paragraphs>
  <CharactersWithSpaces>529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2024-12-10T01:16:10Z</dcterms:created>
  <dc:creator>ROD-W09</dc:creator>
  <lastModifiedBy>ROD-W09</lastModifiedBy>
  <dcterms:modified xsi:type="dcterms:W3CDTF">2024-12-10T01:17:24Z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57ab2f57659e42d386244ae6a097b18d_21</vt:lpwstr>
  </property>
</Properties>
</file>