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eastAsia="SimHei"/>
          <w:b/>
          <w:bCs/>
          <w:color w:val="auto"/>
          <w:sz w:val="32"/>
        </w:rPr>
        <w:t>常州市新北区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SimHei"/>
          <w:b/>
          <w:bCs/>
          <w:color w:val="auto"/>
          <w:sz w:val="32"/>
        </w:rPr>
        <w:t>幼儿园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SimHei"/>
          <w:b/>
          <w:bCs/>
          <w:color w:val="auto"/>
          <w:sz w:val="32"/>
        </w:rPr>
        <w:t>周</w:t>
      </w:r>
      <w:r>
        <w:rPr>
          <w:rFonts w:hint="eastAsia" w:eastAsia="SimHei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SimHei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SimHei"/>
          <w:b/>
          <w:bCs/>
          <w:color w:val="auto"/>
          <w:sz w:val="32"/>
        </w:rPr>
      </w:pPr>
      <w:r>
        <w:rPr>
          <w:rFonts w:hint="eastAsia" w:ascii="SimSun" w:hAnsi="SimSun"/>
          <w:color w:val="auto"/>
          <w:szCs w:val="21"/>
          <w:u w:val="none"/>
          <w:lang w:eastAsia="zh-Hans"/>
        </w:rPr>
        <w:t>小</w:t>
      </w:r>
      <w:r>
        <w:rPr>
          <w:rFonts w:hint="eastAsia" w:ascii="SimSun" w:hAnsi="SimSun"/>
          <w:color w:val="auto"/>
          <w:szCs w:val="21"/>
          <w:u w:val="none"/>
          <w:lang w:eastAsia="zh-CN"/>
        </w:rPr>
        <w:t>二</w:t>
      </w:r>
      <w:r>
        <w:rPr>
          <w:rFonts w:hint="eastAsia" w:ascii="SimSun" w:hAnsi="SimSun"/>
          <w:color w:val="auto"/>
          <w:szCs w:val="21"/>
        </w:rPr>
        <w:t xml:space="preserve">班  </w:t>
      </w:r>
      <w:r>
        <w:rPr>
          <w:rFonts w:hint="eastAsia" w:ascii="SimSun" w:hAnsi="SimSun"/>
          <w:color w:val="auto"/>
          <w:szCs w:val="21"/>
          <w:u w:val="single"/>
        </w:rPr>
        <w:t xml:space="preserve"> 202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SimSun" w:hAnsi="SimSun"/>
          <w:color w:val="auto"/>
        </w:rPr>
        <w:t>年</w:t>
      </w:r>
      <w:r>
        <w:rPr>
          <w:rFonts w:hint="eastAsia" w:ascii="SimSun" w:hAnsi="SimSun"/>
          <w:color w:val="auto"/>
          <w:u w:val="single"/>
        </w:rPr>
        <w:t xml:space="preserve"> 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3</w:t>
      </w:r>
      <w:r>
        <w:rPr>
          <w:rFonts w:hint="eastAsia" w:ascii="SimSun" w:hAnsi="SimSun"/>
          <w:color w:val="auto"/>
        </w:rPr>
        <w:t>日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>月</w:t>
      </w:r>
      <w:r>
        <w:rPr>
          <w:rFonts w:hint="eastAsia" w:ascii="SimSun" w:hAnsi="SimSun"/>
          <w:color w:val="auto"/>
          <w:u w:val="single"/>
          <w:lang w:val="en-US" w:eastAsia="zh-CN"/>
        </w:rPr>
        <w:t>6</w:t>
      </w:r>
      <w:r>
        <w:rPr>
          <w:rFonts w:hint="eastAsia" w:ascii="SimSun" w:hAnsi="SimSun"/>
          <w:color w:val="auto"/>
        </w:rPr>
        <w:t xml:space="preserve">日  </w:t>
      </w:r>
      <w:r>
        <w:rPr>
          <w:rFonts w:hint="eastAsia" w:ascii="SimSun" w:hAnsi="SimSun"/>
          <w:color w:val="auto"/>
          <w:szCs w:val="21"/>
        </w:rPr>
        <w:t>第</w:t>
      </w:r>
      <w:r>
        <w:rPr>
          <w:rFonts w:hint="eastAsia" w:ascii="SimSun" w:hAnsi="SimSun"/>
          <w:color w:val="auto"/>
          <w:szCs w:val="21"/>
          <w:u w:val="single"/>
          <w:lang w:val="en-US" w:eastAsia="zh-CN"/>
        </w:rPr>
        <w:t>十七</w:t>
      </w:r>
      <w:r>
        <w:rPr>
          <w:rFonts w:hint="eastAsia" w:ascii="SimSun" w:hAnsi="SimSun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SimSun" w:hAnsi="SimSun" w:eastAsia="SimSun" w:cs="SimSun"/>
                <w:b/>
                <w:color w:val="000000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SimSun" w:hAnsi="SimSun" w:eastAsia="SimSun" w:cs="SimSun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幼儿基础分析：</w:t>
            </w:r>
          </w:p>
          <w:p w14:paraId="7BCB9548">
            <w:pPr>
              <w:spacing w:line="320" w:lineRule="exact"/>
              <w:ind w:firstLine="420"/>
              <w:rPr>
                <w:rFonts w:hint="eastAsia" w:ascii="SimSun" w:hAnsi="SimSun" w:eastAsia="SimSun" w:cs="SimSu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SimSun" w:hAnsi="NSimSun" w:eastAsia="NSimSun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  <w:r>
              <w:rPr>
                <w:rFonts w:hint="eastAsia" w:ascii="SimSun" w:hAnsi="SimSun" w:eastAsia="SimSun" w:cs="SimSun"/>
                <w:szCs w:val="21"/>
              </w:rPr>
              <w:t>随着温度的升高，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SimSun" w:hAnsi="SimSun" w:eastAsia="SimSun" w:cs="SimSun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7</w:t>
            </w:r>
            <w:r>
              <w:rPr>
                <w:rFonts w:hint="eastAsia" w:ascii="SimSun" w:hAnsi="SimSun" w:eastAsia="SimSun" w:cs="SimSun"/>
                <w:szCs w:val="21"/>
              </w:rPr>
              <w:t>名幼儿了解夏天的专属瓜果一些种类；13名幼儿知道部分瓜果的名称；5名幼儿了解夏天瓜果的特征。为此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cs="SimSun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cs="SimSun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SimSun" w:hAnsi="SimSun" w:eastAsia="SimSun" w:cs="SimSu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3.了解夏季常见瓜果的特征，并能用多种方式表达表现。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 xml:space="preserve">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D3977">
            <w:pPr>
              <w:spacing w:line="300" w:lineRule="exact"/>
              <w:rPr>
                <w:rFonts w:ascii="SimSun" w:hAnsi="SimSun" w:eastAsia="SimSun" w:cs="SimSun"/>
                <w:color w:val="000000"/>
                <w:szCs w:val="21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18D3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szCs w:val="21"/>
              </w:rPr>
              <w:t>2.区域投放材料：</w:t>
            </w:r>
            <w:r>
              <w:rPr>
                <w:rFonts w:hint="eastAsia" w:ascii="SimSun" w:hAnsi="SimSun" w:eastAsia="SimSun" w:cs="SimSun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>西瓜游泳场》、《蚂蚁和西瓜》</w:t>
            </w:r>
            <w:r>
              <w:rPr>
                <w:rFonts w:hint="eastAsia" w:ascii="SimSun" w:hAnsi="SimSun" w:eastAsia="SimSun" w:cs="SimSun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EDF2CA">
            <w:pPr>
              <w:spacing w:line="300" w:lineRule="exact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1.能保持饭后洗手、漱口、擦嘴的好习惯，增强饮食卫生的意识。</w:t>
            </w:r>
          </w:p>
          <w:p w14:paraId="0E1D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>2.户外活动中能主动多喝水，自主擦汗。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SimSun" w:hAnsi="SimSun" w:eastAsia="SimSun" w:cs="SimSun"/>
                <w:color w:val="000000"/>
                <w:szCs w:val="21"/>
              </w:rPr>
              <w:t>夏天的花朵、夏天的泳池、风扇等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</w:t>
            </w:r>
            <w:r>
              <w:rPr>
                <w:rFonts w:hint="eastAsia" w:cs="SimSu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szCs w:val="21"/>
              </w:rPr>
              <w:t>幼儿在建构区中的游戏水平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1.</w:t>
            </w:r>
            <w:r>
              <w:rPr>
                <w:rFonts w:hint="eastAsia" w:ascii="SimSun" w:hAnsi="SimSun" w:eastAsia="SimSun" w:cs="SimSun"/>
                <w:szCs w:val="21"/>
              </w:rPr>
              <w:t>图书角的整理与游戏情况</w:t>
            </w:r>
            <w:r>
              <w:rPr>
                <w:rFonts w:hint="eastAsia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SimSun" w:hAnsi="SimSun" w:eastAsia="SimSun" w:cs="SimSu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综合区、滑滑梯、攀爬网、玩沙区、竹梯油桶</w:t>
            </w:r>
            <w:r>
              <w:rPr>
                <w:rFonts w:hint="eastAsia" w:ascii="SimSun" w:hAnsi="SimSun" w:eastAsia="SimSun" w:cs="SimSun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54D756">
            <w:pPr>
              <w:spacing w:line="300" w:lineRule="exact"/>
              <w:rPr>
                <w:rFonts w:ascii="SimSun" w:hAnsi="SimSun" w:eastAsia="SimSun" w:cs="SimSun"/>
                <w:szCs w:val="21"/>
              </w:rPr>
            </w:pPr>
            <w:r>
              <w:rPr>
                <w:rFonts w:hint="eastAsia" w:ascii="SimSun" w:hAnsi="SimSun" w:eastAsia="SimSun" w:cs="SimSun"/>
                <w:szCs w:val="21"/>
              </w:rPr>
              <w:t xml:space="preserve">1.综合：夏天的瓜果    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SimSun" w:hAnsi="SimSun" w:eastAsia="SimSun" w:cs="SimSun"/>
                <w:szCs w:val="21"/>
              </w:rPr>
              <w:t xml:space="preserve">2.健康：健康食品和垃圾食品      </w:t>
            </w:r>
          </w:p>
          <w:p w14:paraId="2AD5A002">
            <w:pPr>
              <w:spacing w:line="300" w:lineRule="exact"/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3</w:t>
            </w:r>
            <w:r>
              <w:rPr>
                <w:rFonts w:hint="eastAsia" w:ascii="SimSun" w:hAnsi="SimSun" w:eastAsia="SimSun" w:cs="SimSun"/>
                <w:szCs w:val="21"/>
              </w:rPr>
              <w:t xml:space="preserve">.美术：好吃的西瓜    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SimSun" w:hAnsi="SimSun" w:eastAsia="SimSun" w:cs="SimSun"/>
                <w:szCs w:val="21"/>
              </w:rPr>
              <w:t xml:space="preserve">  </w:t>
            </w:r>
            <w:r>
              <w:rPr>
                <w:rFonts w:hint="eastAsia" w:ascii="SimSun" w:hAnsi="SimSun" w:eastAsia="SimSun" w:cs="SimSun"/>
                <w:szCs w:val="21"/>
                <w:lang w:val="en-US" w:eastAsia="zh-CN"/>
              </w:rPr>
              <w:t>4.</w:t>
            </w:r>
            <w:r>
              <w:rPr>
                <w:rFonts w:hint="eastAsia" w:ascii="SimSun" w:hAnsi="SimSun" w:eastAsia="SimSun" w:cs="SimSun"/>
                <w:szCs w:val="21"/>
              </w:rPr>
              <w:t>数学：水果接龙</w:t>
            </w:r>
            <w:bookmarkStart w:id="0" w:name="_GoBack"/>
            <w:bookmarkEnd w:id="0"/>
            <w:r>
              <w:rPr>
                <w:rFonts w:hint="eastAsia" w:ascii="SimSun" w:hAnsi="SimSun" w:cstheme="minorEastAsia"/>
                <w:color w:val="000000"/>
                <w:szCs w:val="21"/>
                <w:lang w:val="en-US" w:eastAsia="zh-CN"/>
              </w:rPr>
              <w:t xml:space="preserve">      </w:t>
            </w:r>
          </w:p>
          <w:p w14:paraId="2A4D8D6F">
            <w:pPr>
              <w:spacing w:line="300" w:lineRule="exact"/>
              <w:rPr>
                <w:rFonts w:hint="eastAsia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SimSun" w:hAnsi="SimSun" w:cstheme="minorEastAsia"/>
                <w:color w:val="000000"/>
                <w:szCs w:val="21"/>
                <w:lang w:eastAsia="zh-CN"/>
              </w:rPr>
              <w:t>图书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</w:pPr>
            <w:r>
              <w:rPr>
                <w:rFonts w:hint="eastAsia" w:ascii="SimSun" w:hAnsi="SimSun" w:eastAsia="SimSun" w:cs="SimSun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SimSun" w:hAnsi="SimSun" w:cs="SimSu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SimSun" w:hAnsi="SimSun" w:cs="SimSun"/>
                <w:color w:val="auto"/>
                <w:kern w:val="0"/>
                <w:szCs w:val="21"/>
                <w:lang w:eastAsia="zh-CN"/>
              </w:rPr>
              <w:t>夏天的瓜果</w:t>
            </w:r>
          </w:p>
          <w:p w14:paraId="598D21F9">
            <w:pPr>
              <w:snapToGrid w:val="0"/>
              <w:spacing w:line="306" w:lineRule="exact"/>
              <w:rPr>
                <w:rFonts w:hint="default" w:ascii="SimSun" w:hAnsi="SimSun" w:cs="SimSu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SimSun" w:hAnsi="SimSun" w:eastAsia="SimSun" w:cs="SimSun"/>
                <w:color w:val="000000"/>
                <w:kern w:val="0"/>
                <w:szCs w:val="21"/>
              </w:rPr>
              <w:t>图书室：自主阅读《蚂蚁和西瓜》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SimSun" w:hAnsi="SimSun" w:cs="SimSu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cs="SimSun"/>
                <w:color w:val="auto"/>
                <w:szCs w:val="21"/>
              </w:rPr>
              <w:t>3.户外大课堂：</w:t>
            </w:r>
            <w:r>
              <w:rPr>
                <w:rFonts w:hint="eastAsia" w:ascii="SimSun" w:hAnsi="SimSun" w:cs="SimSun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SimSun" w:hAnsi="SimSun"/>
          <w:color w:val="000000"/>
        </w:rPr>
        <w:t>班级老师：</w:t>
      </w:r>
      <w:r>
        <w:rPr>
          <w:rFonts w:hint="eastAsia" w:ascii="SimSun" w:hAnsi="SimSun"/>
          <w:color w:val="000000"/>
          <w:u w:val="single"/>
          <w:lang w:val="en-US" w:eastAsia="zh-CN"/>
        </w:rPr>
        <w:t>陆玉峰、黄慧</w:t>
      </w:r>
      <w:r>
        <w:rPr>
          <w:rFonts w:hint="eastAsia" w:ascii="SimSun" w:hAnsi="SimSun"/>
          <w:color w:val="000000"/>
        </w:rPr>
        <w:t xml:space="preserve"> 执笔：</w:t>
      </w:r>
      <w:r>
        <w:rPr>
          <w:rFonts w:hint="eastAsia" w:ascii="SimSun" w:hAnsi="SimSun"/>
          <w:color w:val="000000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06E35E94"/>
    <w:rsid w:val="100A6A88"/>
    <w:rsid w:val="17E07B9B"/>
    <w:rsid w:val="19406B43"/>
    <w:rsid w:val="1D1207F7"/>
    <w:rsid w:val="38B0258C"/>
    <w:rsid w:val="3AF24E44"/>
    <w:rsid w:val="3CD36B1D"/>
    <w:rsid w:val="418C02C8"/>
    <w:rsid w:val="51273B6A"/>
    <w:rsid w:val="564D35F1"/>
    <w:rsid w:val="66E14363"/>
    <w:rsid w:val="683A1F7D"/>
    <w:rsid w:val="6D721ABE"/>
    <w:rsid w:val="7A3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1031</Words>
  <Characters>1052</Characters>
  <Lines>0</Lines>
  <Paragraphs>0</Paragraphs>
  <TotalTime>0</TotalTime>
  <ScaleCrop>false</ScaleCrop>
  <LinksUpToDate>false</LinksUpToDate>
  <CharactersWithSpaces>1085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2024-02-27T15:51:00Z</dcterms:created>
  <dc:creator>张文婷</dc:creator>
  <cp:lastModifiedBy>玉宝宝</cp:lastModifiedBy>
  <dcterms:modified xsi:type="dcterms:W3CDTF">2025-06-02T23:43:44Z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