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C693A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eastAsia="zh-Hans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3E1C2E10"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  <w:u w:val="single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79"/>
        <w:gridCol w:w="8618"/>
      </w:tblGrid>
      <w:tr w14:paraId="369E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27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1FE9F6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  <w:t>本周主题：</w:t>
            </w:r>
          </w:p>
          <w:p w14:paraId="155F6D84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eastAsia="zh-Hans"/>
              </w:rPr>
              <w:t>再见啦，幼儿园（一）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F9310E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幼儿基础分析：</w:t>
            </w:r>
          </w:p>
          <w:p w14:paraId="5ADBA03B">
            <w:pPr>
              <w:spacing w:line="320" w:lineRule="exact"/>
              <w:ind w:firstLine="420" w:firstLineChars="200"/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学期即将结束，再过一个月孩子们就要毕业了，他们就要离开生活了三年的幼儿园。在这期间孩子们学会了许多本领，各方面的能力发生了不同程度的变化。生活自理能力越来越强，如自主盛饭菜、吃饭、盥洗、穿脱衣服等；自我管理能力也越来越强，学习理解、接受能力不断提高，如绘画、讲故事等；动作发展能力也逐渐增强。其中，我们了解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位小朋友会在家洗碗、擦桌子；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小朋友能够在家帮忙扫地、拖地；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5他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小朋友能够在家帮忙整理衣物。本周我们将与孩子一起回忆在幼儿园的成长过程，珍惜最后在幼儿园的时光。</w:t>
            </w:r>
          </w:p>
        </w:tc>
      </w:tr>
      <w:tr w14:paraId="4A10D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8A3F36">
            <w:pPr>
              <w:widowControl/>
              <w:spacing w:line="26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A79D76">
            <w:pPr>
              <w:spacing w:line="320" w:lineRule="exact"/>
              <w:rPr>
                <w:rFonts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周发展目标：</w:t>
            </w:r>
          </w:p>
          <w:p w14:paraId="4A5561B8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1.回忆在幼儿园的成长过程，体验成长的快乐，珍惜在幼儿园三年的时光。</w:t>
            </w:r>
          </w:p>
          <w:p w14:paraId="5ADC21FD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</w:rPr>
              <w:t>2.能围绕话题进行谈话，会用完整、连贯的语言清楚地表达自己的想法。</w:t>
            </w:r>
          </w:p>
        </w:tc>
      </w:tr>
      <w:tr w14:paraId="5873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3440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环境创设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5A25E3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制作离园倒计时牌，每天引导幼儿关注离园还有几天，营造离园前的惜别氛围。布置主题墙《再见啦，幼儿园》。师生共同收集三年来在幼儿园活动的各种资料，回忆在幼儿园的美好生活，体验成长的快乐。</w:t>
            </w:r>
          </w:p>
          <w:p w14:paraId="3E6C3681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区域环境：益智区投放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五子棋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立体俄罗斯方块、小班干棋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等，幼儿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能友好合作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图书区：投放蜡笔、纸、订书机，将三年发生的故事绘画出来并制定成画册；美工区：自制相框，摆放在教室里供幼儿一起欣赏、回忆往事；科探区投放颜色的变身、电路等科学实验游戏，以供幼儿探索发现；建构区：用单元积木、雪花片等建构我们的幼儿园。</w:t>
            </w:r>
          </w:p>
        </w:tc>
      </w:tr>
      <w:tr w14:paraId="16EF5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2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F59A">
            <w:pPr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自我服务与自主管理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6DFD76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能整理好玩具柜和区域物品，养成良好的整理习惯。</w:t>
            </w:r>
          </w:p>
          <w:p w14:paraId="06A156D0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2.能根据自己在活动中的冷和热随时脱穿衣服，及时擦汗、喝水补充水分。</w:t>
            </w:r>
          </w:p>
          <w:p w14:paraId="4F29F02A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3.能保持良好的个人卫生，勤洗头、洗澡，不做危险的动作。</w:t>
            </w:r>
          </w:p>
        </w:tc>
      </w:tr>
      <w:tr w14:paraId="3CFA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8" w:hRule="exac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E241C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上午</w:t>
            </w: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D7B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区域</w:t>
            </w:r>
          </w:p>
          <w:p w14:paraId="776C889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游戏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1AAB7B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1.科探区：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液体发电、果蔬发电、面团导电、纸电路等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；</w:t>
            </w:r>
          </w:p>
          <w:p w14:paraId="03319250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2.美工区：手工《相框》，绘画《难忘的幼儿园》；                    </w:t>
            </w:r>
          </w:p>
          <w:p w14:paraId="1FC6A7A9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我们的幼儿园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毕业典礼舞台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；       </w:t>
            </w:r>
          </w:p>
          <w:p w14:paraId="231AB266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我的幼儿园拼图、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小班干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棋、时钟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等；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  <w:p w14:paraId="644CDC65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自制绘本《我的三年幼儿园生活》、趣味汉字等；</w:t>
            </w:r>
          </w:p>
          <w:p w14:paraId="73AFED7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3F3632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丁</w:t>
            </w:r>
            <w:r>
              <w:rPr>
                <w:rFonts w:hint="eastAsia"/>
                <w:szCs w:val="21"/>
              </w:rPr>
              <w:t>老师：美工区幼儿会使用多种绘画工具和材料表现事物和情景。</w:t>
            </w:r>
          </w:p>
          <w:p w14:paraId="44FD1ACF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魏</w:t>
            </w:r>
            <w:r>
              <w:rPr>
                <w:rFonts w:hint="eastAsia"/>
                <w:szCs w:val="21"/>
              </w:rPr>
              <w:t>老师：幼儿在</w:t>
            </w:r>
            <w:r>
              <w:rPr>
                <w:rFonts w:hint="eastAsia"/>
                <w:szCs w:val="21"/>
                <w:lang w:val="en-US" w:eastAsia="zh-CN"/>
              </w:rPr>
              <w:t>区域游戏</w:t>
            </w:r>
            <w:r>
              <w:rPr>
                <w:rFonts w:hint="eastAsia"/>
                <w:szCs w:val="21"/>
              </w:rPr>
              <w:t>活动</w:t>
            </w:r>
            <w:r>
              <w:rPr>
                <w:rFonts w:hint="eastAsia"/>
                <w:szCs w:val="21"/>
                <w:lang w:val="en-US" w:eastAsia="zh-CN"/>
              </w:rPr>
              <w:t>中</w:t>
            </w:r>
            <w:r>
              <w:rPr>
                <w:rFonts w:hint="eastAsia"/>
                <w:szCs w:val="21"/>
              </w:rPr>
              <w:t>与同伴分工合作的情况。</w:t>
            </w:r>
          </w:p>
        </w:tc>
      </w:tr>
      <w:tr w14:paraId="0DC6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5EA71B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8663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户外</w:t>
            </w:r>
          </w:p>
          <w:p w14:paraId="69F27F14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439FAF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</w:p>
          <w:p w14:paraId="2A51D18B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</w:p>
          <w:p w14:paraId="45D4BF94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75E7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39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EA666A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下午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1207979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</w:t>
            </w:r>
          </w:p>
          <w:p w14:paraId="1F67BDC3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98EE39">
            <w:pPr>
              <w:spacing w:line="320" w:lineRule="exact"/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1.综合：精彩回忆         2.语言：美好时光      3.美术：难忘的幼儿园生活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</w:t>
            </w:r>
            <w:r>
              <w:rPr>
                <w:rFonts w:hint="eastAsia" w:ascii="宋体" w:hAnsi="宋体" w:cstheme="minorEastAsia"/>
                <w:szCs w:val="21"/>
              </w:rPr>
              <w:t>）</w:t>
            </w:r>
          </w:p>
          <w:p w14:paraId="69E79FBA">
            <w:pPr>
              <w:spacing w:line="320" w:lineRule="exact"/>
              <w:jc w:val="left"/>
              <w:rPr>
                <w:rFonts w:hint="eastAsia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4.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>数学：10的分合</w:t>
            </w:r>
            <w:r>
              <w:rPr>
                <w:rFonts w:hint="eastAsia" w:ascii="宋体" w:hAnsi="宋体" w:cstheme="minorEastAsia"/>
                <w:szCs w:val="21"/>
              </w:rPr>
              <w:t xml:space="preserve">     </w:t>
            </w:r>
          </w:p>
        </w:tc>
      </w:tr>
      <w:tr w14:paraId="448D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392" w:type="dxa"/>
            <w:vMerge w:val="continue"/>
            <w:tcBorders>
              <w:right w:val="single" w:color="auto" w:sz="4" w:space="0"/>
            </w:tcBorders>
            <w:vAlign w:val="center"/>
          </w:tcPr>
          <w:p w14:paraId="26CC4B25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6BA4E2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E5C6BF">
            <w:pPr>
              <w:spacing w:line="320" w:lineRule="exact"/>
              <w:jc w:val="left"/>
              <w:rPr>
                <w:rFonts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1.体育：我是小飞人       2.音乐：少林功夫      3.美术：难忘的幼儿园生活（二）</w:t>
            </w:r>
          </w:p>
          <w:p w14:paraId="6AA12ECB">
            <w:pPr>
              <w:spacing w:line="320" w:lineRule="exact"/>
              <w:jc w:val="left"/>
              <w:rPr>
                <w:rFonts w:hint="default" w:ascii="宋体" w:hAnsi="宋体" w:eastAsia="宋体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szCs w:val="21"/>
              </w:rPr>
              <w:t>4.</w:t>
            </w:r>
            <w:r>
              <w:rPr>
                <w:rFonts w:hint="eastAsia" w:ascii="宋体" w:hAnsi="宋体" w:cstheme="minorEastAsia"/>
                <w:szCs w:val="21"/>
                <w:lang w:val="en-US" w:eastAsia="zh-CN"/>
              </w:rPr>
              <w:t>社会：团结力量大</w:t>
            </w:r>
          </w:p>
        </w:tc>
      </w:tr>
      <w:tr w14:paraId="4C12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exact"/>
        </w:trPr>
        <w:tc>
          <w:tcPr>
            <w:tcW w:w="39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3FABF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914C"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64F3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：享</w:t>
            </w:r>
            <w:bookmarkStart w:id="0" w:name="_GoBack"/>
            <w:bookmarkEnd w:id="0"/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科探：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创意电路；悦生活：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整理作品袋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；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毕业典礼节目排练</w:t>
            </w:r>
          </w:p>
          <w:p w14:paraId="54A4A9C8">
            <w:pPr>
              <w:spacing w:line="32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2.专用活动室：绘本阅读</w:t>
            </w:r>
          </w:p>
        </w:tc>
      </w:tr>
    </w:tbl>
    <w:p w14:paraId="748B566A">
      <w:pPr>
        <w:wordWrap w:val="0"/>
        <w:spacing w:line="360" w:lineRule="exact"/>
        <w:ind w:right="210"/>
        <w:jc w:val="right"/>
        <w:rPr>
          <w:rFonts w:ascii="宋体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丁文霞、魏池竹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执笔：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  <w:u w:val="single"/>
          <w:lang w:val="en-US" w:eastAsia="zh-CN"/>
        </w:rPr>
        <w:t>魏池竹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20B78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F1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667D5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4DC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B0B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0323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3736B"/>
    <w:rsid w:val="00240BD5"/>
    <w:rsid w:val="00246FC8"/>
    <w:rsid w:val="00253DC1"/>
    <w:rsid w:val="00257031"/>
    <w:rsid w:val="00257082"/>
    <w:rsid w:val="00257F47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C72A0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A78B0"/>
    <w:rsid w:val="003B083E"/>
    <w:rsid w:val="003B4125"/>
    <w:rsid w:val="003B450F"/>
    <w:rsid w:val="003C1A66"/>
    <w:rsid w:val="003C1ADF"/>
    <w:rsid w:val="003C63AA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0FA8"/>
    <w:rsid w:val="0040183D"/>
    <w:rsid w:val="00402EBA"/>
    <w:rsid w:val="00403031"/>
    <w:rsid w:val="00407B68"/>
    <w:rsid w:val="0042396A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411D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4DEA"/>
    <w:rsid w:val="004F6963"/>
    <w:rsid w:val="00503543"/>
    <w:rsid w:val="00507BAC"/>
    <w:rsid w:val="00512ADC"/>
    <w:rsid w:val="00513D2A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DA6"/>
    <w:rsid w:val="0053694A"/>
    <w:rsid w:val="005414EB"/>
    <w:rsid w:val="00542E87"/>
    <w:rsid w:val="00543166"/>
    <w:rsid w:val="005507DE"/>
    <w:rsid w:val="00550A35"/>
    <w:rsid w:val="00552ED4"/>
    <w:rsid w:val="00553EF1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0A79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A56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046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573C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0597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96C3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E6B4D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7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5F4"/>
    <w:rsid w:val="00A145D8"/>
    <w:rsid w:val="00A16A49"/>
    <w:rsid w:val="00A16BBE"/>
    <w:rsid w:val="00A24B54"/>
    <w:rsid w:val="00A27459"/>
    <w:rsid w:val="00A30EB6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5687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0E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5D73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209F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4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D4D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F1471E"/>
    <w:rsid w:val="023D2832"/>
    <w:rsid w:val="04FD0B04"/>
    <w:rsid w:val="063802EB"/>
    <w:rsid w:val="0A06716E"/>
    <w:rsid w:val="0A942C74"/>
    <w:rsid w:val="0BD17F0A"/>
    <w:rsid w:val="0D072869"/>
    <w:rsid w:val="0E747307"/>
    <w:rsid w:val="0F1C0B4A"/>
    <w:rsid w:val="0F346972"/>
    <w:rsid w:val="100C3968"/>
    <w:rsid w:val="10387D34"/>
    <w:rsid w:val="107A3433"/>
    <w:rsid w:val="10B54054"/>
    <w:rsid w:val="11117237"/>
    <w:rsid w:val="14160C49"/>
    <w:rsid w:val="15345DD8"/>
    <w:rsid w:val="19942B1F"/>
    <w:rsid w:val="1A276B0A"/>
    <w:rsid w:val="1A521BC0"/>
    <w:rsid w:val="1B1555F7"/>
    <w:rsid w:val="1B196CF8"/>
    <w:rsid w:val="1BB591E8"/>
    <w:rsid w:val="1D0A7BB8"/>
    <w:rsid w:val="1D2944EF"/>
    <w:rsid w:val="1D3C3D58"/>
    <w:rsid w:val="1EDA5AFC"/>
    <w:rsid w:val="207C5C99"/>
    <w:rsid w:val="22823F8E"/>
    <w:rsid w:val="22A55F1B"/>
    <w:rsid w:val="252E6AB0"/>
    <w:rsid w:val="276F1EE8"/>
    <w:rsid w:val="296A060B"/>
    <w:rsid w:val="29E52C9C"/>
    <w:rsid w:val="2A1F2AE7"/>
    <w:rsid w:val="2C946A15"/>
    <w:rsid w:val="2D450546"/>
    <w:rsid w:val="30127F1B"/>
    <w:rsid w:val="30B76421"/>
    <w:rsid w:val="36540266"/>
    <w:rsid w:val="3807573D"/>
    <w:rsid w:val="382D01D0"/>
    <w:rsid w:val="38D9545A"/>
    <w:rsid w:val="39026FFD"/>
    <w:rsid w:val="3934664D"/>
    <w:rsid w:val="39C93324"/>
    <w:rsid w:val="3B08622F"/>
    <w:rsid w:val="3C956B15"/>
    <w:rsid w:val="3E77217A"/>
    <w:rsid w:val="3EB844EC"/>
    <w:rsid w:val="421B40B9"/>
    <w:rsid w:val="422E2B2F"/>
    <w:rsid w:val="43262F66"/>
    <w:rsid w:val="43D3507D"/>
    <w:rsid w:val="44481938"/>
    <w:rsid w:val="44A60F18"/>
    <w:rsid w:val="474422A1"/>
    <w:rsid w:val="4A0C2985"/>
    <w:rsid w:val="4ABF249C"/>
    <w:rsid w:val="4B864BF3"/>
    <w:rsid w:val="4D555333"/>
    <w:rsid w:val="4DD11390"/>
    <w:rsid w:val="502A0F16"/>
    <w:rsid w:val="5092785A"/>
    <w:rsid w:val="51312CC6"/>
    <w:rsid w:val="53178CEC"/>
    <w:rsid w:val="542C5A1A"/>
    <w:rsid w:val="5471739E"/>
    <w:rsid w:val="57D43CE2"/>
    <w:rsid w:val="5871002E"/>
    <w:rsid w:val="593D5786"/>
    <w:rsid w:val="59CD76A4"/>
    <w:rsid w:val="59CE679A"/>
    <w:rsid w:val="5A0F096E"/>
    <w:rsid w:val="5A4B47A0"/>
    <w:rsid w:val="5D0A5949"/>
    <w:rsid w:val="5EFDD331"/>
    <w:rsid w:val="602C50D8"/>
    <w:rsid w:val="635E23BF"/>
    <w:rsid w:val="65736050"/>
    <w:rsid w:val="6AC319D4"/>
    <w:rsid w:val="6B4E6A40"/>
    <w:rsid w:val="6B6B4C2C"/>
    <w:rsid w:val="6B701EFC"/>
    <w:rsid w:val="6B844A74"/>
    <w:rsid w:val="6DA44F6A"/>
    <w:rsid w:val="6E043E55"/>
    <w:rsid w:val="6E0F0009"/>
    <w:rsid w:val="6E844839"/>
    <w:rsid w:val="6F666739"/>
    <w:rsid w:val="702560E3"/>
    <w:rsid w:val="704F5916"/>
    <w:rsid w:val="71777388"/>
    <w:rsid w:val="721A0A58"/>
    <w:rsid w:val="72786355"/>
    <w:rsid w:val="73374382"/>
    <w:rsid w:val="73B934FB"/>
    <w:rsid w:val="73F813BE"/>
    <w:rsid w:val="757C3722"/>
    <w:rsid w:val="76C547DF"/>
    <w:rsid w:val="76EF9DA2"/>
    <w:rsid w:val="78002BF0"/>
    <w:rsid w:val="78A72DDE"/>
    <w:rsid w:val="79BF9AF5"/>
    <w:rsid w:val="7B5C68B1"/>
    <w:rsid w:val="7B770587"/>
    <w:rsid w:val="7BA74A98"/>
    <w:rsid w:val="7C0215C9"/>
    <w:rsid w:val="7CC82109"/>
    <w:rsid w:val="7D2117C0"/>
    <w:rsid w:val="7DDB32B2"/>
    <w:rsid w:val="7F2D320B"/>
    <w:rsid w:val="7FEE0992"/>
    <w:rsid w:val="9BE7B20D"/>
    <w:rsid w:val="9BFEEC31"/>
    <w:rsid w:val="B5FB8999"/>
    <w:rsid w:val="BED72D99"/>
    <w:rsid w:val="C5DEF96D"/>
    <w:rsid w:val="CADF590D"/>
    <w:rsid w:val="D7DF3DF0"/>
    <w:rsid w:val="DD95C8D6"/>
    <w:rsid w:val="DDB66F27"/>
    <w:rsid w:val="E3FFBD0E"/>
    <w:rsid w:val="EFE9B004"/>
    <w:rsid w:val="FEAE3364"/>
    <w:rsid w:val="FEFF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1159</Words>
  <Characters>1188</Characters>
  <Lines>9</Lines>
  <Paragraphs>2</Paragraphs>
  <TotalTime>23</TotalTime>
  <ScaleCrop>false</ScaleCrop>
  <LinksUpToDate>false</LinksUpToDate>
  <CharactersWithSpaces>1277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2024-05-29T13:49:00Z</dcterms:created>
  <dc:creator>雨林木风</dc:creator>
  <cp:lastModifiedBy>Vera</cp:lastModifiedBy>
  <cp:lastPrinted>2021-05-07T08:23:00Z</cp:lastPrinted>
  <dcterms:modified xsi:type="dcterms:W3CDTF">2025-05-25T11:10:50Z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33B4468804374B2AA3897B5C45C8FEA9</vt:lpwstr>
  </property>
  <property fmtid="{D5CDD505-2E9C-101B-9397-08002B2CF9AE}" pid="4" name="KSOTemplateDocerSaveRecord">
    <vt:lpwstr>eyJoZGlkIjoiYmRlYzM1NzQ3ODU1OGI0Nzg3MDBkZDYzZGJmZGQ3OTQiLCJ1c2VySWQiOiIyNTQ1NzQ3NDQifQ==</vt:lpwstr>
  </property>
</Properties>
</file>