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B6160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以人格教育为帆：阿德勒理论视角下的三年级班主任育人之路</w:t>
      </w:r>
    </w:p>
    <w:p w14:paraId="2078AEFB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武进区礼河实验学校</w:t>
      </w:r>
      <w:r>
        <w:rPr>
          <w:rFonts w:hint="eastAsia"/>
          <w:sz w:val="28"/>
          <w:szCs w:val="28"/>
          <w:lang w:val="en-US" w:eastAsia="zh-CN"/>
        </w:rPr>
        <w:t xml:space="preserve">  王姣</w:t>
      </w:r>
    </w:p>
    <w:p w14:paraId="4A7CA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6B449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摘要</w:t>
      </w:r>
    </w:p>
    <w:p w14:paraId="220AC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本读书征文以《儿童的人格教育》为理论基石，深入探讨儿童人格发展规律</w:t>
      </w:r>
      <w:bookmarkStart w:id="0" w:name="_GoBack"/>
      <w:bookmarkEnd w:id="0"/>
      <w:r>
        <w:rPr>
          <w:rFonts w:hint="eastAsia"/>
          <w:sz w:val="24"/>
          <w:szCs w:val="24"/>
        </w:rPr>
        <w:t>在班级管理与学生教育中的应用。通过分析儿童追求优越感、人格统一性等心理特征，结合具体教育案例，提出针对性的教育策略，旨在为小学班主任工作提供理论与实践相结合的参考，助力儿童健全人格的培养。</w:t>
      </w:r>
    </w:p>
    <w:p w14:paraId="44A0E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一、引言</w:t>
      </w:r>
    </w:p>
    <w:p w14:paraId="738E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年级是小学阶段的重要转折点，学生从低年级的懵懂逐步走向中高年级的成长，在这个阶段，儿童的心理和行为开始发生显著变化。阿尔弗雷德·阿德勒的《儿童的人格教育》犹如一盏明灯，其关于儿童人格发展的理论，为班主任理解学生行为、引导学生成长提供了深刻的见解。作为三年级班主任，将书中理论融入日常班级管理与学生教育工作中，对促进学生身心健康发展、构建良好班级氛围具有重要意义。</w:t>
      </w:r>
    </w:p>
    <w:p w14:paraId="65D3E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二、《儿童的人格教育》核心理论概述</w:t>
      </w:r>
    </w:p>
    <w:p w14:paraId="481A7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（一）人格统一性</w:t>
      </w:r>
    </w:p>
    <w:p w14:paraId="35065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阿德勒强调，儿童的行为并非孤立存在，每个行为都是其整体生活和人格的表达。儿童在成长过程中，通过自身的经历、家庭环境、社会关系等因素，逐渐形成独特的人格模式。例如，一个孩子在课堂上的调皮捣蛋，可能与他在家庭中渴望得到关注却未被满足有关。若孤立看待其课堂行为，简单地进行批评惩罚，而不了解背后的生活背景，很难从根本上解决问题。</w:t>
      </w:r>
    </w:p>
    <w:p w14:paraId="35ADC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（二）追求优越感与自卑感</w:t>
      </w:r>
      <w:r>
        <w:rPr>
          <w:rFonts w:hint="eastAsia"/>
          <w:sz w:val="24"/>
          <w:szCs w:val="24"/>
        </w:rPr>
        <w:t xml:space="preserve"> </w:t>
      </w:r>
    </w:p>
    <w:p w14:paraId="1E542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儿童天生具有追求优越感的心理，这种追求是人格心理发展的源泉 。同时，自卑感与之紧密相连，当儿童意识到自身不足时，便会产生改变现状的愿望，进而追求优越感。但如果自卑感过度，可能导致儿童退缩或采取不当方式寻求补偿；而过度追求优越感，设定不切实际的目标，又可能因频繁受挫而加剧自卑。</w:t>
      </w:r>
    </w:p>
    <w:p w14:paraId="3A847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（三）社会兴趣的培养</w:t>
      </w:r>
      <w:r>
        <w:rPr>
          <w:rFonts w:hint="eastAsia"/>
          <w:sz w:val="24"/>
          <w:szCs w:val="24"/>
        </w:rPr>
        <w:t xml:space="preserve"> </w:t>
      </w:r>
    </w:p>
    <w:p w14:paraId="00633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阿德勒认为，社会兴趣是儿童人格健康发展的重要因素。具有良好社会兴趣的儿童，能够与他人和谐相处，乐于合作，关心集体。培养儿童的社会兴趣，有助于其建立积极的人际关系，形成健全的人格 。</w:t>
      </w:r>
    </w:p>
    <w:p w14:paraId="6918B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三、三年级学生的心理与行为特点</w:t>
      </w:r>
      <w:r>
        <w:rPr>
          <w:rFonts w:hint="eastAsia"/>
          <w:sz w:val="24"/>
          <w:szCs w:val="24"/>
        </w:rPr>
        <w:t xml:space="preserve"> </w:t>
      </w:r>
    </w:p>
    <w:p w14:paraId="29F5F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（一）心理发展特点</w:t>
      </w:r>
    </w:p>
    <w:p w14:paraId="036E2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三年级学生开始从具体形象思维向抽象逻辑思维过渡，但仍以直观形象思维为主。他们的自我意识逐渐增强，开始关注自己在同伴和老师眼中的形象，渴望得到认可和赞扬 。同时，情绪情感日益丰富，但稳定性较差，容易受到外界因素的影响。</w:t>
      </w:r>
    </w:p>
    <w:p w14:paraId="3856F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（二）行为表现特点</w:t>
      </w:r>
    </w:p>
    <w:p w14:paraId="5C443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学习方面，部分学生可能因学习内容难度增加而出现畏难情绪；在班级生活中，同伴交往成为重要内容，同学之间容易产生矛盾冲突；在自我管理上，三年级学生虽然有了一定的自主意识，但自我约束能力仍有待提高，课堂纪律、作业完成等方面可能出现波动 。</w:t>
      </w:r>
    </w:p>
    <w:p w14:paraId="5E9EF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四、《儿童的人格教育》理论在三年级班主任工作中的实践应用</w:t>
      </w:r>
      <w:r>
        <w:rPr>
          <w:rFonts w:hint="eastAsia"/>
          <w:sz w:val="24"/>
          <w:szCs w:val="24"/>
        </w:rPr>
        <w:t xml:space="preserve"> </w:t>
      </w:r>
    </w:p>
    <w:p w14:paraId="70E93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（一）基于人格统一性理解学生行为</w:t>
      </w:r>
    </w:p>
    <w:p w14:paraId="22450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班级管理中，我曾遇到这样一个案例。学生小明在课堂上总是注意力不集中，经常做小动作，多次提醒后效果不佳。按照以往的做法，可能会简单地批评他不遵守纪律。但学习了《儿童的人格教育》后，我通过与家长沟通了解到，小明的父母近期工作繁忙，对他的陪伴减少，他渴望通过在课堂上的不当行为吸引老师和同学的注意。</w:t>
      </w:r>
    </w:p>
    <w:p w14:paraId="74AC8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于是，我改变了教育方式。课堂上，我会在小明认真听讲时及时给予表扬，课后主动与他交流，倾听他的想法，并与家长沟通，建议他们多抽出时间陪伴孩子。渐渐地，小明在课堂上的表现有了明显改善。这个案例让我深刻认识到，只有从人格统一性的角度出发，深入了解学生行为背后的原因，才能找到解决问题的有效方法。</w:t>
      </w:r>
    </w:p>
    <w:p w14:paraId="5BED8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（二）引导学生合理追求优越感</w:t>
      </w:r>
    </w:p>
    <w:p w14:paraId="0F352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班级中有一位学生小美，学习成绩优异，但性格争强好胜，凡事都想争第一。一次考试中，她因没能取得满分而情绪低落，甚至对同学产生嫉妒心理。我意识到，小美过度追求优越感，给自己设定了过高的目标。</w:t>
      </w:r>
    </w:p>
    <w:p w14:paraId="2D203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62D97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找小美谈心，告诉她每个人都有自己的优点和不足，考试成绩只是一个阶段的检验，不能代表全部。同时，引导她关注自己在学习过程中的进步和成长，鼓励她帮助学习有困难的同学。通过这样的方式，小美逐渐学会了正确看待自己和他人，不仅保持了学习的积极性，还在帮助同学的过程中收获了友谊和快乐，社会兴趣也得到了培养。</w:t>
      </w:r>
    </w:p>
    <w:p w14:paraId="0D06C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（三）培养学生的社会兴趣</w:t>
      </w:r>
    </w:p>
    <w:p w14:paraId="2374E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培养学生的社会兴趣，我在班级中组织了丰富多彩的活动。例如，开展小组合作学习，让学生在共同完成学习任务的过程中学会分工协作；举办“班级小志愿者”活动，鼓励学生为班级服务，如整理图书角、照顾班级绿植等；组织亲子运动会，增进学生与家长之间的情感交流，同时培养学生的团队精神。</w:t>
      </w:r>
    </w:p>
    <w:p w14:paraId="0C5BE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一次小组合作完成手抄报的活动中，原本性格内向、不愿与他人交流的学生小林，在小组成员的鼓励和帮助下，积极参与讨论，发挥自己的绘画特长。活动结束后，小林不仅收获了同学们的认可，还变得更加开朗自信。这些活动让学生在实践中学会关心他人、与他人合作，促进了他们社会兴趣的发展。</w:t>
      </w:r>
    </w:p>
    <w:p w14:paraId="19088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五、反思与展望</w:t>
      </w:r>
    </w:p>
    <w:p w14:paraId="2A645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（一）教育实践中的不足</w:t>
      </w:r>
    </w:p>
    <w:p w14:paraId="279A2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将《儿童的人格教育》理论应用于班主任工作的过程中，我也发现了一些不足之处。例如，在了解学生行为背后的原因时，有时会因为工作繁忙而不够深入；在引导学生的过程中，方法还不够多样化，未能充分满足不同学生的需求。</w:t>
      </w:r>
    </w:p>
    <w:p w14:paraId="7D77A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（二）未来教育工作的改进方向</w:t>
      </w:r>
    </w:p>
    <w:p w14:paraId="6F5E4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未来，我将更加注重理论学习与实践的结合，不断提升自己对儿童心理的洞察力。通过定期与学生谈心、深入家访等方式，更全面地了解学生的生活背景和心理需求 。同时，积极学习新的教育方法和策略，针对不同学生的特点，制定个性化的教育方案，努力为每一位学生的人格发展提供更好的引导和支持。</w:t>
      </w:r>
    </w:p>
    <w:p w14:paraId="29F01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六、结论</w:t>
      </w:r>
    </w:p>
    <w:p w14:paraId="29758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儿童的人格教育》为三年级班主任工作提供了宝贵的理论指导。通过运用书中的理论，我们能够更好地理解学生的行为和心理，采取更有效的教育策略，培养学生健全的人格。在今后的班主任工作中，我将继续以这本书为指引，不断探索和实践，努力成为学生成长道路上的良师益友，助力他们在小学阶段奠定坚实的人格基础，迎接未来的挑战。</w:t>
      </w:r>
    </w:p>
    <w:p w14:paraId="1A67E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514A2"/>
    <w:rsid w:val="1B684130"/>
    <w:rsid w:val="20823EE5"/>
    <w:rsid w:val="28BE0004"/>
    <w:rsid w:val="33C836D8"/>
    <w:rsid w:val="39F07CBA"/>
    <w:rsid w:val="49773CFA"/>
    <w:rsid w:val="4BC514A2"/>
    <w:rsid w:val="71BA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3023</Words>
  <Characters>3023</Characters>
  <Lines>0</Lines>
  <Paragraphs>0</Paragraphs>
  <TotalTime>15</TotalTime>
  <ScaleCrop>false</ScaleCrop>
  <LinksUpToDate>false</LinksUpToDate>
  <CharactersWithSpaces>3025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2025-04-28T00:50:00Z</dcterms:created>
  <dc:creator>WPS_331192088</dc:creator>
  <cp:lastModifiedBy>bravoure</cp:lastModifiedBy>
  <dcterms:modified xsi:type="dcterms:W3CDTF">2025-06-01T02:25:12Z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09F07DE2AF064A7183A8E828003B902A_11</vt:lpwstr>
  </property>
  <property fmtid="{D5CDD505-2E9C-101B-9397-08002B2CF9AE}" pid="4" name="KSOTemplateDocerSaveRecord">
    <vt:lpwstr>eyJoZGlkIjoiZmFiZjliMjQ2MDU3YjhmYjkzOWVmOTFkYmFmYTE0MWQiLCJ1c2VySWQiOiI1MTQ4NjY2MDYifQ==</vt:lpwstr>
  </property>
</Properties>
</file>