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唐艺芯、邵清玥、张静彤、王悦宁、孙雨萌、焦欣桐、谢芃煜、左烽佑、包金萱、黄子苏、胡嘉芯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5.30/IMG_20250530_081451.jpgIMG_20250530_08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30/IMG_20250530_081451.jpgIMG_20250530_081451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30/IMG_20250530_081425.jpgIMG_20250530_08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30/IMG_20250530_081425.jpgIMG_20250530_081425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30/IMG_20250530_081458.jpgIMG_20250530_08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30/IMG_20250530_081458.jpgIMG_20250530_081458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5.30/IMG_20250530_081521.jpgIMG_20250530_08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30/IMG_20250530_081521.jpgIMG_20250530_08152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5.30/IMG_20250530_081513.jpgIMG_20250530_08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30/IMG_20250530_081513.jpgIMG_20250530_081513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5.30/IMG_20250530_081505.jpgIMG_20250530_08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30/IMG_20250530_081505.jpgIMG_20250530_081505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三、游园规则介绍</w:t>
      </w:r>
    </w:p>
    <w:p w14:paraId="6B2D9B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  今天有六一、端午的游园活动，老师为孩子们讲解了游园的游戏，并且细心地帮孩子们介绍了游园打卡单的打卡方式和打卡内容。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211455</wp:posOffset>
            </wp:positionV>
            <wp:extent cx="2049780" cy="1537970"/>
            <wp:effectExtent l="0" t="0" r="7620" b="5080"/>
            <wp:wrapNone/>
            <wp:docPr id="1" name="图片 1" descr="D:/西阆苑小一班下/今日动态/5.30/IMG_20250530_083050.jpgIMG_20250530_08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30/IMG_20250530_083050.jpgIMG_20250530_083050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201930</wp:posOffset>
            </wp:positionV>
            <wp:extent cx="2049780" cy="1537970"/>
            <wp:effectExtent l="0" t="0" r="7620" b="5080"/>
            <wp:wrapNone/>
            <wp:docPr id="17" name="图片 17" descr="D:/西阆苑小一班下/今日动态/5.30/IMG_20250530_083035.jpgIMG_20250530_08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30/IMG_20250530_083035.jpgIMG_20250530_08303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201930</wp:posOffset>
            </wp:positionV>
            <wp:extent cx="2049780" cy="1537970"/>
            <wp:effectExtent l="0" t="0" r="7620" b="5080"/>
            <wp:wrapNone/>
            <wp:docPr id="16" name="图片 16" descr="D:/西阆苑小一班下/今日动态/5.30/IMG_20250530_083027.jpgIMG_20250530_08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30/IMG_20250530_083027.jpgIMG_20250530_083027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67E93E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0074A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4560FD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四、游园活动</w:t>
      </w:r>
    </w:p>
    <w:p w14:paraId="277D6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default" w:ascii="Arial" w:hAnsi="Arial" w:cs="Arial" w:eastAsiaTheme="minorEastAsia"/>
          <w:color w:val="3D3D3D"/>
          <w:kern w:val="2"/>
          <w:sz w:val="21"/>
          <w:szCs w:val="24"/>
          <w:u w:val="none"/>
          <w:shd w:val="clear" w:color="auto" w:fill="E6F0FF"/>
          <w:lang w:val="en-US" w:eastAsia="zh-CN" w:bidi="ar-SA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今天游园活动包括钓粽子、包粽子、做艾草香包、射五毒、尝水果等等，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每个活动都深受孩子们的喜爱。在钓粽子活动中，孩子们手持钓竿，小心翼翼地尝试将粽子从水池中钓起，体验着传统游戏的乐趣。包粽子环节更是热闹非凡，做艾草香包的活动让孩子们感受到了端午节的传统习俗，他们亲手挑选艾草，将其装入香包中，再系上五彩绳，一个个小巧精致的艾草香包就完成了。射五毒游戏则让孩子们在游戏中了解到了端午节的驱邪避疫传统，尝水果环节更是让孩子们大饱口福，幼儿园为孩子们准备了各种新鲜的水果，如西瓜、葡萄、芒果等，孩子们可以自由选择自己喜欢的水果品尝，享受着美味的同时，也感受到了节日的温馨与甜蜜。</w:t>
      </w:r>
    </w:p>
    <w:p w14:paraId="282B2E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</w:p>
    <w:p w14:paraId="6566A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D:/西阆苑小一班下/今日动态/5.30/3023f6bd6bd4f0f20cbcb2fb851cb39a.jpg3023f6bd6bd4f0f20cbcb2fb851cb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30/3023f6bd6bd4f0f20cbcb2fb851cb39a.jpg3023f6bd6bd4f0f20cbcb2fb851cb39a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D:/西阆苑小一班下/今日动态/5.30/997eacda3d51979de41e2402ec507370.jpg997eacda3d51979de41e2402ec5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30/997eacda3d51979de41e2402ec507370.jpg997eacda3d51979de41e2402ec507370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D:/西阆苑小一班下/今日动态/5.30/3dd3e27cd7301faadd0a1f9800307839.jpg3dd3e27cd7301faadd0a1f980030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30/3dd3e27cd7301faadd0a1f9800307839.jpg3dd3e27cd7301faadd0a1f9800307839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5.30/ceac810bbff1ea3f8f218ce2d7c22fae.jpgceac810bbff1ea3f8f218ce2d7c22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5.30/ceac810bbff1ea3f8f218ce2d7c22fae.jpgceac810bbff1ea3f8f218ce2d7c22fae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5.30/b4b7f1f4ba3be31578fff99e425a968d.jpgb4b7f1f4ba3be31578fff99e425a9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5.30/b4b7f1f4ba3be31578fff99e425a968d.jpgb4b7f1f4ba3be31578fff99e425a968d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5.30/92871791719d22814d52ef279b26b314.jpg92871791719d22814d52ef279b26b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5.30/92871791719d22814d52ef279b26b314.jpg92871791719d22814d52ef279b26b314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301DE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祝大家端午安康，祝孩子们六一儿童节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快乐！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547</Words>
  <Characters>549</Characters>
  <Lines>0</Lines>
  <Paragraphs>0</Paragraphs>
  <TotalTime>143</TotalTime>
  <ScaleCrop>false</ScaleCrop>
  <LinksUpToDate>false</LinksUpToDate>
  <CharactersWithSpaces>575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2025-05-30T08:10:13Z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