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DC14D">
      <w:pPr>
        <w:spacing w:line="360" w:lineRule="auto"/>
        <w:jc w:val="center"/>
        <w:rPr>
          <w:rFonts w:hint="eastAsia" w:ascii="黑体" w:hAnsi="黑体" w:eastAsia="黑体"/>
          <w:b/>
          <w:sz w:val="32"/>
          <w:szCs w:val="32"/>
        </w:rPr>
      </w:pPr>
      <w:r>
        <w:rPr>
          <w:rFonts w:hint="eastAsia" w:ascii="黑体" w:hAnsi="黑体" w:eastAsia="黑体"/>
          <w:b/>
          <w:sz w:val="32"/>
          <w:szCs w:val="32"/>
        </w:rPr>
        <w:t>西阆苑</w:t>
      </w:r>
      <w:r>
        <w:rPr>
          <w:rFonts w:hint="eastAsia" w:ascii="黑体" w:hAnsi="黑体" w:eastAsia="黑体"/>
          <w:b/>
          <w:sz w:val="32"/>
          <w:szCs w:val="32"/>
          <w:lang w:val="en-US" w:eastAsia="zh-CN"/>
        </w:rPr>
        <w:t>中</w:t>
      </w:r>
      <w:r>
        <w:rPr>
          <w:rFonts w:hint="eastAsia" w:ascii="黑体" w:hAnsi="黑体" w:eastAsia="黑体"/>
          <w:b/>
          <w:sz w:val="32"/>
          <w:szCs w:val="32"/>
        </w:rPr>
        <w:t>二班班级动态</w:t>
      </w:r>
    </w:p>
    <w:p w14:paraId="4FF5D941">
      <w:pPr>
        <w:spacing w:line="360" w:lineRule="auto"/>
        <w:jc w:val="center"/>
        <w:rPr>
          <w:rFonts w:hint="default" w:asciiTheme="minorEastAsia" w:hAnsiTheme="minorEastAsia"/>
          <w:color w:val="0070C0"/>
          <w:lang w:val="en-US"/>
        </w:rPr>
      </w:pPr>
      <w:r>
        <w:rPr>
          <w:rFonts w:hint="eastAsia"/>
          <w:lang w:val="en-US" w:eastAsia="zh-CN"/>
        </w:rPr>
        <w:t>2025年5月27日    星期二</w:t>
      </w:r>
    </w:p>
    <w:p w14:paraId="567CCE50">
      <w:pPr>
        <w:spacing w:line="360" w:lineRule="auto"/>
        <w:jc w:val="center"/>
        <w:rPr>
          <w:rFonts w:hint="default" w:asciiTheme="minorEastAsia" w:hAnsiTheme="minorEastAsia" w:eastAsiaTheme="minorEastAsia"/>
          <w:color w:val="0070C0"/>
          <w:lang w:val="en-US" w:eastAsia="zh-CN"/>
        </w:rPr>
      </w:pPr>
      <w:r>
        <w:rPr>
          <w:rFonts w:hint="eastAsia" w:asciiTheme="minorEastAsia" w:hAnsiTheme="minorEastAsia"/>
          <w:color w:val="0070C0"/>
          <w:lang w:val="en-US" w:eastAsia="zh-CN"/>
        </w:rPr>
        <w:t>今日来园：20人。</w:t>
      </w:r>
    </w:p>
    <w:p w14:paraId="044E1831">
      <w:pPr>
        <w:spacing w:line="24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1户外活动</w:t>
      </w:r>
      <w:r>
        <w:rPr>
          <w:rFonts w:hint="eastAsia" w:asciiTheme="minorEastAsia" w:hAnsiTheme="minorEastAsia"/>
          <w:color w:val="0070C0"/>
        </w:rPr>
        <w:t>】</w:t>
      </w:r>
    </w:p>
    <w:p w14:paraId="20D43976">
      <w:pPr>
        <w:ind w:firstLine="420"/>
        <w:jc w:val="left"/>
        <w:rPr>
          <w:rFonts w:hint="default" w:asciiTheme="minorEastAsia" w:hAnsiTheme="minorEastAsia"/>
          <w:b w:val="0"/>
          <w:bCs w:val="0"/>
          <w:color w:val="auto"/>
          <w:lang w:val="en-US" w:eastAsia="zh-CN"/>
        </w:rPr>
      </w:pPr>
      <w:r>
        <w:rPr>
          <w:rFonts w:hint="default" w:asciiTheme="minorEastAsia" w:hAnsiTheme="minorEastAsia"/>
          <w:b w:val="0"/>
          <w:bCs w:val="0"/>
          <w:color w:val="auto"/>
          <w:lang w:val="en-US" w:eastAsia="zh-CN"/>
        </w:rPr>
        <w:t>活动目标：</w:t>
      </w:r>
      <w:r>
        <w:rPr>
          <w:rFonts w:hint="eastAsia" w:asciiTheme="minorEastAsia" w:hAnsiTheme="minorEastAsia"/>
          <w:b w:val="0"/>
          <w:bCs w:val="0"/>
          <w:color w:val="auto"/>
          <w:lang w:val="en-US" w:eastAsia="zh-CN"/>
        </w:rPr>
        <w:t>1.</w:t>
      </w:r>
      <w:r>
        <w:rPr>
          <w:rFonts w:hint="default" w:asciiTheme="minorEastAsia" w:hAnsiTheme="minorEastAsia"/>
          <w:b w:val="0"/>
          <w:bCs w:val="0"/>
          <w:color w:val="auto"/>
          <w:lang w:val="en-US" w:eastAsia="zh-CN"/>
        </w:rPr>
        <w:t>在活动中体会运动带来的快乐。</w:t>
      </w:r>
    </w:p>
    <w:p w14:paraId="50FA9585">
      <w:pPr>
        <w:numPr>
          <w:ilvl w:val="0"/>
          <w:numId w:val="1"/>
        </w:numPr>
        <w:ind w:firstLine="1470" w:firstLineChars="700"/>
        <w:jc w:val="left"/>
        <w:rPr>
          <w:rFonts w:hint="default" w:asciiTheme="minorEastAsia" w:hAnsiTheme="minorEastAsia"/>
          <w:b w:val="0"/>
          <w:bCs w:val="0"/>
          <w:color w:val="auto"/>
          <w:lang w:val="en-US" w:eastAsia="zh-CN"/>
        </w:rPr>
      </w:pPr>
      <w:r>
        <w:rPr>
          <w:rFonts w:hint="default" w:asciiTheme="minorEastAsia" w:hAnsiTheme="minorEastAsia"/>
          <w:b w:val="0"/>
          <w:bCs w:val="0"/>
          <w:color w:val="auto"/>
          <w:lang w:val="en-US" w:eastAsia="zh-CN"/>
        </w:rPr>
        <w:t>了解一些简单的自我保护的方法，在活动过程中体会人际交往的快乐。</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7DE3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4E50C8EE">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2" name="图片 2" descr="IMG_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133"/>
                          <pic:cNvPicPr>
                            <a:picLocks noChangeAspect="1"/>
                          </pic:cNvPicPr>
                        </pic:nvPicPr>
                        <pic:blipFill>
                          <a:blip r:embed="rId6"/>
                          <a:stretch>
                            <a:fillRect/>
                          </a:stretch>
                        </pic:blipFill>
                        <pic:spPr>
                          <a:xfrm>
                            <a:off x="0" y="0"/>
                            <a:ext cx="1595755" cy="1196975"/>
                          </a:xfrm>
                          <a:prstGeom prst="rect">
                            <a:avLst/>
                          </a:prstGeom>
                        </pic:spPr>
                      </pic:pic>
                    </a:graphicData>
                  </a:graphic>
                </wp:inline>
              </w:drawing>
            </w:r>
          </w:p>
        </w:tc>
        <w:tc>
          <w:tcPr>
            <w:tcW w:w="2841" w:type="dxa"/>
          </w:tcPr>
          <w:p w14:paraId="0323C9D3">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3" name="图片 3" descr="IMG_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130"/>
                          <pic:cNvPicPr>
                            <a:picLocks noChangeAspect="1"/>
                          </pic:cNvPicPr>
                        </pic:nvPicPr>
                        <pic:blipFill>
                          <a:blip r:embed="rId7"/>
                          <a:stretch>
                            <a:fillRect/>
                          </a:stretch>
                        </pic:blipFill>
                        <pic:spPr>
                          <a:xfrm>
                            <a:off x="0" y="0"/>
                            <a:ext cx="1595755" cy="1196975"/>
                          </a:xfrm>
                          <a:prstGeom prst="rect">
                            <a:avLst/>
                          </a:prstGeom>
                        </pic:spPr>
                      </pic:pic>
                    </a:graphicData>
                  </a:graphic>
                </wp:inline>
              </w:drawing>
            </w:r>
          </w:p>
        </w:tc>
        <w:tc>
          <w:tcPr>
            <w:tcW w:w="2841" w:type="dxa"/>
          </w:tcPr>
          <w:p w14:paraId="59EE327B">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38300" cy="1228725"/>
                  <wp:effectExtent l="0" t="0" r="12700" b="15875"/>
                  <wp:docPr id="4" name="图片 4" descr="IMG_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138"/>
                          <pic:cNvPicPr>
                            <a:picLocks noChangeAspect="1"/>
                          </pic:cNvPicPr>
                        </pic:nvPicPr>
                        <pic:blipFill>
                          <a:blip r:embed="rId8"/>
                          <a:stretch>
                            <a:fillRect/>
                          </a:stretch>
                        </pic:blipFill>
                        <pic:spPr>
                          <a:xfrm>
                            <a:off x="0" y="0"/>
                            <a:ext cx="1638300" cy="1228725"/>
                          </a:xfrm>
                          <a:prstGeom prst="rect">
                            <a:avLst/>
                          </a:prstGeom>
                        </pic:spPr>
                      </pic:pic>
                    </a:graphicData>
                  </a:graphic>
                </wp:inline>
              </w:drawing>
            </w:r>
          </w:p>
        </w:tc>
      </w:tr>
      <w:tr w14:paraId="2006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52079298">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38300" cy="1228725"/>
                  <wp:effectExtent l="0" t="0" r="12700" b="15875"/>
                  <wp:docPr id="5" name="图片 5" descr="IMG_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4131"/>
                          <pic:cNvPicPr>
                            <a:picLocks noChangeAspect="1"/>
                          </pic:cNvPicPr>
                        </pic:nvPicPr>
                        <pic:blipFill>
                          <a:blip r:embed="rId9"/>
                          <a:stretch>
                            <a:fillRect/>
                          </a:stretch>
                        </pic:blipFill>
                        <pic:spPr>
                          <a:xfrm>
                            <a:off x="0" y="0"/>
                            <a:ext cx="1638300" cy="1228725"/>
                          </a:xfrm>
                          <a:prstGeom prst="rect">
                            <a:avLst/>
                          </a:prstGeom>
                        </pic:spPr>
                      </pic:pic>
                    </a:graphicData>
                  </a:graphic>
                </wp:inline>
              </w:drawing>
            </w:r>
          </w:p>
        </w:tc>
        <w:tc>
          <w:tcPr>
            <w:tcW w:w="2841" w:type="dxa"/>
          </w:tcPr>
          <w:p w14:paraId="4AB5003C">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638300" cy="1228725"/>
                  <wp:effectExtent l="0" t="0" r="12700" b="15875"/>
                  <wp:docPr id="6" name="图片 6" descr="IMG_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132"/>
                          <pic:cNvPicPr>
                            <a:picLocks noChangeAspect="1"/>
                          </pic:cNvPicPr>
                        </pic:nvPicPr>
                        <pic:blipFill>
                          <a:blip r:embed="rId10"/>
                          <a:stretch>
                            <a:fillRect/>
                          </a:stretch>
                        </pic:blipFill>
                        <pic:spPr>
                          <a:xfrm>
                            <a:off x="0" y="0"/>
                            <a:ext cx="1638300" cy="1228725"/>
                          </a:xfrm>
                          <a:prstGeom prst="rect">
                            <a:avLst/>
                          </a:prstGeom>
                        </pic:spPr>
                      </pic:pic>
                    </a:graphicData>
                  </a:graphic>
                </wp:inline>
              </w:drawing>
            </w:r>
          </w:p>
        </w:tc>
        <w:tc>
          <w:tcPr>
            <w:tcW w:w="2841" w:type="dxa"/>
          </w:tcPr>
          <w:p w14:paraId="2D6408F7">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7" name="图片 7" descr="IMG_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134"/>
                          <pic:cNvPicPr>
                            <a:picLocks noChangeAspect="1"/>
                          </pic:cNvPicPr>
                        </pic:nvPicPr>
                        <pic:blipFill>
                          <a:blip r:embed="rId11"/>
                          <a:stretch>
                            <a:fillRect/>
                          </a:stretch>
                        </pic:blipFill>
                        <pic:spPr>
                          <a:xfrm>
                            <a:off x="0" y="0"/>
                            <a:ext cx="1595755" cy="1196975"/>
                          </a:xfrm>
                          <a:prstGeom prst="rect">
                            <a:avLst/>
                          </a:prstGeom>
                        </pic:spPr>
                      </pic:pic>
                    </a:graphicData>
                  </a:graphic>
                </wp:inline>
              </w:drawing>
            </w:r>
          </w:p>
        </w:tc>
      </w:tr>
    </w:tbl>
    <w:p w14:paraId="7A366422">
      <w:pPr>
        <w:spacing w:line="240" w:lineRule="auto"/>
        <w:jc w:val="center"/>
        <w:rPr>
          <w:rFonts w:hint="eastAsia" w:asciiTheme="minorEastAsia" w:hAnsiTheme="minorEastAsia"/>
          <w:color w:val="0070C0"/>
        </w:rPr>
      </w:pPr>
    </w:p>
    <w:p w14:paraId="79BCBF93">
      <w:pPr>
        <w:spacing w:line="24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2集体活动</w:t>
      </w:r>
      <w:r>
        <w:rPr>
          <w:rFonts w:hint="eastAsia" w:asciiTheme="minorEastAsia" w:hAnsiTheme="minorEastAsia"/>
          <w:color w:val="0070C0"/>
        </w:rPr>
        <w:t>】</w:t>
      </w:r>
    </w:p>
    <w:p w14:paraId="34A03D7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Theme="minorEastAsia" w:hAnsiTheme="minorEastAsia"/>
          <w:color w:val="0070C0"/>
          <w:lang w:val="en-US" w:eastAsia="zh-CN"/>
        </w:rPr>
      </w:pPr>
      <w:r>
        <w:rPr>
          <w:rFonts w:hint="eastAsia" w:asciiTheme="minorEastAsia" w:hAnsiTheme="minorEastAsia"/>
          <w:color w:val="0070C0"/>
          <w:lang w:val="en-US" w:eastAsia="zh-CN"/>
        </w:rPr>
        <w:t>数学：9的守恒</w:t>
      </w:r>
    </w:p>
    <w:p w14:paraId="584B117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color w:val="000000"/>
          <w:szCs w:val="21"/>
          <w:lang w:val="en-US" w:eastAsia="zh-CN"/>
        </w:rPr>
      </w:pPr>
      <w:r>
        <w:rPr>
          <w:rFonts w:hint="eastAsia" w:ascii="宋体" w:hAnsi="宋体"/>
          <w:color w:val="0D0D0D"/>
          <w:szCs w:val="21"/>
        </w:rPr>
        <w:t>这是一节感知数量关系的数学活动。量的守恒是指物体数目不因物体外部特征和排列形式等的改变而改变，物体的数目与物体的大小、颜色、形状及排列疏密没有关系。本次活动设置端午买粽的情境，提供大小、形状、排列方式不同的粽子，引导幼儿在观察点数的基础上正确判断物体的数量。</w:t>
      </w:r>
      <w:r>
        <w:rPr>
          <w:rFonts w:hint="eastAsia" w:ascii="宋体" w:hAnsi="宋体" w:cs="宋体"/>
          <w:color w:val="000000"/>
          <w:szCs w:val="21"/>
          <w:lang w:val="en-US" w:eastAsia="zh-CN"/>
        </w:rPr>
        <w:t xml:space="preserve"> </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6EE8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tcPr>
          <w:p w14:paraId="664DDF47">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205230" cy="1606550"/>
                  <wp:effectExtent l="0" t="0" r="13970" b="19050"/>
                  <wp:docPr id="19" name="图片 19" descr="IMG_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4160"/>
                          <pic:cNvPicPr>
                            <a:picLocks noChangeAspect="1"/>
                          </pic:cNvPicPr>
                        </pic:nvPicPr>
                        <pic:blipFill>
                          <a:blip r:embed="rId12"/>
                          <a:stretch>
                            <a:fillRect/>
                          </a:stretch>
                        </pic:blipFill>
                        <pic:spPr>
                          <a:xfrm>
                            <a:off x="0" y="0"/>
                            <a:ext cx="1205230" cy="1606550"/>
                          </a:xfrm>
                          <a:prstGeom prst="rect">
                            <a:avLst/>
                          </a:prstGeom>
                        </pic:spPr>
                      </pic:pic>
                    </a:graphicData>
                  </a:graphic>
                </wp:inline>
              </w:drawing>
            </w:r>
          </w:p>
        </w:tc>
        <w:tc>
          <w:tcPr>
            <w:tcW w:w="2130" w:type="dxa"/>
          </w:tcPr>
          <w:p w14:paraId="43E9F1FB">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205230" cy="1606550"/>
                  <wp:effectExtent l="0" t="0" r="13970" b="19050"/>
                  <wp:docPr id="20" name="图片 20" descr="IMG_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4159"/>
                          <pic:cNvPicPr>
                            <a:picLocks noChangeAspect="1"/>
                          </pic:cNvPicPr>
                        </pic:nvPicPr>
                        <pic:blipFill>
                          <a:blip r:embed="rId13"/>
                          <a:stretch>
                            <a:fillRect/>
                          </a:stretch>
                        </pic:blipFill>
                        <pic:spPr>
                          <a:xfrm>
                            <a:off x="0" y="0"/>
                            <a:ext cx="1205230" cy="1606550"/>
                          </a:xfrm>
                          <a:prstGeom prst="rect">
                            <a:avLst/>
                          </a:prstGeom>
                        </pic:spPr>
                      </pic:pic>
                    </a:graphicData>
                  </a:graphic>
                </wp:inline>
              </w:drawing>
            </w:r>
          </w:p>
        </w:tc>
        <w:tc>
          <w:tcPr>
            <w:tcW w:w="2131" w:type="dxa"/>
          </w:tcPr>
          <w:p w14:paraId="44C4B44A">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205230" cy="1606550"/>
                  <wp:effectExtent l="0" t="0" r="13970" b="19050"/>
                  <wp:docPr id="21" name="图片 21" descr="IMG_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4158"/>
                          <pic:cNvPicPr>
                            <a:picLocks noChangeAspect="1"/>
                          </pic:cNvPicPr>
                        </pic:nvPicPr>
                        <pic:blipFill>
                          <a:blip r:embed="rId14"/>
                          <a:stretch>
                            <a:fillRect/>
                          </a:stretch>
                        </pic:blipFill>
                        <pic:spPr>
                          <a:xfrm>
                            <a:off x="0" y="0"/>
                            <a:ext cx="1205230" cy="1606550"/>
                          </a:xfrm>
                          <a:prstGeom prst="rect">
                            <a:avLst/>
                          </a:prstGeom>
                        </pic:spPr>
                      </pic:pic>
                    </a:graphicData>
                  </a:graphic>
                </wp:inline>
              </w:drawing>
            </w:r>
          </w:p>
        </w:tc>
        <w:tc>
          <w:tcPr>
            <w:tcW w:w="2131" w:type="dxa"/>
          </w:tcPr>
          <w:p w14:paraId="75E4A02A">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205230" cy="1606550"/>
                  <wp:effectExtent l="0" t="0" r="13970" b="19050"/>
                  <wp:docPr id="22" name="图片 22" descr="IMG_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4157"/>
                          <pic:cNvPicPr>
                            <a:picLocks noChangeAspect="1"/>
                          </pic:cNvPicPr>
                        </pic:nvPicPr>
                        <pic:blipFill>
                          <a:blip r:embed="rId15"/>
                          <a:stretch>
                            <a:fillRect/>
                          </a:stretch>
                        </pic:blipFill>
                        <pic:spPr>
                          <a:xfrm>
                            <a:off x="0" y="0"/>
                            <a:ext cx="1205230" cy="1606550"/>
                          </a:xfrm>
                          <a:prstGeom prst="rect">
                            <a:avLst/>
                          </a:prstGeom>
                        </pic:spPr>
                      </pic:pic>
                    </a:graphicData>
                  </a:graphic>
                </wp:inline>
              </w:drawing>
            </w:r>
          </w:p>
        </w:tc>
      </w:tr>
    </w:tbl>
    <w:p w14:paraId="70F7DD8C">
      <w:pPr>
        <w:spacing w:line="240" w:lineRule="auto"/>
        <w:jc w:val="center"/>
        <w:rPr>
          <w:rFonts w:hint="eastAsia" w:asciiTheme="minorEastAsia" w:hAnsiTheme="minorEastAsia" w:eastAsiaTheme="minorEastAsia"/>
          <w:color w:val="0070C0"/>
          <w:lang w:eastAsia="zh-CN"/>
        </w:rPr>
      </w:pPr>
    </w:p>
    <w:p w14:paraId="7BCDEED8">
      <w:pPr>
        <w:spacing w:line="240" w:lineRule="auto"/>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0</w:t>
      </w:r>
      <w:r>
        <w:rPr>
          <w:rFonts w:hint="eastAsia" w:asciiTheme="minorEastAsia" w:hAnsiTheme="minorEastAsia"/>
          <w:b/>
          <w:color w:val="0070C0"/>
          <w:lang w:val="en-US" w:eastAsia="zh-CN"/>
        </w:rPr>
        <w:t>3区域游戏</w:t>
      </w:r>
      <w:r>
        <w:rPr>
          <w:rFonts w:hint="eastAsia" w:asciiTheme="minorEastAsia" w:hAnsiTheme="minorEastAsia"/>
          <w:color w:val="0070C0"/>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4CF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31F47CFC">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8" name="图片 8" descr="IMG_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153"/>
                          <pic:cNvPicPr>
                            <a:picLocks noChangeAspect="1"/>
                          </pic:cNvPicPr>
                        </pic:nvPicPr>
                        <pic:blipFill>
                          <a:blip r:embed="rId16"/>
                          <a:stretch>
                            <a:fillRect/>
                          </a:stretch>
                        </pic:blipFill>
                        <pic:spPr>
                          <a:xfrm>
                            <a:off x="0" y="0"/>
                            <a:ext cx="1595755" cy="1196975"/>
                          </a:xfrm>
                          <a:prstGeom prst="rect">
                            <a:avLst/>
                          </a:prstGeom>
                        </pic:spPr>
                      </pic:pic>
                    </a:graphicData>
                  </a:graphic>
                </wp:inline>
              </w:drawing>
            </w:r>
          </w:p>
        </w:tc>
        <w:tc>
          <w:tcPr>
            <w:tcW w:w="2841" w:type="dxa"/>
          </w:tcPr>
          <w:p w14:paraId="61B93469">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9" name="图片 9" descr="IMG_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152"/>
                          <pic:cNvPicPr>
                            <a:picLocks noChangeAspect="1"/>
                          </pic:cNvPicPr>
                        </pic:nvPicPr>
                        <pic:blipFill>
                          <a:blip r:embed="rId17"/>
                          <a:stretch>
                            <a:fillRect/>
                          </a:stretch>
                        </pic:blipFill>
                        <pic:spPr>
                          <a:xfrm>
                            <a:off x="0" y="0"/>
                            <a:ext cx="1595755" cy="1196975"/>
                          </a:xfrm>
                          <a:prstGeom prst="rect">
                            <a:avLst/>
                          </a:prstGeom>
                        </pic:spPr>
                      </pic:pic>
                    </a:graphicData>
                  </a:graphic>
                </wp:inline>
              </w:drawing>
            </w:r>
          </w:p>
        </w:tc>
        <w:tc>
          <w:tcPr>
            <w:tcW w:w="2841" w:type="dxa"/>
          </w:tcPr>
          <w:p w14:paraId="210614E5">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15" name="图片 15" descr="IMG_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4151"/>
                          <pic:cNvPicPr>
                            <a:picLocks noChangeAspect="1"/>
                          </pic:cNvPicPr>
                        </pic:nvPicPr>
                        <pic:blipFill>
                          <a:blip r:embed="rId18"/>
                          <a:stretch>
                            <a:fillRect/>
                          </a:stretch>
                        </pic:blipFill>
                        <pic:spPr>
                          <a:xfrm>
                            <a:off x="0" y="0"/>
                            <a:ext cx="1595755" cy="1196975"/>
                          </a:xfrm>
                          <a:prstGeom prst="rect">
                            <a:avLst/>
                          </a:prstGeom>
                        </pic:spPr>
                      </pic:pic>
                    </a:graphicData>
                  </a:graphic>
                </wp:inline>
              </w:drawing>
            </w:r>
          </w:p>
        </w:tc>
      </w:tr>
      <w:tr w14:paraId="3ECF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17769A51">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lang w:eastAsia="zh-CN"/>
              </w:rPr>
              <w:drawing>
                <wp:inline distT="0" distB="0" distL="114300" distR="114300">
                  <wp:extent cx="1595755" cy="1196975"/>
                  <wp:effectExtent l="0" t="0" r="4445" b="22225"/>
                  <wp:docPr id="16" name="图片 16" descr="IMG_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4150"/>
                          <pic:cNvPicPr>
                            <a:picLocks noChangeAspect="1"/>
                          </pic:cNvPicPr>
                        </pic:nvPicPr>
                        <pic:blipFill>
                          <a:blip r:embed="rId19"/>
                          <a:stretch>
                            <a:fillRect/>
                          </a:stretch>
                        </pic:blipFill>
                        <pic:spPr>
                          <a:xfrm>
                            <a:off x="0" y="0"/>
                            <a:ext cx="1595755" cy="1196975"/>
                          </a:xfrm>
                          <a:prstGeom prst="rect">
                            <a:avLst/>
                          </a:prstGeom>
                        </pic:spPr>
                      </pic:pic>
                    </a:graphicData>
                  </a:graphic>
                </wp:inline>
              </w:drawing>
            </w:r>
          </w:p>
        </w:tc>
        <w:tc>
          <w:tcPr>
            <w:tcW w:w="2841" w:type="dxa"/>
          </w:tcPr>
          <w:p w14:paraId="0EDFF928">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17" name="图片 17" descr="IMG_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4148"/>
                          <pic:cNvPicPr>
                            <a:picLocks noChangeAspect="1"/>
                          </pic:cNvPicPr>
                        </pic:nvPicPr>
                        <pic:blipFill>
                          <a:blip r:embed="rId20"/>
                          <a:stretch>
                            <a:fillRect/>
                          </a:stretch>
                        </pic:blipFill>
                        <pic:spPr>
                          <a:xfrm>
                            <a:off x="0" y="0"/>
                            <a:ext cx="1595755" cy="1196975"/>
                          </a:xfrm>
                          <a:prstGeom prst="rect">
                            <a:avLst/>
                          </a:prstGeom>
                        </pic:spPr>
                      </pic:pic>
                    </a:graphicData>
                  </a:graphic>
                </wp:inline>
              </w:drawing>
            </w:r>
          </w:p>
        </w:tc>
        <w:tc>
          <w:tcPr>
            <w:tcW w:w="2841" w:type="dxa"/>
          </w:tcPr>
          <w:p w14:paraId="773E32DF">
            <w:pPr>
              <w:spacing w:line="240" w:lineRule="auto"/>
              <w:jc w:val="center"/>
              <w:rPr>
                <w:rFonts w:hint="eastAsia" w:asciiTheme="minorEastAsia" w:hAnsiTheme="minorEastAsia" w:eastAsiaTheme="minorEastAsia"/>
                <w:color w:val="0070C0"/>
                <w:vertAlign w:val="baseline"/>
                <w:lang w:eastAsia="zh-CN"/>
              </w:rPr>
            </w:pPr>
            <w:r>
              <w:rPr>
                <w:rFonts w:hint="eastAsia" w:asciiTheme="minorEastAsia" w:hAnsiTheme="minorEastAsia" w:eastAsiaTheme="minorEastAsia"/>
                <w:color w:val="0070C0"/>
                <w:vertAlign w:val="baseline"/>
                <w:lang w:eastAsia="zh-CN"/>
              </w:rPr>
              <w:drawing>
                <wp:inline distT="0" distB="0" distL="114300" distR="114300">
                  <wp:extent cx="1595755" cy="1196975"/>
                  <wp:effectExtent l="0" t="0" r="4445" b="22225"/>
                  <wp:docPr id="18" name="图片 18" descr="IMG_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4149"/>
                          <pic:cNvPicPr>
                            <a:picLocks noChangeAspect="1"/>
                          </pic:cNvPicPr>
                        </pic:nvPicPr>
                        <pic:blipFill>
                          <a:blip r:embed="rId21"/>
                          <a:stretch>
                            <a:fillRect/>
                          </a:stretch>
                        </pic:blipFill>
                        <pic:spPr>
                          <a:xfrm>
                            <a:off x="0" y="0"/>
                            <a:ext cx="1595755" cy="1196975"/>
                          </a:xfrm>
                          <a:prstGeom prst="rect">
                            <a:avLst/>
                          </a:prstGeom>
                        </pic:spPr>
                      </pic:pic>
                    </a:graphicData>
                  </a:graphic>
                </wp:inline>
              </w:drawing>
            </w:r>
          </w:p>
        </w:tc>
      </w:tr>
    </w:tbl>
    <w:p w14:paraId="32E7E799">
      <w:pPr>
        <w:spacing w:line="240" w:lineRule="auto"/>
        <w:jc w:val="center"/>
        <w:rPr>
          <w:rFonts w:hint="eastAsia" w:asciiTheme="minorEastAsia" w:hAnsiTheme="minorEastAsia" w:eastAsiaTheme="minorEastAsia"/>
          <w:color w:val="0070C0"/>
          <w:lang w:eastAsia="zh-CN"/>
        </w:rPr>
      </w:pPr>
    </w:p>
    <w:p w14:paraId="37C09E6F">
      <w:pPr>
        <w:bidi w:val="0"/>
        <w:jc w:val="left"/>
        <w:rPr>
          <w:rFonts w:hint="default" w:cstheme="minorBidi"/>
          <w:kern w:val="2"/>
          <w:sz w:val="21"/>
          <w:szCs w:val="22"/>
          <w:lang w:val="en-US" w:eastAsia="zh-CN" w:bidi="ar-SA"/>
        </w:rPr>
      </w:pPr>
      <w:bookmarkStart w:id="0" w:name="_GoBack"/>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804030504040204"/>
    <w:charset w:val="00"/>
    <w:family w:val="auto"/>
    <w:pitch w:val="default"/>
    <w:sig w:usb0="E1002AFF" w:usb1="C000605B" w:usb2="00000029" w:usb3="00000000" w:csb0="200101FF" w:csb1="2028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10279">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AAA9C">
    <w:r>
      <w:drawing>
        <wp:anchor distT="0" distB="0" distL="114300" distR="114300" simplePos="0" relativeHeight="251659264" behindDoc="1" locked="0" layoutInCell="1" allowOverlap="1">
          <wp:simplePos x="0" y="0"/>
          <wp:positionH relativeFrom="column">
            <wp:posOffset>-1143000</wp:posOffset>
          </wp:positionH>
          <wp:positionV relativeFrom="paragraph">
            <wp:posOffset>-540385</wp:posOffset>
          </wp:positionV>
          <wp:extent cx="7562850" cy="10708005"/>
          <wp:effectExtent l="19050" t="0" r="0" b="0"/>
          <wp:wrapNone/>
          <wp:docPr id="1" name="图片 0" descr="19010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90105002.png"/>
                  <pic:cNvPicPr>
                    <a:picLocks noChangeAspect="1"/>
                  </pic:cNvPicPr>
                </pic:nvPicPr>
                <pic:blipFill>
                  <a:blip r:embed="rId1"/>
                  <a:stretch>
                    <a:fillRect/>
                  </a:stretch>
                </pic:blipFill>
                <pic:spPr>
                  <a:xfrm>
                    <a:off x="0" y="0"/>
                    <a:ext cx="7562850" cy="1070781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EDF880"/>
    <w:multiLevelType w:val="singleLevel"/>
    <w:tmpl w:val="D3EDF880"/>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doNotDisplayPageBoundaries w:val="1"/>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EsImhkaWQiOiI4NmE4NzUyOWQxNGEyNmNjZTQ3Y2U2MDYwNDEyZjg2OSIsInVzZXJDb3VudCI6NDF9"/>
  </w:docVars>
  <w:rsids>
    <w:rsidRoot w:val="FB9F31F5"/>
    <w:rsid w:val="000247F1"/>
    <w:rsid w:val="00182653"/>
    <w:rsid w:val="001F73DF"/>
    <w:rsid w:val="002829D1"/>
    <w:rsid w:val="002F2132"/>
    <w:rsid w:val="00316607"/>
    <w:rsid w:val="003545C7"/>
    <w:rsid w:val="004B4B79"/>
    <w:rsid w:val="007B1088"/>
    <w:rsid w:val="00896472"/>
    <w:rsid w:val="009844E0"/>
    <w:rsid w:val="009B69B2"/>
    <w:rsid w:val="00A40F81"/>
    <w:rsid w:val="00A6385D"/>
    <w:rsid w:val="00BC25C8"/>
    <w:rsid w:val="00BD60C9"/>
    <w:rsid w:val="00BE208D"/>
    <w:rsid w:val="00C0143E"/>
    <w:rsid w:val="00C020E2"/>
    <w:rsid w:val="00C408CB"/>
    <w:rsid w:val="00D22C25"/>
    <w:rsid w:val="00DC15A9"/>
    <w:rsid w:val="00DE136A"/>
    <w:rsid w:val="00E67870"/>
    <w:rsid w:val="00E87FAA"/>
    <w:rsid w:val="00F06B3C"/>
    <w:rsid w:val="00F169C1"/>
    <w:rsid w:val="03E1E061"/>
    <w:rsid w:val="15FFB9D0"/>
    <w:rsid w:val="19EEE531"/>
    <w:rsid w:val="1FFF61F1"/>
    <w:rsid w:val="27EF6778"/>
    <w:rsid w:val="2EFFC0B7"/>
    <w:rsid w:val="2FF5CAF7"/>
    <w:rsid w:val="3667CCAC"/>
    <w:rsid w:val="397E34D7"/>
    <w:rsid w:val="3DF9EABD"/>
    <w:rsid w:val="3FFD0D9A"/>
    <w:rsid w:val="4DFFD4F9"/>
    <w:rsid w:val="4FADBC64"/>
    <w:rsid w:val="533F90C3"/>
    <w:rsid w:val="578C1D15"/>
    <w:rsid w:val="5B72F489"/>
    <w:rsid w:val="5BD7BB13"/>
    <w:rsid w:val="5EE92E69"/>
    <w:rsid w:val="5F7F5AE8"/>
    <w:rsid w:val="62FFFA5E"/>
    <w:rsid w:val="657F4073"/>
    <w:rsid w:val="65EF1059"/>
    <w:rsid w:val="67F1A61B"/>
    <w:rsid w:val="6B0F5998"/>
    <w:rsid w:val="6BF93F57"/>
    <w:rsid w:val="6D33DC7B"/>
    <w:rsid w:val="6E67E748"/>
    <w:rsid w:val="6FD19B71"/>
    <w:rsid w:val="6FE622EE"/>
    <w:rsid w:val="6FF733BB"/>
    <w:rsid w:val="6FFB617D"/>
    <w:rsid w:val="73F9C1FD"/>
    <w:rsid w:val="77FD6C35"/>
    <w:rsid w:val="79A5D034"/>
    <w:rsid w:val="79D450CE"/>
    <w:rsid w:val="79F3583A"/>
    <w:rsid w:val="79FC4AF5"/>
    <w:rsid w:val="7BFFABFD"/>
    <w:rsid w:val="7E35BB4E"/>
    <w:rsid w:val="7F3E53EA"/>
    <w:rsid w:val="7FFBF8D9"/>
    <w:rsid w:val="8FE7CDC6"/>
    <w:rsid w:val="9747CE3F"/>
    <w:rsid w:val="9CDFC0C8"/>
    <w:rsid w:val="9FFEBB0E"/>
    <w:rsid w:val="B4FF06D5"/>
    <w:rsid w:val="B6973797"/>
    <w:rsid w:val="B7679710"/>
    <w:rsid w:val="BEDB4049"/>
    <w:rsid w:val="BF738FB1"/>
    <w:rsid w:val="BFD75D7C"/>
    <w:rsid w:val="BFEB666D"/>
    <w:rsid w:val="BFED9384"/>
    <w:rsid w:val="CD7B058D"/>
    <w:rsid w:val="CF7F0648"/>
    <w:rsid w:val="CFBE2DC4"/>
    <w:rsid w:val="DBBA493F"/>
    <w:rsid w:val="DE2A9FBB"/>
    <w:rsid w:val="DFF72AD4"/>
    <w:rsid w:val="E8BDBD58"/>
    <w:rsid w:val="EA7F88E9"/>
    <w:rsid w:val="EDDFE9AA"/>
    <w:rsid w:val="EE7F6DBE"/>
    <w:rsid w:val="EE8EAEA5"/>
    <w:rsid w:val="EED7F13C"/>
    <w:rsid w:val="EF5E2E51"/>
    <w:rsid w:val="EF794578"/>
    <w:rsid w:val="EFBF740C"/>
    <w:rsid w:val="EFEBBA44"/>
    <w:rsid w:val="F3C5F6A5"/>
    <w:rsid w:val="F3F3B3CE"/>
    <w:rsid w:val="F6DF8D74"/>
    <w:rsid w:val="F711D1A8"/>
    <w:rsid w:val="F77B68E0"/>
    <w:rsid w:val="F77F97CC"/>
    <w:rsid w:val="F79A8066"/>
    <w:rsid w:val="F7F2123F"/>
    <w:rsid w:val="F9B523CA"/>
    <w:rsid w:val="F9DF3E66"/>
    <w:rsid w:val="FAFB20EE"/>
    <w:rsid w:val="FB9F31F5"/>
    <w:rsid w:val="FBBFCC19"/>
    <w:rsid w:val="FC761BFD"/>
    <w:rsid w:val="FDFF44B4"/>
    <w:rsid w:val="FDFF45E1"/>
    <w:rsid w:val="FDFF81BE"/>
    <w:rsid w:val="FEED7A84"/>
    <w:rsid w:val="FF5BEEBD"/>
    <w:rsid w:val="FF8D6C5E"/>
    <w:rsid w:val="FFBDAAA8"/>
    <w:rsid w:val="FFDF0534"/>
    <w:rsid w:val="FFE5D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character" w:customStyle="1" w:styleId="11">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Users/husongyi/Library/Containers/com.kingsoft.wpsoffice.mac/Data/.kingsoft/office6/templates/download/d00267f0-9bd1-47bd-bed7-af3cbe9838f4/&#20449;&#32440;&#31616;&#32422;&#22797;&#21476;&#40644;&#33394;&#36793;&#26694;.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信纸简约复古黄色边框.docx</Template>
  <Pages>2</Pages>
  <Words>0</Words>
  <Characters>0</Characters>
  <Lines>1</Lines>
  <Paragraphs>1</Paragraphs>
  <TotalTime>1</TotalTime>
  <ScaleCrop>false</ScaleCrop>
  <LinksUpToDate>false</LinksUpToDate>
  <CharactersWithSpaces>0</CharactersWithSpaces>
  <Application>WPS Office_6.11.0.8885_F1E327BC-269C-435d-A152-05C5408002CA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2024-03-18T21:51:00Z</dcterms:created>
  <dc:creator>hsy.</dc:creator>
  <cp:lastModifiedBy>hsy.</cp:lastModifiedBy>
  <dcterms:modified xsi:type="dcterms:W3CDTF">2025-05-27T15:15:27Z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2052-6.11.0.8885</vt:lpwstr>
  </property>
  <property fmtid="{D5CDD505-2E9C-101B-9397-08002B2CF9AE}" pid="3" name="KSOTemplateUUID">
    <vt:lpwstr>v1.0_mb_RzDL9rfM0tpHVVL8UxkCyw==</vt:lpwstr>
  </property>
  <property fmtid="{D5CDD505-2E9C-101B-9397-08002B2CF9AE}" pid="4" name="ICV">
    <vt:lpwstr>1463FAA965EC97878F663568C06495AF_43</vt:lpwstr>
  </property>
</Properties>
</file>