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84282C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center"/>
        <w:spacing w:line="320" w:lineRule="exact"/>
        <w:rPr>
          <w:b w:val="1"/>
          <w:color w:val="auto"/>
          <w:sz w:val="32"/>
          <w:bCs/>
          <w:rFonts w:eastAsia="SimHei" w:hint="eastAsia"/>
        </w:rPr>
      </w:pPr>
      <w:r>
        <w:rPr>
          <w:b w:val="1"/>
          <w:color w:val="auto"/>
          <w:sz w:val="32"/>
          <w:bCs/>
          <w:rFonts w:eastAsia="SimHei" w:hint="eastAsia"/>
        </w:rPr>
        <w:t>常州市新北区</w:t>
      </w:r>
      <w:r>
        <w:rPr>
          <w:b w:val="1"/>
          <w:color w:val="auto"/>
          <w:sz w:val="32"/>
          <w:lang w:val="en-US" w:eastAsia="zh-CN"/>
          <w:bCs/>
          <w:rFonts w:eastAsia="SimHei" w:hint="eastAsia"/>
        </w:rPr>
        <w:t>新桥街道中心</w:t>
      </w:r>
      <w:r>
        <w:rPr>
          <w:b w:val="1"/>
          <w:color w:val="auto"/>
          <w:sz w:val="32"/>
          <w:bCs/>
          <w:rFonts w:eastAsia="SimHei" w:hint="eastAsia"/>
        </w:rPr>
        <w:t>幼儿园</w:t>
      </w:r>
      <w:r>
        <w:rPr>
          <w:b w:val="1"/>
          <w:color w:val="auto"/>
          <w:sz w:val="32"/>
          <w:lang w:val="en-US" w:eastAsia="zh-CN"/>
          <w:bCs/>
          <w:rFonts w:eastAsia="SimHei" w:hint="eastAsia"/>
        </w:rPr>
        <w:t>西阆苑幼儿园</w:t>
      </w:r>
      <w:r>
        <w:rPr>
          <w:b w:val="1"/>
          <w:color w:val="auto"/>
          <w:sz w:val="32"/>
          <w:bCs/>
          <w:rFonts w:eastAsia="SimHei" w:hint="eastAsia"/>
        </w:rPr>
        <w:t>周</w:t>
      </w:r>
      <w:r>
        <w:rPr>
          <w:b w:val="1"/>
          <w:color w:val="auto"/>
          <w:sz w:val="32"/>
          <w:lang w:val="en-US" w:eastAsia="zh-CN"/>
          <w:bCs/>
          <w:rFonts w:eastAsia="SimHei" w:hint="eastAsia"/>
        </w:rPr>
        <w:t>日</w:t>
      </w:r>
      <w:r>
        <w:rPr>
          <w:b w:val="1"/>
          <w:color w:val="auto"/>
          <w:sz w:val="32"/>
          <w:bCs/>
          <w:rFonts w:eastAsia="SimHei" w:hint="eastAsia"/>
        </w:rPr>
        <w:t>活动安排</w:t>
      </w:r>
    </w:p>
    <w:p w14:paraId="3545295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right"/>
        <w:spacing w:line="320" w:lineRule="exact"/>
        <w:rPr>
          <w:b w:val="1"/>
          <w:color w:val="auto"/>
          <w:sz w:val="32"/>
          <w:bCs/>
          <w:rFonts w:eastAsia="SimHei" w:hint="eastAsia"/>
        </w:rPr>
      </w:pPr>
      <w:r>
        <w:rPr>
          <w:u w:val="none"/>
          <w:color w:val="auto"/>
          <w:lang w:eastAsia="zh-Hans"/>
          <w:szCs w:val="21"/>
          <w:rFonts w:ascii="SimSun" w:hAnsi="SimSun" w:hint="eastAsia"/>
        </w:rPr>
        <w:t>小三</w:t>
      </w:r>
      <w:r>
        <w:rPr>
          <w:color w:val="auto"/>
          <w:szCs w:val="21"/>
          <w:rFonts w:ascii="SimSun" w:hAnsi="SimSun" w:hint="eastAsia"/>
        </w:rPr>
        <w:t xml:space="preserve">班  </w:t>
      </w:r>
      <w:r>
        <w:rPr>
          <w:u w:val="single"/>
          <w:color w:val="auto"/>
          <w:szCs w:val="21"/>
          <w:rFonts w:ascii="SimSun" w:hAnsi="SimSun" w:hint="eastAsia"/>
        </w:rPr>
        <w:t xml:space="preserve"> 202</w:t>
      </w:r>
      <w:r>
        <w:rPr>
          <w:u w:val="single"/>
          <w:color w:val="auto"/>
          <w:lang w:val="en-US" w:eastAsia="zh-CN"/>
          <w:szCs w:val="21"/>
          <w:rFonts w:ascii="SimSun" w:hAnsi="SimSun" w:hint="eastAsia"/>
        </w:rPr>
        <w:t>5</w:t>
      </w:r>
      <w:r>
        <w:rPr>
          <w:color w:val="auto"/>
          <w:rFonts w:ascii="SimSun" w:hAnsi="SimSun" w:hint="eastAsia"/>
        </w:rPr>
        <w:t>年</w:t>
      </w:r>
      <w:r>
        <w:rPr>
          <w:u w:val="single"/>
          <w:color w:val="auto"/>
          <w:rFonts w:ascii="SimSun" w:hAnsi="SimSun" w:hint="eastAsia"/>
        </w:rPr>
        <w:t xml:space="preserve"> </w:t>
      </w:r>
      <w:r>
        <w:rPr>
          <w:u w:val="single"/>
          <w:color w:val="auto"/>
          <w:lang w:val="en-US" w:eastAsia="zh-CN"/>
          <w:rFonts w:ascii="SimSun" w:hAnsi="SimSun" w:hint="eastAsia"/>
        </w:rPr>
        <w:t>5</w:t>
      </w:r>
      <w:r>
        <w:rPr>
          <w:color w:val="auto"/>
          <w:rFonts w:ascii="SimSun" w:hAnsi="SimSun" w:hint="eastAsia"/>
        </w:rPr>
        <w:t>月</w:t>
      </w:r>
      <w:r>
        <w:rPr>
          <w:u w:val="single"/>
          <w:color w:val="auto"/>
          <w:lang w:val="en-US" w:eastAsia="zh-CN"/>
          <w:rFonts w:ascii="SimSun" w:hAnsi="SimSun" w:hint="eastAsia"/>
        </w:rPr>
        <w:t>26</w:t>
      </w:r>
      <w:r>
        <w:rPr>
          <w:color w:val="auto"/>
          <w:rFonts w:ascii="SimSun" w:hAnsi="SimSun" w:hint="eastAsia"/>
        </w:rPr>
        <w:t>日</w:t>
      </w:r>
      <w:r>
        <w:rPr>
          <w:color w:val="auto"/>
          <w:rFonts w:ascii="SimSun" w:hAnsi="SimSun"/>
        </w:rPr>
        <w:t>—</w:t>
      </w:r>
      <w:r>
        <w:rPr>
          <w:u w:val="single"/>
          <w:color w:val="auto"/>
          <w:lang w:val="en-US" w:eastAsia="zh-CN"/>
          <w:rFonts w:ascii="SimSun" w:hAnsi="SimSun" w:hint="eastAsia"/>
        </w:rPr>
        <w:t>5</w:t>
      </w:r>
      <w:r>
        <w:rPr>
          <w:color w:val="auto"/>
          <w:rFonts w:ascii="SimSun" w:hAnsi="SimSun" w:hint="eastAsia"/>
        </w:rPr>
        <w:t>月</w:t>
      </w:r>
      <w:r>
        <w:rPr>
          <w:u w:val="single"/>
          <w:color w:val="auto"/>
          <w:lang w:val="en-US" w:eastAsia="zh-CN"/>
          <w:rFonts w:ascii="SimSun" w:hAnsi="SimSun" w:hint="eastAsia"/>
        </w:rPr>
        <w:t>30</w:t>
      </w:r>
      <w:r>
        <w:rPr>
          <w:color w:val="auto"/>
          <w:rFonts w:ascii="SimSun" w:hAnsi="SimSun" w:hint="eastAsia"/>
        </w:rPr>
        <w:t xml:space="preserve">日  </w:t>
      </w:r>
      <w:r>
        <w:rPr>
          <w:color w:val="auto"/>
          <w:szCs w:val="21"/>
          <w:rFonts w:ascii="SimSun" w:hAnsi="SimSun" w:hint="eastAsia"/>
        </w:rPr>
        <w:t>第</w:t>
      </w:r>
      <w:r>
        <w:rPr>
          <w:u w:val="single"/>
          <w:color w:val="auto"/>
          <w:lang w:val="en-US" w:eastAsia="zh-CN"/>
          <w:szCs w:val="21"/>
          <w:rFonts w:ascii="SimSun" w:hAnsi="SimSun" w:hint="eastAsia"/>
        </w:rPr>
        <w:t>十六</w:t>
      </w:r>
      <w:r>
        <w:rPr>
          <w:color w:val="auto"/>
          <w:szCs w:val="21"/>
          <w:rFonts w:ascii="SimSun" w:hAnsi="SimSun" w:hint="eastAsia"/>
        </w:rPr>
        <w:t>周</w:t>
      </w:r>
    </w:p>
    <w:tbl>
      <w:tblPr>
        <w:tblStyle w:val="5"/>
        <w:tblW w:w="9889" w:type="dxa"/>
        <w:jc w:val="center"/>
        <w:tblLayout w:type="fixed"/>
        <w:tblpPr w:leftFromText="180" w:rightFromText="180" w:vertAnchor="text" w:horzAnchor="margin" w:tblpXSpec="center" w:tblpY="26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434.000000"/>
        <w:gridCol w:w="1121.000000"/>
        <w:gridCol w:w="8334.000000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vAlign w:val="center"/>
            <w:tcBorders>
              <w:top w:val="single" w:color="auto" w:sz="4" w:space="0"/>
              <w:right w:val="single" w:color="auto" w:sz="4" w:space="0"/>
            </w:tcBorders>
          </w:tcPr>
          <w:p w14:paraId="40BB2588">
            <w:pPr>
              <w:pStyle w:val="2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after="0" w:line="340" w:lineRule="exact"/>
              <w:rPr>
                <w:color w:val="auto"/>
                <w:sz w:val="21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kern w:val="2"/>
                <w:szCs w:val="21"/>
                <w:rFonts w:ascii="SimSun" w:hAnsi="SimSun" w:eastAsia="SimSun" w:cs="SimSun" w:hint="eastAsia"/>
              </w:rPr>
              <w:t>本周主题：</w:t>
            </w:r>
          </w:p>
          <w:p w14:paraId="0753DCA4">
            <w:pPr>
              <w:pStyle w:val="2"/>
              <w:snapToGrid w:val="0"/>
              <w:spacing w:after="0" w:line="300" w:lineRule="exact"/>
              <w:rPr>
                <w:b w:val="1"/>
                <w:color w:val="000000"/>
                <w:sz w:val="21"/>
                <w:szCs w:val="21"/>
                <w:rFonts w:ascii="SimSun" w:hAnsi="SimSun" w:eastAsia="SimSun" w:cs="SimSun"/>
              </w:rPr>
            </w:pPr>
            <w:r>
              <w:rPr>
                <w:b w:val="1"/>
                <w:color w:val="000000"/>
                <w:sz w:val="21"/>
                <w:szCs w:val="21"/>
                <w:rFonts w:ascii="SimSun" w:hAnsi="SimSun" w:eastAsia="SimSun" w:cs="SimSun" w:hint="eastAsia"/>
              </w:rPr>
              <w:t>夏天真快乐</w:t>
            </w:r>
          </w:p>
          <w:p w14:paraId="263EDC31">
            <w:pPr>
              <w:pStyle w:val="2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after="0" w:line="340" w:lineRule="exact"/>
              <w:rPr>
                <w:b w:val="1"/>
                <w:color w:val="auto"/>
                <w:sz w:val="21"/>
                <w:lang w:eastAsia="zh-CN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b w:val="1"/>
                <w:color w:val="000000"/>
                <w:sz w:val="21"/>
                <w:szCs w:val="21"/>
                <w:rFonts w:ascii="SimSun" w:hAnsi="SimSun" w:eastAsia="SimSun" w:cs="SimSun" w:hint="eastAsia"/>
              </w:rPr>
              <w:t>（一）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B785E4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幼儿基础分析：</w:t>
            </w:r>
          </w:p>
          <w:p w14:paraId="4106C62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both"/>
              <w:spacing w:line="300" w:lineRule="exact"/>
              <w:ind w:firstLine="420" w:firstLineChars="200"/>
              <w:rPr>
                <w:color w:val="auto"/>
                <w:sz w:val="21"/>
                <w:lang w:val="en-US" w:eastAsia="zh-CN" w:bidi="ar-SA"/>
                <w:kern w:val="0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Cs w:val="21"/>
                <w:shd w:val="clear" w:color="auto" w:fill="FFFFFF"/>
                <w:rFonts w:ascii="Arial" w:hAnsi="Arial" w:cs="Arial" w:hint="eastAsia"/>
              </w:rPr>
              <w:t>随着六月的到来，气温的上升，夏天真正地来到了我们身边，孩子们的着装发生了明显的变化，面对身边发生的变化，孩子们充满了兴趣和好奇。</w:t>
            </w:r>
            <w:r>
              <w:rPr>
                <w:szCs w:val="21"/>
                <w:rFonts w:ascii="NSimSun" w:hAnsi="NSimSun" w:eastAsia="NSimSun" w:hint="eastAsia"/>
              </w:rPr>
              <w:t>户外活动时经常会听到孩子们说：“老师，太阳晒得我好热呀！”、“老师，我的头上都出汗了，好渴呀！”……我班幼儿已经对夏天有了一定的感知，</w:t>
            </w:r>
            <w:r>
              <w:rPr>
                <w:szCs w:val="21"/>
                <w:rFonts w:hint="eastAsia" w:asciiTheme="minorEastAsia" w:hAnsiTheme="minorEastAsia"/>
              </w:rPr>
              <w:t>和孩子讨论后发现</w:t>
            </w:r>
            <w:r>
              <w:rPr>
                <w:szCs w:val="21"/>
                <w:rFonts w:ascii="NSimSun" w:hAnsi="NSimSun" w:eastAsia="NSimSun" w:hint="eastAsia"/>
              </w:rPr>
              <w:t>：17名幼儿感受到天气变热了；14名幼儿知道衣服穿少了；9名幼儿家里已经开了空调。孩子们在日常的生活中已经初步感知到：夏天到了。因此，本周我们将开展主题活动《夏天真快乐》，</w:t>
            </w:r>
            <w:r>
              <w:rPr>
                <w:rFonts w:hint="eastAsia"/>
              </w:rPr>
              <w:t>引导幼儿初步</w:t>
            </w:r>
            <w:r>
              <w:rPr>
                <w:szCs w:val="21"/>
                <w:rFonts w:hint="eastAsia"/>
              </w:rPr>
              <w:t>感知夏天气候的主要特征，</w:t>
            </w:r>
            <w:r>
              <w:rPr>
                <w:szCs w:val="21"/>
                <w:rFonts w:ascii="NSimSun" w:hAnsi="NSimSun" w:eastAsia="NSimSun" w:hint="eastAsia"/>
              </w:rPr>
              <w:t>感受夏天生活的乐趣。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vAlign w:val="center"/>
            <w:tcBorders>
              <w:bottom w:val="single" w:color="auto" w:sz="4" w:space="0"/>
              <w:right w:val="single" w:color="auto" w:sz="4" w:space="0"/>
            </w:tcBorders>
          </w:tcPr>
          <w:p w14:paraId="56FBFE3D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left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F9347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both"/>
              <w:spacing w:line="30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周发展目标：</w:t>
            </w:r>
          </w:p>
          <w:p w14:paraId="518CDC57">
            <w:pPr>
              <w:rPr>
                <w:szCs w:val="21"/>
                <w:rFonts w:ascii="NSimSun" w:hAnsi="NSimSun" w:eastAsia="NSimSun"/>
              </w:rPr>
            </w:pPr>
            <w:r>
              <w:rPr>
                <w:szCs w:val="21"/>
                <w:rFonts w:ascii="NSimSun" w:hAnsi="NSimSun" w:eastAsia="NSimSun"/>
              </w:rPr>
              <w:t>1</w:t>
            </w:r>
            <w:r>
              <w:rPr>
                <w:szCs w:val="21"/>
                <w:rFonts w:ascii="NSimSun" w:hAnsi="NSimSun" w:eastAsia="NSimSun" w:hint="eastAsia"/>
              </w:rPr>
              <w:t>.初步感知夏天的主要特征，并能大胆地用语言进行描述。</w:t>
            </w:r>
          </w:p>
          <w:p w14:paraId="1B5EF566">
            <w:pPr>
              <w:spacing w:line="300" w:lineRule="exact"/>
              <w:rPr>
                <w:color w:val="000000"/>
                <w:szCs w:val="21"/>
                <w:rFonts w:ascii="SimSun" w:hAnsi="SimSun" w:eastAsia="SimSun" w:cs="SimSun"/>
              </w:rPr>
            </w:pPr>
            <w:r>
              <w:rPr>
                <w:szCs w:val="21"/>
                <w:rFonts w:ascii="NSimSun" w:hAnsi="NSimSun" w:eastAsia="NSimSun"/>
              </w:rPr>
              <w:t>2</w:t>
            </w:r>
            <w:r>
              <w:rPr>
                <w:szCs w:val="21"/>
                <w:rFonts w:ascii="NSimSun" w:hAnsi="NSimSun" w:eastAsia="NSimSun" w:hint="eastAsia"/>
              </w:rPr>
              <w:t>.学习探索事物的基本方法，体验季节变化的乐趣。</w:t>
            </w:r>
            <w:r>
              <w:rPr>
                <w:color w:val="000000"/>
                <w:szCs w:val="21"/>
                <w:rFonts w:ascii="SimSun" w:hAnsi="SimSun" w:eastAsia="SimSun" w:cs="SimSun" w:hint="eastAsia"/>
              </w:rPr>
              <w:t xml:space="preserve"> </w:t>
            </w:r>
          </w:p>
          <w:p w14:paraId="4F5B53E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both"/>
              <w:numPr>
                <w:ilvl w:val="0"/>
                <w:numId w:val="0"/>
              </w:numPr>
              <w:spacing w:line="340" w:lineRule="exact"/>
              <w:rPr>
                <w:color w:val="auto"/>
                <w:sz w:val="21"/>
                <w:lang w:val="en-US" w:eastAsia="zh-CN"/>
                <w:kern w:val="0"/>
                <w:szCs w:val="21"/>
                <w:rFonts w:ascii="SimSun" w:hAnsi="SimSun" w:eastAsia="SimSun" w:cs="SimSun" w:hint="default"/>
              </w:rPr>
            </w:pPr>
            <w:r>
              <w:rPr>
                <w:color w:val="000000"/>
                <w:szCs w:val="21"/>
                <w:rFonts w:ascii="SimSun" w:hAnsi="SimSun" w:eastAsia="SimSun" w:cs="SimSun" w:hint="eastAsia"/>
              </w:rPr>
              <w:t xml:space="preserve">3.能用绘画、歌唱等艺术形式表现夏天。   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vAlign w:val="center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6FC2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环境创设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633C87">
            <w:pPr>
              <w:jc w:val="left"/>
              <w:spacing w:line="300" w:lineRule="exact"/>
              <w:rPr>
                <w:szCs w:val="21"/>
              </w:rPr>
            </w:pPr>
            <w:r>
              <w:rPr>
                <w:szCs w:val="21"/>
                <w:rFonts w:hint="eastAsia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>
            <w:pPr>
              <w:jc w:val="left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ascii="SimSun" w:hAnsi="SimSun" w:cs="SimSu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ascii="SimSun" w:hAnsi="SimSun" w:cs="SimSun" w:hint="eastAsia"/>
              </w:rPr>
              <w:t>1.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ascii="SimSun" w:hAnsi="SimSun" w:cs="SimSun"/>
              </w:rPr>
              <w:t>和幼儿一起创设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ascii="SimSun" w:hAnsi="SimSun" w:cs="SimSun" w:hint="eastAsia"/>
              </w:rPr>
              <w:t>夏天的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ascii="SimSun" w:hAnsi="SimSun" w:cs="SimSun"/>
              </w:rPr>
              <w:t>班级环境，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ascii="SimSun" w:hAnsi="SimSun" w:cs="SimSun" w:hint="eastAsia"/>
              </w:rPr>
              <w:t>收集与夏天有关的的照片张贴在墙。</w:t>
            </w:r>
          </w:p>
          <w:p w14:paraId="43A8174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color w:val="auto"/>
                <w:sz w:val="21"/>
                <w:lang w:eastAsia="zh-CN"/>
                <w:szCs w:val="21"/>
                <w:rFonts w:ascii="SimSun" w:hAnsi="SimSun" w:eastAsia="SimSun" w:cs="SimSun" w:hint="eastAsia"/>
              </w:rPr>
            </w:pPr>
            <w:r>
              <w:rPr>
                <w:color w:val="000000"/>
                <w:szCs w:val="21"/>
                <w:rFonts w:ascii="SimSun" w:hAnsi="SimSun" w:eastAsia="SimSun" w:cs="SimSun" w:hint="eastAsia"/>
              </w:rPr>
              <w:t>2.区域投放材料：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ascii="SimSun" w:hAnsi="SimSun" w:cs="SimSun"/>
              </w:rPr>
              <w:t>美工区：投放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ascii="SimSun" w:hAnsi="SimSun" w:cs="SimSun" w:hint="eastAsia"/>
              </w:rPr>
              <w:t>蜡笔、彩纸、颜料、太空泥、剪刀等工具，供幼儿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进行画荷花、制作冰淇淋、手工创意制作等等；科探区提供放大镜，记录纸等，供幼儿观察夏天的植物，并进行记录；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ascii="SimSun" w:hAnsi="SimSun" w:cs="SimSun"/>
              </w:rPr>
              <w:t>图书区：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提供夏天绘本供幼儿自主阅读；益智区提供拼图、排序等游戏。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vAlign w:val="center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F6012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自主管理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2464D0">
            <w:pPr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1.能根据天气冷热情况自己知道穿脱衣服。</w:t>
            </w:r>
          </w:p>
          <w:p w14:paraId="1A3C3D9B">
            <w:pPr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2.养成良好的盥洗习惯，知道大便后用肥皂洗手的习惯。</w:t>
            </w:r>
          </w:p>
          <w:p w14:paraId="3B803763">
            <w:pPr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3.午睡时能自己整理被子，午睡后能自己穿衣服、鞋子。</w:t>
            </w:r>
          </w:p>
          <w:p w14:paraId="1D59D5F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both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4.学会正确地保护五官，不咬指甲，不抠鼻子，不挖耳朵，不乱揉眼睛，不吃手指等，保持自身的清洁卫生</w:t>
            </w:r>
            <w:r>
              <w:rPr>
                <w:szCs w:val="21"/>
                <w:rFonts w:ascii="NSimSun" w:hAnsi="NSimSun" w:eastAsia="NSimSun" w:hint="eastAsia"/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2645" w:hRule="exact"/>
          <w:jc w:val="center"/>
        </w:trPr>
        <w:tc>
          <w:tcPr>
            <w:tcW w:w="434" w:type="dxa"/>
            <w:vMerge w:val="restart"/>
            <w:vAlign w:val="center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F5CED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</w:p>
          <w:p w14:paraId="0587F1A6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175FB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游戏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F41C88">
            <w:pPr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娃娃家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：</w:t>
            </w:r>
            <w:r>
              <w:rPr>
                <w:color w:val="000000" w:themeColor="text1"/>
                <w:lang w:eastAsia="zh-CN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给娃娃洗澡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、我会装扮、</w:t>
            </w:r>
            <w:r>
              <w:rPr>
                <w:color w:val="000000" w:themeColor="text1"/>
                <w:lang w:eastAsia="zh-CN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生日派对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等；</w:t>
            </w:r>
          </w:p>
          <w:p w14:paraId="6EF77508">
            <w:pPr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建构区：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夏天的游泳池等；</w:t>
            </w:r>
          </w:p>
          <w:p w14:paraId="265195C4">
            <w:pPr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图书区：绘本阅读《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蚂蚁和西瓜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》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、《太阳想吃冰淇淋》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；</w:t>
            </w:r>
          </w:p>
          <w:p w14:paraId="22EB3C5F">
            <w:pPr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益智区：</w:t>
            </w:r>
            <w:r>
              <w:rPr>
                <w:color w:val="000000" w:themeColor="text1"/>
                <w:lang w:eastAsia="zh-CN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晾衣服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、</w:t>
            </w:r>
            <w:r>
              <w:rPr>
                <w:color w:val="000000" w:themeColor="text1"/>
                <w:lang w:eastAsia="zh-CN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兔子想吃冰淇淋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、拼拼乐等；</w:t>
            </w:r>
          </w:p>
          <w:p w14:paraId="25F65987">
            <w:pPr>
              <w:snapToGrid w:val="0"/>
              <w:spacing w:line="300" w:lineRule="exact"/>
              <w:rPr>
                <w:color w:val="auto"/>
                <w:sz w:val="21"/>
                <w:lang w:eastAsia="zh-CN"/>
                <w:szCs w:val="21"/>
                <w:rFonts w:ascii="SimSun" w:hAnsi="SimSun" w:cs="SimSun" w:hint="eastAsia" w:eastAsiaTheme="minorEastAsia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/>
              </w:rPr>
              <w:t>美工区：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制作西瓜、凉爽的冰淇淋</w:t>
            </w:r>
            <w:r>
              <w:rPr>
                <w:color w:val="000000" w:themeColor="text1"/>
                <w:lang w:eastAsia="zh-CN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。</w:t>
            </w:r>
          </w:p>
          <w:p w14:paraId="130DD715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pacing w:line="340" w:lineRule="exact"/>
              <w:rPr>
                <w:b w:val="1"/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b w:val="1"/>
                <w:color w:val="auto"/>
                <w:sz w:val="21"/>
                <w:szCs w:val="21"/>
                <w:rFonts w:ascii="SimSun" w:hAnsi="SimSun" w:eastAsia="SimSun" w:cs="SimSun" w:hint="eastAsia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pacing w:line="340" w:lineRule="exact"/>
              <w:rPr>
                <w:color w:val="auto"/>
                <w:sz w:val="21"/>
                <w:lang w:eastAsia="zh-CN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lang w:val="en-US" w:eastAsia="zh-CN"/>
                <w:szCs w:val="21"/>
                <w:rFonts w:ascii="SimSun" w:hAnsi="SimSun" w:eastAsia="SimSun" w:cs="SimSun" w:hint="eastAsia"/>
              </w:rPr>
              <w:t>钱娜静老师</w:t>
            </w: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1.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ascii="SimSun" w:hAnsi="SimSun" w:cs="SimSun" w:hint="eastAsia"/>
              </w:rPr>
              <w:t>关注幼儿在美工区制作的情况</w:t>
            </w:r>
            <w:r>
              <w:rPr>
                <w:color w:val="auto"/>
                <w:sz w:val="21"/>
                <w:lang w:eastAsia="zh-CN"/>
                <w:szCs w:val="21"/>
                <w:rFonts w:ascii="SimSun" w:hAnsi="SimSun" w:eastAsia="SimSun" w:cs="SimSun" w:hint="eastAsia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pacing w:line="340" w:lineRule="exact"/>
              <w:rPr>
                <w:color w:val="auto"/>
                <w:sz w:val="21"/>
                <w:lang w:val="en-US" w:eastAsia="zh-CN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lang w:val="en-US" w:eastAsia="zh-CN"/>
                <w:szCs w:val="21"/>
                <w:rFonts w:ascii="SimSun" w:hAnsi="SimSun" w:eastAsia="SimSun" w:cs="SimSun" w:hint="eastAsia"/>
              </w:rPr>
              <w:t>姚静老师</w:t>
            </w: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1.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cs="SimSun" w:hint="eastAsia"/>
              </w:rPr>
              <w:t>益智区幼儿与材料的互动情况，以及思维能力发展</w:t>
            </w: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。</w:t>
            </w:r>
          </w:p>
          <w:p w14:paraId="3C106B8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color w:val="auto"/>
                <w:sz w:val="21"/>
                <w:lang w:eastAsia="zh-CN"/>
                <w:szCs w:val="21"/>
                <w:rFonts w:ascii="SimSun" w:hAnsi="SimSun" w:eastAsia="SimSun" w:cs="SimSun" w:hint="eastAsia"/>
              </w:rPr>
            </w:pPr>
          </w:p>
          <w:p w14:paraId="0FD66A9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color w:val="auto"/>
                <w:sz w:val="21"/>
                <w:lang w:eastAsia="zh-CN"/>
                <w:szCs w:val="21"/>
                <w:rFonts w:ascii="SimSun" w:hAnsi="SimSun" w:eastAsia="SimSun" w:cs="SimSun" w:hint="eastAsia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vAlign w:val="center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60283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61188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活动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BED12C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b w:val="1"/>
                <w:color w:val="auto"/>
                <w:sz w:val="21"/>
                <w:lang w:eastAsia="zh-CN"/>
                <w:szCs w:val="21"/>
                <w:rFonts w:ascii="SimSun" w:hAnsi="SimSun" w:eastAsia="SimSun" w:cs="SimSun" w:hint="eastAsia"/>
              </w:rPr>
            </w:pPr>
            <w:r>
              <w:rPr>
                <w:b w:val="1"/>
                <w:color w:val="auto"/>
                <w:sz w:val="21"/>
                <w:szCs w:val="21"/>
                <w:rFonts w:ascii="SimSun" w:hAnsi="SimSun" w:eastAsia="SimSun" w:cs="SimSun" w:hint="eastAsia"/>
              </w:rPr>
              <w:t>晴天：</w:t>
            </w:r>
            <w:r>
              <w:rPr>
                <w:b w:val="0"/>
                <w:color w:val="auto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  <w:t>竹梯油桶、轮胎车、踩高跷、玩沙区、轮胎山、粘粘乐</w:t>
            </w:r>
            <w:r>
              <w:rPr>
                <w:color w:val="auto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  <w:t>、攀爬区</w:t>
            </w:r>
            <w:r>
              <w:rPr>
                <w:vertAlign w:val="baseline"/>
                <w:b w:val="0"/>
                <w:color w:val="000000" w:themeColor="text1"/>
                <w:sz w:val="21"/>
                <w:lang w:val="en-US"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SimSun" w:hAnsi="SimSun" w:eastAsia="SimSun" w:cs="SimSun" w:hint="eastAsia"/>
              </w:rPr>
              <w:t>、飞盘</w:t>
            </w:r>
            <w:r>
              <w:rPr>
                <w:color w:val="auto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。</w:t>
            </w:r>
          </w:p>
          <w:p w14:paraId="3DFA8B9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b w:val="1"/>
                <w:color w:val="auto"/>
                <w:sz w:val="21"/>
                <w:szCs w:val="21"/>
                <w:rFonts w:ascii="SimSun" w:hAnsi="SimSun" w:eastAsia="SimSun" w:cs="SimSun" w:hint="eastAsia"/>
              </w:rPr>
              <w:t>雨天：</w:t>
            </w: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910" w:hRule="exact"/>
          <w:jc w:val="center"/>
        </w:trPr>
        <w:tc>
          <w:tcPr>
            <w:tcW w:w="434" w:type="dxa"/>
            <w:vMerge w:val="continue"/>
            <w:vAlign w:val="center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43BDA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21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71514C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活动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07E189">
            <w:pPr>
              <w:spacing w:line="300" w:lineRule="exact"/>
              <w:rPr>
                <w:color w:val="000000"/>
                <w:szCs w:val="21"/>
                <w:rFonts w:ascii="SimSun" w:hAnsi="SimSun" w:hint="eastAsia" w:cstheme="minorEastAsia"/>
              </w:rPr>
            </w:pPr>
            <w:r>
              <w:rPr>
                <w:color w:val="000000"/>
                <w:szCs w:val="21"/>
                <w:rFonts w:ascii="SimSun" w:hAnsi="SimSun" w:hint="eastAsia" w:cstheme="minorEastAsia"/>
              </w:rPr>
              <w:t>综合：夏天到了</w:t>
            </w:r>
            <w:r>
              <w:rPr>
                <w:color w:val="000000"/>
                <w:lang w:eastAsia="zh-CN"/>
                <w:szCs w:val="21"/>
                <w:rFonts w:ascii="SimSun" w:hAnsi="SimSun" w:hint="eastAsia" w:cstheme="minorEastAsia"/>
              </w:rPr>
              <w:t>（小一）</w:t>
            </w:r>
            <w:r>
              <w:rPr>
                <w:color w:val="000000"/>
                <w:szCs w:val="21"/>
                <w:rFonts w:ascii="SimSun" w:hAnsi="SimSun" w:hint="eastAsia" w:cstheme="minorEastAsia"/>
              </w:rPr>
              <w:t xml:space="preserve">  数学：认识早晨、白天、晚上、深夜</w:t>
            </w:r>
            <w:r>
              <w:rPr>
                <w:color w:val="000000"/>
                <w:lang w:eastAsia="zh-CN"/>
                <w:szCs w:val="21"/>
                <w:rFonts w:ascii="SimSun" w:hAnsi="SimSun" w:hint="eastAsia" w:cstheme="minorEastAsia"/>
              </w:rPr>
              <w:t>（小二）</w:t>
            </w:r>
            <w:r>
              <w:rPr>
                <w:color w:val="000000"/>
                <w:szCs w:val="21"/>
                <w:rFonts w:ascii="SimSun" w:hAnsi="SimSun" w:hint="eastAsia" w:cstheme="minorEastAsia"/>
              </w:rPr>
              <w:t xml:space="preserve"> </w:t>
            </w:r>
          </w:p>
          <w:p w14:paraId="2AD5A002">
            <w:pPr>
              <w:spacing w:line="300" w:lineRule="exact"/>
              <w:rPr>
                <w:color w:val="000000"/>
                <w:lang w:val="en-US" w:eastAsia="zh-CN"/>
                <w:szCs w:val="21"/>
                <w:rFonts w:ascii="SimSun" w:hAnsi="SimSun" w:hint="eastAsia" w:cstheme="minorEastAsia"/>
              </w:rPr>
            </w:pPr>
            <w:r>
              <w:rPr>
                <w:color w:val="000000"/>
                <w:szCs w:val="21"/>
                <w:rFonts w:ascii="SimSun" w:hAnsi="SimSun" w:hint="eastAsia" w:cstheme="minorEastAsia"/>
              </w:rPr>
              <w:t>语言：夏天好热啊</w:t>
            </w:r>
            <w:r>
              <w:rPr>
                <w:color w:val="000000"/>
                <w:lang w:eastAsia="zh-CN"/>
                <w:szCs w:val="21"/>
                <w:rFonts w:ascii="SimSun" w:hAnsi="SimSun" w:hint="eastAsia" w:cstheme="minorEastAsia"/>
              </w:rPr>
              <w:t>（小三）</w:t>
            </w:r>
            <w:r>
              <w:rPr>
                <w:color w:val="000000"/>
                <w:szCs w:val="21"/>
                <w:rFonts w:ascii="SimSun" w:hAnsi="SimSun" w:hint="eastAsia" w:cstheme="minorEastAsia"/>
              </w:rPr>
              <w:t>音乐：夏天到</w:t>
            </w:r>
            <w:r>
              <w:rPr>
                <w:color w:val="000000"/>
                <w:lang w:eastAsia="zh-CN"/>
                <w:szCs w:val="21"/>
                <w:rFonts w:ascii="SimSun" w:hAnsi="SimSun" w:hint="eastAsia" w:cstheme="minorEastAsia"/>
              </w:rPr>
              <w:t>（小四）</w:t>
            </w:r>
            <w:r>
              <w:rPr>
                <w:color w:val="000000"/>
                <w:lang w:val="en-US" w:eastAsia="zh-CN"/>
                <w:szCs w:val="21"/>
                <w:rFonts w:ascii="SimSun" w:hAnsi="SimSun" w:hint="eastAsia" w:cstheme="minorEastAsia"/>
              </w:rPr>
              <w:t xml:space="preserve">综合：清凉办法多（小五）      </w:t>
            </w:r>
          </w:p>
          <w:p w14:paraId="2A4D8D6F">
            <w:pPr>
              <w:spacing w:line="300" w:lineRule="exact"/>
              <w:rPr>
                <w:color w:val="auto"/>
                <w:sz w:val="21"/>
                <w:lang w:val="en-US" w:eastAsia="zh-CN"/>
                <w:szCs w:val="21"/>
                <w:rFonts w:ascii="SimSun" w:hAnsi="SimSun" w:eastAsia="SimSun" w:cs="SimSun" w:hint="eastAsia"/>
              </w:rPr>
            </w:pPr>
            <w:bookmarkStart w:id="0" w:name="_GoBack"/>
            <w:bookmarkEnd w:id="0"/>
            <w:r>
              <w:rPr>
                <w:color w:val="000000"/>
                <w:szCs w:val="21"/>
                <w:rFonts w:ascii="SimSun" w:hAnsi="SimSun" w:hint="eastAsia" w:cstheme="minorEastAsia"/>
              </w:rPr>
              <w:t>整理活动：我会整理区域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483" w:hRule="exact"/>
          <w:jc w:val="center"/>
        </w:trPr>
        <w:tc>
          <w:tcPr>
            <w:tcW w:w="434" w:type="dxa"/>
            <w:vAlign w:val="center"/>
            <w:tcBorders>
              <w:top w:val="single" w:color="auto" w:sz="4" w:space="0"/>
              <w:right w:val="single" w:color="auto" w:sz="4" w:space="0"/>
            </w:tcBorders>
          </w:tcPr>
          <w:p w14:paraId="56C8C5F9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下午</w:t>
            </w:r>
          </w:p>
        </w:tc>
        <w:tc>
          <w:tcPr>
            <w:tcW w:w="1121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E0C1B4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jc w:val="center"/>
              <w:spacing w:line="340" w:lineRule="exact"/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</w:pPr>
            <w:r>
              <w:rPr>
                <w:color w:val="auto"/>
                <w:sz w:val="21"/>
                <w:szCs w:val="21"/>
                <w:rFonts w:ascii="SimSun" w:hAnsi="SimSun" w:eastAsia="SimSun" w:cs="SimSun" w:hint="eastAsia"/>
              </w:rPr>
              <w:t>班级自主活动或区域游戏或户外活动</w:t>
            </w:r>
          </w:p>
        </w:tc>
        <w:tc>
          <w:tcPr>
            <w:tcW w:w="8334" w:type="dxa"/>
            <w:vAlign w:val="center"/>
            <w:tcBorders>
              <w:top w:val="single" w:color="auto" w:sz="4" w:space="0"/>
              <w:left w:val="single" w:color="auto" w:sz="4" w:space="0"/>
            </w:tcBorders>
          </w:tcPr>
          <w:p w14:paraId="4C1F4694">
            <w:pPr>
              <w:snapToGrid w:val="0"/>
              <w:jc w:val="left"/>
              <w:tabs>
                <w:tab w:val="left" w:pos="267"/>
                <w:tab w:val="center" w:pos="839"/>
              </w:tabs>
              <w:spacing w:line="306" w:lineRule="exact"/>
              <w:rPr>
                <w:color w:val="auto"/>
                <w:lang w:eastAsia="zh-CN"/>
                <w:kern w:val="0"/>
                <w:szCs w:val="21"/>
                <w:rFonts w:ascii="SimSun" w:hAnsi="SimSun" w:cs="SimSun" w:hint="eastAsia" w:eastAsiaTheme="minorEastAsia"/>
              </w:rPr>
            </w:pPr>
            <w:r>
              <w:rPr>
                <w:color w:val="auto"/>
                <w:kern w:val="0"/>
                <w:szCs w:val="21"/>
                <w:rFonts w:ascii="SimSun" w:hAnsi="SimSun" w:cs="SimSun" w:hint="eastAsia"/>
              </w:rPr>
              <w:t>1.“小小探索家”活动：</w:t>
            </w:r>
            <w:r>
              <w:rPr>
                <w:color w:val="auto"/>
                <w:lang w:eastAsia="zh-CN"/>
                <w:kern w:val="0"/>
                <w:szCs w:val="21"/>
                <w:rFonts w:ascii="SimSun" w:hAnsi="SimSun" w:cs="SimSun" w:hint="eastAsia"/>
              </w:rPr>
              <w:t>夏天的昆虫</w:t>
            </w:r>
          </w:p>
          <w:p w14:paraId="598D21F9">
            <w:pPr>
              <w:snapToGrid w:val="0"/>
              <w:spacing w:line="306" w:lineRule="exact"/>
              <w:rPr>
                <w:color w:val="auto"/>
                <w:lang w:val="en-US" w:eastAsia="zh-CN"/>
                <w:kern w:val="0"/>
                <w:szCs w:val="21"/>
                <w:rFonts w:ascii="SimSun" w:hAnsi="SimSun" w:cs="SimSun" w:hint="default" w:eastAsiaTheme="minorEastAsia"/>
              </w:rPr>
            </w:pPr>
            <w:r>
              <w:rPr>
                <w:color w:val="auto"/>
                <w:kern w:val="0"/>
                <w:szCs w:val="21"/>
                <w:rFonts w:ascii="SimSun" w:hAnsi="SimSun" w:cs="SimSun" w:hint="eastAsia"/>
              </w:rPr>
              <w:t>2.专用活动室：</w:t>
            </w:r>
            <w:r>
              <w:rPr>
                <w:color w:val="000000"/>
                <w:kern w:val="0"/>
                <w:szCs w:val="21"/>
                <w:rFonts w:ascii="SimSun" w:hAnsi="SimSun" w:eastAsia="SimSun" w:cs="SimSun" w:hint="eastAsia"/>
              </w:rPr>
              <w:t>创意室：制作冰淇淋</w:t>
            </w:r>
          </w:p>
          <w:p w14:paraId="268CBC32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0"/>
              <w:spacing w:line="340" w:lineRule="exact"/>
              <w:rPr>
                <w:color w:val="auto"/>
                <w:sz w:val="21"/>
                <w:lang w:val="en-US" w:eastAsia="zh-CN"/>
                <w:szCs w:val="21"/>
                <w:rFonts w:ascii="SimSun" w:hAnsi="SimSun" w:cs="SimSun" w:hint="default" w:eastAsiaTheme="minorEastAsia"/>
              </w:rPr>
            </w:pPr>
            <w:r>
              <w:rPr>
                <w:color w:val="auto"/>
                <w:szCs w:val="21"/>
                <w:rFonts w:ascii="SimSun" w:hAnsi="SimSun" w:cs="SimSun" w:hint="eastAsia"/>
              </w:rPr>
              <w:t>3.户外大课堂：</w:t>
            </w:r>
            <w:r>
              <w:rPr>
                <w:color w:val="auto"/>
                <w:lang w:val="en-US" w:eastAsia="zh-CN"/>
                <w:szCs w:val="21"/>
                <w:rFonts w:ascii="SimSun" w:hAnsi="SimSun" w:cs="SimSun" w:hint="eastAsia"/>
              </w:rPr>
              <w:t>一片小菜地。</w:t>
            </w:r>
          </w:p>
        </w:tc>
      </w:tr>
    </w:tbl>
    <w:p w14:paraId="4C3961E3">
      <w:pPr>
        <w:keepNext w:val="0"/>
        <w:keepLines w:val="0"/>
        <w:pageBreakBefore w:val="0"/>
        <w:wordWrap w:val="0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right"/>
        <w:spacing w:line="320" w:lineRule="exact"/>
        <w:ind w:right="210"/>
        <w:rPr>
          <w:b w:val="1"/>
          <w:u w:val="single"/>
          <w:color w:val="000000"/>
          <w:sz w:val="32"/>
          <w:lang w:val="en-US" w:eastAsia="zh-CN"/>
          <w:bCs/>
          <w:rFonts w:hint="eastAsia" w:eastAsiaTheme="minorEastAsia"/>
        </w:rPr>
      </w:pPr>
      <w:r>
        <w:rPr>
          <w:color w:val="000000"/>
          <w:rFonts w:ascii="SimSun" w:hAnsi="SimSun" w:hint="eastAsia"/>
        </w:rPr>
        <w:t>班级老师：</w:t>
      </w:r>
      <w:r>
        <w:rPr>
          <w:u w:val="single"/>
          <w:color w:val="000000"/>
          <w:lang w:val="en-US" w:eastAsia="zh-CN"/>
          <w:rFonts w:ascii="SimSun" w:hAnsi="SimSun" w:hint="eastAsia"/>
        </w:rPr>
        <w:t>钱娜静、姚静</w:t>
      </w:r>
      <w:r>
        <w:rPr>
          <w:color w:val="000000"/>
          <w:rFonts w:ascii="SimSun" w:hAnsi="SimSun" w:hint="eastAsia"/>
        </w:rPr>
        <w:t xml:space="preserve"> 执笔：钱娜静</w:t>
      </w:r>
    </w:p>
    <w:sectPr>
      <w:docGrid w:type="lines" w:linePitch="312" w:charSpace="0"/>
      <w:pgSz w:w="11906" w:h="16838"/>
      <w:pgMar w:top="1417" w:right="1304" w:bottom="1247" w:left="1304" w:header="851" w:footer="992" w:gutter="0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4471852"/>
    <w:rsid w:val="100A6A88"/>
    <w:rsid w:val="17E07B9B"/>
    <w:rsid w:val="19406B43"/>
    <w:rsid w:val="1D1207F7"/>
    <w:rsid w:val="3AF24E44"/>
    <w:rsid w:val="3CD36B1D"/>
    <w:rsid w:val="418C02C8"/>
    <w:rsid w:val="51273B6A"/>
    <w:rsid w:val="564D35F1"/>
    <w:rsid w:val="66E14363"/>
    <w:rsid w:val="683A1F7D"/>
    <w:rsid w:val="6D721AB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6" w:default="1">
    <w:name w:val="Default Paragraph Font"/>
    <w:uiPriority w:val="0"/>
    <w:semiHidden/>
    <w:qFormat/>
  </w:style>
  <w:style w:type="table" w:styleId="5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uiPriority w:val="99"/>
    <w:qFormat/>
    <w:pPr>
      <w:spacing w:after="120"/>
    </w:pPr>
    <w:rPr>
      <w:sz w:val="20"/>
      <w:kern w:val="0"/>
    </w:rPr>
  </w:style>
  <w:style w:type="paragraph" w:styleId="3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uiPriority w:val="0"/>
    <w:qFormat/>
    <w:pPr>
      <w:snapToGrid w:val="0"/>
      <w:jc w:val="both"/>
      <w:outlineLvl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7" w:customStyle="1">
    <w:name w:val="NormalCharacter"/>
    <w:uiPriority w:val="0"/>
    <w:semiHidden/>
    <w:qFormat/>
    <w:rPr>
      <w:sz w:val="21"/>
      <w:lang w:val="en-US" w:eastAsia="zh-CN" w:bidi="ar-SA"/>
      <w:kern w:val="2"/>
      <w:szCs w:val="24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1075</Words>
  <Characters>1096</Characters>
  <Application>WPS Office_12.1.0.21171_F1E327BC-269C-435d-A152-05C5408002CA</Application>
  <DocSecurity>0</DocSecurity>
  <Lines>0</Lines>
  <Paragraphs>0</Paragraphs>
  <ScaleCrop>false</ScaleCrop>
  <Company/>
  <LinksUpToDate>false</LinksUpToDate>
  <CharactersWithSpaces>1137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张文婷</dc:creator>
  <cp:keywords/>
  <dc:description/>
  <cp:lastModifiedBy>玉宝宝</cp:lastModifiedBy>
  <cp:revision>0</cp:revision>
  <dcterms:created xsi:type="dcterms:W3CDTF">2024-02-27T15:51:00Z</dcterms:created>
  <dcterms:modified xsi:type="dcterms:W3CDTF">2025-05-23T04:54:00Z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2052-12.1.0.21171</vt:lpwstr>
  </property>
  <property fmtid="{D5CDD505-2E9C-101B-9397-08002B2CF9AE}" pid="3" name="ICV">
    <vt:lpwstr>E519744944714158A89BB6E100DC8AEE_13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SimHei"/>
          <w:b/>
          <w:bCs/>
          <w:color w:val="auto"/>
          <w:sz w:val="32"/>
        </w:rPr>
      </w:pPr>
      <w:r>
        <w:rPr>
          <w:rFonts w:hint="eastAsia" w:eastAsia="SimHei"/>
          <w:b/>
          <w:bCs/>
          <w:color w:val="auto"/>
          <w:sz w:val="32"/>
        </w:rPr>
        <w:t>常州市新北区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SimHei"/>
          <w:b/>
          <w:bCs/>
          <w:color w:val="auto"/>
          <w:sz w:val="32"/>
        </w:rPr>
        <w:t>幼儿园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SimHei"/>
          <w:b/>
          <w:bCs/>
          <w:color w:val="auto"/>
          <w:sz w:val="32"/>
        </w:rPr>
        <w:t>周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SimHei"/>
          <w:b/>
          <w:bCs/>
          <w:color w:val="auto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SimHei"/>
          <w:b/>
          <w:bCs/>
          <w:color w:val="auto"/>
          <w:sz w:val="32"/>
        </w:rPr>
      </w:pPr>
      <w:r>
        <w:rPr>
          <w:rFonts w:hint="eastAsia" w:ascii="SimSun" w:hAnsi="SimSun"/>
          <w:color w:val="auto"/>
          <w:szCs w:val="21"/>
          <w:u w:val="none"/>
          <w:lang w:eastAsia="zh-Hans"/>
        </w:rPr>
        <w:t>小</w:t>
      </w:r>
      <w:r>
        <w:rPr>
          <w:rFonts w:hint="eastAsia" w:ascii="SimSun" w:hAnsi="SimSun"/>
          <w:color w:val="auto"/>
          <w:szCs w:val="21"/>
          <w:u w:val="none"/>
          <w:lang w:eastAsia="zh-CN"/>
        </w:rPr>
        <w:t>二</w:t>
      </w:r>
      <w:r>
        <w:rPr>
          <w:rFonts w:hint="eastAsia" w:ascii="SimSun" w:hAnsi="SimSun"/>
          <w:color w:val="auto"/>
          <w:szCs w:val="21"/>
        </w:rPr>
        <w:t xml:space="preserve">班  </w:t>
      </w:r>
      <w:r>
        <w:rPr>
          <w:rFonts w:hint="eastAsia" w:ascii="SimSun" w:hAnsi="SimSun"/>
          <w:color w:val="auto"/>
          <w:szCs w:val="21"/>
          <w:u w:val="single"/>
        </w:rPr>
        <w:t xml:space="preserve"> 202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年</w:t>
      </w:r>
      <w:r>
        <w:rPr>
          <w:rFonts w:hint="eastAsia" w:ascii="SimSun" w:hAnsi="SimSun"/>
          <w:color w:val="auto"/>
          <w:u w:val="single"/>
        </w:rPr>
        <w:t xml:space="preserve"> </w:t>
      </w:r>
      <w:r>
        <w:rPr>
          <w:rFonts w:hint="eastAsia" w:ascii="SimSun" w:hAnsi="SimSun"/>
          <w:color w:val="auto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u w:val="single"/>
          <w:lang w:val="en-US" w:eastAsia="zh-CN"/>
        </w:rPr>
        <w:t>26</w:t>
      </w:r>
      <w:r>
        <w:rPr>
          <w:rFonts w:hint="eastAsia" w:ascii="SimSun" w:hAnsi="SimSun"/>
          <w:color w:val="auto"/>
        </w:rPr>
        <w:t>日</w:t>
      </w:r>
      <w:r>
        <w:rPr>
          <w:rFonts w:ascii="SimSun" w:hAnsi="SimSun"/>
          <w:color w:val="auto"/>
        </w:rPr>
        <w:t>—</w:t>
      </w:r>
      <w:r>
        <w:rPr>
          <w:rFonts w:hint="eastAsia" w:ascii="SimSun" w:hAnsi="SimSun"/>
          <w:color w:val="auto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u w:val="single"/>
          <w:lang w:val="en-US" w:eastAsia="zh-CN"/>
        </w:rPr>
        <w:t>30</w:t>
      </w:r>
      <w:r>
        <w:rPr>
          <w:rFonts w:hint="eastAsia" w:ascii="SimSun" w:hAnsi="SimSun"/>
          <w:color w:val="auto"/>
        </w:rPr>
        <w:t xml:space="preserve">日  </w:t>
      </w:r>
      <w:r>
        <w:rPr>
          <w:rFonts w:hint="eastAsia" w:ascii="SimSun" w:hAnsi="SimSun"/>
          <w:color w:val="auto"/>
          <w:szCs w:val="21"/>
        </w:rPr>
        <w:t>第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十六</w:t>
      </w:r>
      <w:r>
        <w:rPr>
          <w:rFonts w:hint="eastAsia" w:ascii="SimSun" w:hAnsi="SimSun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  <w:t>本周主题：</w:t>
            </w:r>
          </w:p>
          <w:p w14:paraId="0753DCA4">
            <w:pPr>
              <w:pStyle w:val="2"/>
              <w:snapToGrid w:val="0"/>
              <w:spacing w:after="0" w:line="300" w:lineRule="exact"/>
              <w:rPr>
                <w:rFonts w:ascii="SimSun" w:hAnsi="SimSun" w:eastAsia="SimSun" w:cs="SimSun"/>
                <w:b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</w:rPr>
              <w:t>夏天真快乐</w:t>
            </w:r>
          </w:p>
          <w:p w14:paraId="263EDC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</w:rPr>
              <w:t>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幼儿基础分析：</w:t>
            </w:r>
          </w:p>
          <w:p w14:paraId="4106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Cs w:val="21"/>
                <w:shd w:val="clear" w:color="auto" w:fill="FFFFFF"/>
              </w:rPr>
              <w:t>随着六月的到来，气温的上升，夏天真正地来到了我们身边，孩子们的着装发生了明显的变化，面对身边发生的变化，孩子们充满了兴趣和好奇。</w:t>
            </w:r>
            <w:r>
              <w:rPr>
                <w:rFonts w:hint="eastAsia" w:ascii="NSimSun" w:hAnsi="NSimSun" w:eastAsia="NSimSun"/>
                <w:szCs w:val="21"/>
              </w:rPr>
              <w:t>户外活动时经常会听到孩子们说：“老师，太阳晒得我好热呀！”“老师，我的头上都出汗了，好渴呀！”……我班幼儿已经对夏天有了一定的感知，</w:t>
            </w:r>
            <w:r>
              <w:rPr>
                <w:rFonts w:hint="eastAsia" w:asciiTheme="minorEastAsia" w:hAnsiTheme="minorEastAsia"/>
                <w:szCs w:val="21"/>
              </w:rPr>
              <w:t>和孩子讨论后发现</w:t>
            </w:r>
            <w:r>
              <w:rPr>
                <w:rFonts w:hint="eastAsia" w:ascii="NSimSun" w:hAnsi="NSimSun" w:eastAsia="NSimSun"/>
                <w:szCs w:val="21"/>
              </w:rPr>
              <w:t>：17名幼儿感受到天气变热了；14名幼儿知道衣服穿少了；9名幼儿家里已经开了空调。孩子们在日常的生活中已经初步感知到：夏天到了。因此，本周我们将开展主题活动《夏天真快乐》，</w:t>
            </w:r>
            <w:r>
              <w:rPr>
                <w:rFonts w:hint="eastAsia"/>
              </w:rPr>
              <w:t>引导幼儿初步</w:t>
            </w:r>
            <w:r>
              <w:rPr>
                <w:rFonts w:hint="eastAsia"/>
                <w:szCs w:val="21"/>
              </w:rPr>
              <w:t>感知夏天气候的主要特征，</w:t>
            </w:r>
            <w:r>
              <w:rPr>
                <w:rFonts w:hint="eastAsia" w:ascii="NSimSun" w:hAnsi="NSimSun" w:eastAsia="NSimSun"/>
                <w:szCs w:val="21"/>
              </w:rPr>
              <w:t>感受夏天生活的乐趣。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周发展目标：</w:t>
            </w:r>
          </w:p>
          <w:p w14:paraId="518CDC57">
            <w:pPr>
              <w:rPr>
                <w:rFonts w:ascii="NSimSun" w:hAnsi="NSimSun" w:eastAsia="NSimSun"/>
                <w:szCs w:val="21"/>
              </w:rPr>
            </w:pPr>
            <w:r>
              <w:rPr>
                <w:rFonts w:ascii="NSimSun" w:hAnsi="NSimSun" w:eastAsia="NSimSun"/>
                <w:szCs w:val="21"/>
              </w:rPr>
              <w:t>1</w:t>
            </w:r>
            <w:r>
              <w:rPr>
                <w:rFonts w:hint="eastAsia" w:ascii="NSimSun" w:hAnsi="NSimSun" w:eastAsia="NSimSun"/>
                <w:szCs w:val="21"/>
              </w:rPr>
              <w:t>.初步感知夏天的主要特征，并能大胆地用语言进行描述。</w:t>
            </w:r>
          </w:p>
          <w:p w14:paraId="1B5EF566">
            <w:pPr>
              <w:spacing w:line="300" w:lineRule="exact"/>
              <w:rPr>
                <w:rFonts w:ascii="SimSun" w:hAnsi="SimSun" w:eastAsia="SimSun" w:cs="SimSun"/>
                <w:color w:val="000000"/>
                <w:szCs w:val="21"/>
              </w:rPr>
            </w:pPr>
            <w:r>
              <w:rPr>
                <w:rFonts w:ascii="NSimSun" w:hAnsi="NSimSun" w:eastAsia="NSimSun"/>
                <w:szCs w:val="21"/>
              </w:rPr>
              <w:t>2</w:t>
            </w:r>
            <w:r>
              <w:rPr>
                <w:rFonts w:hint="eastAsia" w:ascii="NSimSun" w:hAnsi="NSimSun" w:eastAsia="NSimSun"/>
                <w:szCs w:val="21"/>
              </w:rPr>
              <w:t>.学习探索事物的基本方法，体验季节变化的乐趣。</w:t>
            </w:r>
            <w:r>
              <w:rPr>
                <w:rFonts w:hint="eastAsia" w:ascii="SimSun" w:hAnsi="SimSun" w:eastAsia="SimSun" w:cs="SimSun"/>
                <w:color w:val="000000"/>
                <w:szCs w:val="21"/>
              </w:rPr>
              <w:t xml:space="preserve"> </w:t>
            </w:r>
          </w:p>
          <w:p w14:paraId="4F5B5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SimSun" w:hAnsi="SimSun" w:eastAsia="SimSun" w:cs="SimSu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Cs w:val="21"/>
              </w:rPr>
              <w:t xml:space="preserve">3.能用绘画、歌唱等艺术形式表现夏天。   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33C8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>
            <w:pPr>
              <w:spacing w:line="300" w:lineRule="exact"/>
              <w:jc w:val="left"/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收集与夏天有关的的照片张贴在墙。</w:t>
            </w:r>
          </w:p>
          <w:p w14:paraId="43A81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Cs w:val="21"/>
              </w:rPr>
              <w:t>2.区域投放材料：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进行画荷花、制作冰淇淋、手工创意制作等等；科探区提供放大镜，记录纸等，供幼儿观察夏天的植物，并进行记录；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提供夏天绘本供幼儿自主阅读；益智区提供拼图、排序等游戏。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2464D0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1A3C3D9B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3B803763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  <w:p w14:paraId="1D59D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4.学会正确地保护五官，不咬指甲，不抠鼻子，不挖耳朵，不乱揉眼睛，不吃手指等，保持自身的清洁卫生</w:t>
            </w:r>
            <w:r>
              <w:rPr>
                <w:rFonts w:hint="eastAsia" w:ascii="NSimSun" w:hAnsi="NSimSun" w:eastAsia="NSimSun"/>
                <w:szCs w:val="21"/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41C88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、我会装扮、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生日派对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EF77508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夏天的游泳池等；</w:t>
            </w:r>
          </w:p>
          <w:p w14:paraId="265195C4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、《太阳想吃冰淇淋》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晾衣服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兔子想吃冰淇淋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、拼拼乐等；</w:t>
            </w:r>
          </w:p>
          <w:p w14:paraId="25F65987">
            <w:pPr>
              <w:snapToGrid w:val="0"/>
              <w:spacing w:line="300" w:lineRule="exact"/>
              <w:rPr>
                <w:rFonts w:hint="eastAsia" w:ascii="SimSun" w:hAnsi="SimSun" w:cs="SimSu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制作西瓜、凉爽的冰淇淋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30D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陆玉峰老师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关注幼儿在美工区制作的情况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黄慧老师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SimSun" w:hAnsi="SimSun" w:eastAsia="SimSun" w:cs="SimSu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竹梯油桶、轮胎车、踩高跷、玩沙区、轮胎山、粘粘乐</w:t>
            </w:r>
            <w:r>
              <w:rPr>
                <w:rFonts w:hint="eastAsia" w:ascii="SimSun" w:hAnsi="SimSun" w:eastAsia="SimSun" w:cs="SimSu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、平衡区</w:t>
            </w: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、沙包对垒</w:t>
            </w:r>
            <w:r>
              <w:rPr>
                <w:rFonts w:hint="eastAsia" w:ascii="SimSun" w:hAnsi="SimSun" w:eastAsia="SimSun" w:cs="SimSun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07E189">
            <w:pPr>
              <w:spacing w:line="300" w:lineRule="exact"/>
              <w:rPr>
                <w:rFonts w:hint="eastAsia" w:ascii="SimSun" w:hAnsi="SimSun" w:cstheme="minorEastAsia"/>
                <w:color w:val="000000"/>
                <w:szCs w:val="21"/>
              </w:rPr>
            </w:pPr>
            <w:r>
              <w:rPr>
                <w:rFonts w:hint="eastAsia" w:ascii="SimSun" w:hAnsi="SimSun" w:cstheme="minorEastAsia"/>
                <w:color w:val="000000"/>
                <w:szCs w:val="21"/>
              </w:rPr>
              <w:t>综合：夏天到了</w:t>
            </w:r>
            <w:r>
              <w:rPr>
                <w:rFonts w:hint="eastAsia" w:ascii="SimSun" w:hAnsi="SimSun" w:cstheme="minorEastAsia"/>
                <w:color w:val="000000"/>
                <w:szCs w:val="21"/>
                <w:lang w:eastAsia="zh-CN"/>
              </w:rPr>
              <w:t>（小一）</w:t>
            </w:r>
            <w:r>
              <w:rPr>
                <w:rFonts w:hint="eastAsia" w:ascii="SimSun" w:hAnsi="SimSun" w:cstheme="minorEastAsia"/>
                <w:color w:val="000000"/>
                <w:szCs w:val="21"/>
              </w:rPr>
              <w:t xml:space="preserve">  数学：认识早晨、白天、晚上、深夜</w:t>
            </w:r>
            <w:r>
              <w:rPr>
                <w:rFonts w:hint="eastAsia" w:ascii="SimSun" w:hAnsi="SimSun" w:cstheme="minorEastAsia"/>
                <w:color w:val="000000"/>
                <w:szCs w:val="21"/>
                <w:lang w:eastAsia="zh-CN"/>
              </w:rPr>
              <w:t>（小二）</w:t>
            </w:r>
            <w:r>
              <w:rPr>
                <w:rFonts w:hint="eastAsia" w:ascii="SimSun" w:hAnsi="SimSun" w:cstheme="minorEastAsia"/>
                <w:color w:val="000000"/>
                <w:szCs w:val="21"/>
              </w:rPr>
              <w:t xml:space="preserve"> </w:t>
            </w:r>
          </w:p>
          <w:p w14:paraId="2AD5A002">
            <w:pPr>
              <w:spacing w:line="300" w:lineRule="exact"/>
              <w:rPr>
                <w:rFonts w:hint="eastAsia" w:ascii="SimSun" w:hAnsi="SimSun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SimSun" w:hAnsi="SimSun" w:cstheme="minorEastAsia"/>
                <w:color w:val="000000"/>
                <w:szCs w:val="21"/>
              </w:rPr>
              <w:t>语言：夏天好热啊</w:t>
            </w:r>
            <w:r>
              <w:rPr>
                <w:rFonts w:hint="eastAsia" w:ascii="SimSun" w:hAnsi="SimSun" w:cstheme="minorEastAsia"/>
                <w:color w:val="000000"/>
                <w:szCs w:val="21"/>
                <w:lang w:eastAsia="zh-CN"/>
              </w:rPr>
              <w:t>（小三）</w:t>
            </w:r>
            <w:r>
              <w:rPr>
                <w:rFonts w:hint="eastAsia" w:ascii="SimSun" w:hAnsi="SimSun" w:cstheme="minorEastAsia"/>
                <w:color w:val="000000"/>
                <w:szCs w:val="21"/>
              </w:rPr>
              <w:t>音乐：夏天到</w:t>
            </w:r>
            <w:r>
              <w:rPr>
                <w:rFonts w:hint="eastAsia" w:ascii="SimSun" w:hAnsi="SimSun" w:cstheme="minorEastAsia"/>
                <w:color w:val="000000"/>
                <w:szCs w:val="21"/>
                <w:lang w:eastAsia="zh-CN"/>
              </w:rPr>
              <w:t>（小四）</w:t>
            </w:r>
            <w:r>
              <w:rPr>
                <w:rFonts w:hint="eastAsia" w:ascii="SimSun" w:hAnsi="SimSun" w:cstheme="minorEastAsia"/>
                <w:color w:val="000000"/>
                <w:szCs w:val="21"/>
                <w:lang w:val="en-US" w:eastAsia="zh-CN"/>
              </w:rPr>
              <w:t xml:space="preserve">综合：清凉办法多（小五）      </w:t>
            </w:r>
          </w:p>
          <w:p w14:paraId="2A4D8D6F">
            <w:pPr>
              <w:spacing w:line="300" w:lineRule="exact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SimSun" w:hAnsi="SimSun" w:cstheme="minorEastAsia"/>
                <w:color w:val="000000"/>
                <w:szCs w:val="21"/>
              </w:rPr>
              <w:t>整理活动：我会整理区域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SimSun" w:hAnsi="SimSun" w:cs="SimSu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1.“小小探索家”活动：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  <w:lang w:eastAsia="zh-CN"/>
              </w:rPr>
              <w:t>夏天的昆虫</w:t>
            </w:r>
          </w:p>
          <w:p w14:paraId="598D21F9">
            <w:pPr>
              <w:snapToGrid w:val="0"/>
              <w:spacing w:line="306" w:lineRule="exact"/>
              <w:rPr>
                <w:rFonts w:hint="default" w:ascii="SimSun" w:hAnsi="SimSun" w:cs="SimSu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创意室：制作冰淇淋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SimSun" w:hAnsi="SimSun" w:cs="SimSu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3.户外大课堂：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一片小菜地。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SimSun" w:hAnsi="SimSun"/>
          <w:color w:val="000000"/>
        </w:rPr>
        <w:t>班级老师：</w:t>
      </w:r>
      <w:r>
        <w:rPr>
          <w:rFonts w:hint="eastAsia" w:ascii="SimSun" w:hAnsi="SimSun"/>
          <w:color w:val="000000"/>
          <w:u w:val="single"/>
          <w:lang w:val="en-US" w:eastAsia="zh-CN"/>
        </w:rPr>
        <w:t>陆玉峰、黄慧</w:t>
      </w:r>
      <w:r>
        <w:rPr>
          <w:rFonts w:hint="eastAsia" w:ascii="SimSun" w:hAnsi="SimSun"/>
          <w:color w:val="000000"/>
        </w:rPr>
        <w:t xml:space="preserve"> 执笔：</w:t>
      </w:r>
      <w:r>
        <w:rPr>
          <w:rFonts w:hint="eastAsia" w:ascii="SimSun" w:hAnsi="SimSun"/>
          <w:color w:val="000000"/>
          <w:u w:val="single"/>
          <w:lang w:eastAsia="zh-CN"/>
        </w:rPr>
        <w:t>陆玉峰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