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E0BFF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3CCAF8E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01"/>
        <w:gridCol w:w="8654"/>
      </w:tblGrid>
      <w:tr w14:paraId="7CF988A1">
        <w:trPr>
          <w:cantSplit/>
          <w:trHeight w:val="1118" w:hRule="atLeast"/>
        </w:trPr>
        <w:tc>
          <w:tcPr>
            <w:tcW w:w="123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681A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5FCB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能干的手（四）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96F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6670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巧手节的制作活动已经接近尾声，从上周孩子制作的过程来看，大部分孩子能够独立、自信大胆的进行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苔藓微景观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color w:val="000000"/>
              </w:rPr>
              <w:t>制作，极少数幼儿的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color w:val="000000"/>
              </w:rPr>
              <w:t>需要进一步设计、制作。</w:t>
            </w:r>
          </w:p>
          <w:p w14:paraId="3C0E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本周我们将根据幼儿的年龄特点，合理利用现有的材料，继续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进行深层次的创造活动，</w:t>
            </w:r>
            <w:r>
              <w:rPr>
                <w:rFonts w:hint="eastAsia" w:ascii="宋体" w:hAnsi="宋体" w:eastAsia="宋体" w:cs="宋体"/>
                <w:szCs w:val="21"/>
              </w:rPr>
              <w:t>分工合作布置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eastAsia="宋体" w:cs="宋体"/>
                <w:szCs w:val="21"/>
              </w:rPr>
              <w:t>展示区并邀请同伴一同观赏，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在交流分享中发现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位小朋友在布展中愿意搬运作品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位小朋友愿意组织布展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位小朋友愿意介绍自己的作品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在这个活动中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在与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同伴共处、合作的过程中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从被动合作转为主动合作，从要我合作到我要合作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 w14:paraId="3FC47788">
        <w:trPr>
          <w:cantSplit/>
          <w:trHeight w:val="863" w:hRule="atLeast"/>
        </w:trPr>
        <w:tc>
          <w:tcPr>
            <w:tcW w:w="123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C51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84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  <w:bookmarkStart w:id="0" w:name="_GoBack"/>
            <w:bookmarkEnd w:id="0"/>
          </w:p>
          <w:p w14:paraId="636B3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1.根据规划图继续有计划、有目的地进行合作创造活动，在活动中学会保护自己的小手。</w:t>
            </w:r>
          </w:p>
          <w:p w14:paraId="4007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2.完成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作品展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的场景创设，体会到完工的自豪感。</w:t>
            </w:r>
          </w:p>
        </w:tc>
      </w:tr>
      <w:tr w14:paraId="6BD61E9A">
        <w:trPr>
          <w:cantSplit/>
          <w:trHeight w:val="1228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E4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1.创设“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能干的手</w:t>
            </w:r>
            <w:r>
              <w:rPr>
                <w:rFonts w:hint="eastAsia" w:ascii="宋体" w:hAnsi="宋体" w:eastAsia="宋体" w:cs="宋体"/>
                <w:color w:val="auto"/>
              </w:rPr>
              <w:t>”的主题环境，呈现与主题相关的课程内容。</w:t>
            </w:r>
          </w:p>
          <w:p w14:paraId="22021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eastAsia="宋体" w:cs="宋体"/>
                <w:color w:val="auto"/>
              </w:rPr>
              <w:t>以及种植工具：如喷壶、铲子等；美工区里增加各色太空泥、不同大小的纸杯、各色彩纸、各种自然材料等材料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各种关于“破茧成蝶 ”想象的支架环境</w:t>
            </w:r>
            <w:r>
              <w:rPr>
                <w:rFonts w:hint="eastAsia" w:ascii="宋体" w:hAnsi="宋体" w:eastAsia="宋体" w:cs="宋体"/>
                <w:color w:val="auto"/>
              </w:rPr>
              <w:t>，进行创作关于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巧手节</w:t>
            </w:r>
            <w:r>
              <w:rPr>
                <w:rFonts w:hint="eastAsia" w:ascii="宋体" w:hAnsi="宋体" w:eastAsia="宋体" w:cs="宋体"/>
                <w:color w:val="auto"/>
              </w:rPr>
              <w:t>的作品，来支持班级学习环境；图书区增加有关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color w:val="auto"/>
              </w:rPr>
              <w:t>的图书，供幼儿自主阅读，激起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</w:rPr>
              <w:t>观察、探索手的兴趣。</w:t>
            </w:r>
          </w:p>
        </w:tc>
      </w:tr>
      <w:tr w14:paraId="67C55F5F">
        <w:trPr>
          <w:cantSplit/>
          <w:trHeight w:val="523" w:hRule="atLeast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E85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1.在户外活动、游戏时，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提前做一下热身运动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51A8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</w:rPr>
              <w:t>知道保护自己的手，在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日常生活</w:t>
            </w:r>
            <w:r>
              <w:rPr>
                <w:rFonts w:hint="eastAsia" w:ascii="宋体" w:hAnsi="宋体" w:eastAsia="宋体" w:cs="宋体"/>
              </w:rPr>
              <w:t>中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注意手部安全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46BD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天气转热，</w:t>
            </w:r>
            <w:r>
              <w:rPr>
                <w:rFonts w:hint="eastAsia" w:ascii="宋体" w:hAnsi="宋体" w:eastAsia="宋体" w:cs="宋体"/>
                <w:szCs w:val="21"/>
              </w:rPr>
              <w:t>有预防传染病的意识，养成良好的卫生习惯和生活习惯。</w:t>
            </w:r>
          </w:p>
        </w:tc>
      </w:tr>
      <w:tr w14:paraId="40E340E6">
        <w:trPr>
          <w:cantSplit/>
          <w:trHeight w:val="29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7F353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49BF4DA5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2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7FC7F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33D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1.建构区：雪花片建构</w:t>
            </w:r>
            <w:r>
              <w:rPr>
                <w:rFonts w:hint="eastAsia" w:ascii="宋体" w:hAnsi="宋体" w:eastAsia="宋体" w:cs="宋体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兔子的家，</w:t>
            </w:r>
            <w:r>
              <w:rPr>
                <w:rFonts w:hint="eastAsia" w:ascii="宋体" w:hAnsi="宋体" w:eastAsia="宋体" w:cs="宋体"/>
              </w:rPr>
              <w:t>积木建构</w:t>
            </w:r>
            <w:r>
              <w:rPr>
                <w:rFonts w:hint="eastAsia" w:ascii="宋体" w:hAnsi="宋体" w:eastAsia="宋体" w:cs="宋体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兔子的新家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008A7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2.阅读区：绘本阅读、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辩论赛、写信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56226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3.美</w:t>
            </w:r>
            <w:r>
              <w:rPr>
                <w:rFonts w:hint="eastAsia" w:ascii="宋体" w:hAnsi="宋体" w:eastAsia="宋体" w:cs="宋体"/>
                <w:szCs w:val="21"/>
              </w:rPr>
              <w:t>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制作我的毕业作品、《苔藓微景观》、绘画《缤纷的夏天》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1902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4.益智区：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动物数独、超市大比拼、七巧板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71826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5.万</w:t>
            </w:r>
            <w:r>
              <w:rPr>
                <w:rFonts w:hint="eastAsia" w:ascii="宋体" w:hAnsi="宋体" w:eastAsia="宋体" w:cs="宋体"/>
                <w:szCs w:val="21"/>
              </w:rPr>
              <w:t>能工匠区：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旋转飞椅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蹦床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4EF8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6.科探区：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科学小实验瓶子吹气球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、镜子的秘密、科学积木拼搭</w:t>
            </w:r>
            <w:r>
              <w:rPr>
                <w:rFonts w:hint="eastAsia" w:ascii="宋体" w:hAnsi="宋体" w:eastAsia="宋体" w:cs="宋体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。 </w:t>
            </w:r>
          </w:p>
          <w:p w14:paraId="4DB3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指导要点：</w:t>
            </w:r>
          </w:p>
          <w:p w14:paraId="06D4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宋体" w:hAnsi="宋体" w:eastAsia="宋体" w:cs="宋体"/>
              </w:rPr>
              <w:t>美工区幼儿能综合运用折纸、泥塑、剪贴等方式，制作美工作品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 w14:paraId="0CDB6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关注科探区在实验探索中的严谨性，按照要求进行实验。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幼儿在探索工具、操作活动中能否表征自己发现。</w:t>
            </w:r>
          </w:p>
        </w:tc>
      </w:tr>
      <w:tr w14:paraId="7465BA7C">
        <w:trPr>
          <w:cantSplit/>
          <w:trHeight w:val="73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DBFAC78">
            <w:pPr>
              <w:spacing w:line="29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69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7C8CD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8DF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晴天：户外混班游戏—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轮胎区、后滑梯、自选玩具区、钻爬区、平衡区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7B55D7D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小小板凳乐、跳房子、滚球、跳过障碍物</w:t>
            </w:r>
          </w:p>
        </w:tc>
      </w:tr>
      <w:tr w14:paraId="3894718A">
        <w:trPr>
          <w:cantSplit/>
          <w:trHeight w:val="7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D6EB8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4F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1F145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650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1.语言：会跑的树枝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谈话：如何布置展示区            3.音乐：巧手乐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 xml:space="preserve"> </w:t>
            </w:r>
          </w:p>
          <w:p w14:paraId="79A858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4.数学：认识钱币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5.半日活动：布展 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 w14:paraId="15FF05F2">
        <w:trPr>
          <w:cantSplit/>
          <w:trHeight w:val="7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9E5BBC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5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E54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1.音乐：欢乐颂                2.数学：认识球体和圆柱体   3.美术：我心目中的毕业展</w:t>
            </w:r>
          </w:p>
          <w:p w14:paraId="013DF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4.体育：小小击剑手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 xml:space="preserve">5.健康：健康大搜查  </w:t>
            </w:r>
          </w:p>
          <w:p w14:paraId="51BCAC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</w:p>
        </w:tc>
      </w:tr>
      <w:tr w14:paraId="31F5AD55">
        <w:trPr>
          <w:cantSplit/>
          <w:trHeight w:val="21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FA367D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9C2485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5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99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D5E1E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科创小游戏：自制电路                   趣味机器人：转石墨</w:t>
            </w:r>
          </w:p>
          <w:p w14:paraId="7517BD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工程活动：制作作品展示架               生态种植：种植睡莲           </w:t>
            </w:r>
          </w:p>
          <w:p w14:paraId="311C27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主题建构：兔子的新家</w:t>
            </w:r>
          </w:p>
          <w:p w14:paraId="1F6AA3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建构室——兔子的新家</w:t>
            </w:r>
          </w:p>
          <w:p w14:paraId="45B4C0E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3.户外大课堂：户外科学探索</w:t>
            </w:r>
          </w:p>
        </w:tc>
      </w:tr>
    </w:tbl>
    <w:p w14:paraId="6B2D3F73">
      <w:pPr>
        <w:wordWrap w:val="0"/>
        <w:spacing w:line="310" w:lineRule="exact"/>
        <w:ind w:right="210"/>
        <w:jc w:val="right"/>
        <w:rPr>
          <w:rFonts w:hint="default" w:ascii="宋体" w:hAnsi="宋体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胡秋月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7E7C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28030B"/>
    <w:rsid w:val="04B769D7"/>
    <w:rsid w:val="05243941"/>
    <w:rsid w:val="055D4367"/>
    <w:rsid w:val="056A4339"/>
    <w:rsid w:val="05724B0B"/>
    <w:rsid w:val="06224324"/>
    <w:rsid w:val="064E4FF6"/>
    <w:rsid w:val="069676EB"/>
    <w:rsid w:val="08DD2784"/>
    <w:rsid w:val="09C000DC"/>
    <w:rsid w:val="0A942C74"/>
    <w:rsid w:val="0B187AA4"/>
    <w:rsid w:val="0B9C2483"/>
    <w:rsid w:val="0BCB0A54"/>
    <w:rsid w:val="0C676D2C"/>
    <w:rsid w:val="0CFB142B"/>
    <w:rsid w:val="0D072869"/>
    <w:rsid w:val="0DC724AD"/>
    <w:rsid w:val="0DE93979"/>
    <w:rsid w:val="0E26183E"/>
    <w:rsid w:val="0F170F7D"/>
    <w:rsid w:val="0F1C0B4A"/>
    <w:rsid w:val="1045133B"/>
    <w:rsid w:val="107A3433"/>
    <w:rsid w:val="10B54054"/>
    <w:rsid w:val="12A6368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C82FE0"/>
    <w:rsid w:val="19EC2827"/>
    <w:rsid w:val="1A9159AC"/>
    <w:rsid w:val="1ACD2659"/>
    <w:rsid w:val="1B1555F7"/>
    <w:rsid w:val="1B6F7EEE"/>
    <w:rsid w:val="1BAF4334"/>
    <w:rsid w:val="1CB472DD"/>
    <w:rsid w:val="1D0A7BB8"/>
    <w:rsid w:val="1D2944EF"/>
    <w:rsid w:val="1EDA5AFC"/>
    <w:rsid w:val="1F656545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0D8704A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1152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F359FE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EB68DB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BB5413"/>
    <w:rsid w:val="76C92E49"/>
    <w:rsid w:val="78002BF0"/>
    <w:rsid w:val="78D930EC"/>
    <w:rsid w:val="79EDB463"/>
    <w:rsid w:val="7AED0808"/>
    <w:rsid w:val="7B7A2964"/>
    <w:rsid w:val="7CBD6589"/>
    <w:rsid w:val="7CC82109"/>
    <w:rsid w:val="7D7D6E53"/>
    <w:rsid w:val="7E4B05E8"/>
    <w:rsid w:val="7EFE38AC"/>
    <w:rsid w:val="7F623E4F"/>
    <w:rsid w:val="B7440050"/>
    <w:rsid w:val="E9EDFF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1155</Words>
  <Characters>1187</Characters>
  <Lines>10</Lines>
  <Paragraphs>2</Paragraphs>
  <TotalTime>9</TotalTime>
  <ScaleCrop>false</ScaleCrop>
  <LinksUpToDate>false</LinksUpToDate>
  <CharactersWithSpaces>1327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撰冩沵莪哋嬡</cp:lastModifiedBy>
  <cp:lastPrinted>2025-05-06T15:55:00Z</cp:lastPrinted>
  <dcterms:modified xsi:type="dcterms:W3CDTF">2025-05-19T07:58:48Z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A3431430A94B452E897E6DC4021C49DE_13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