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98E31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常州市武进区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洛阳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初级中学202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年秋学期新生入学通告</w:t>
      </w:r>
    </w:p>
    <w:p w14:paraId="6C155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FFFFFF"/>
        </w:rPr>
        <w:t>根据《关于做好2025年武进区幼儿园、义务教育学校招生工作的指导意见》，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现将我校202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年秋学期招生入学事项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告如下：</w:t>
      </w:r>
    </w:p>
    <w:p w14:paraId="31916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一、招生对象</w:t>
      </w:r>
    </w:p>
    <w:p w14:paraId="0FC24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1.学区范围内，武进区户籍202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届小学毕业生。</w:t>
      </w:r>
    </w:p>
    <w:p w14:paraId="5524A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2.符合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的流动人员随迁子女。</w:t>
      </w:r>
    </w:p>
    <w:p w14:paraId="2A003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二、招生方式</w:t>
      </w:r>
    </w:p>
    <w:p w14:paraId="6C23C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免试入学。</w:t>
      </w:r>
    </w:p>
    <w:p w14:paraId="3C937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三、招生计划</w:t>
      </w:r>
    </w:p>
    <w:p w14:paraId="45B6756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按教育局下达的招生计划招生。</w:t>
      </w:r>
    </w:p>
    <w:p w14:paraId="495A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四、招生范围</w:t>
      </w:r>
    </w:p>
    <w:p w14:paraId="5D056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洛阳镇全镇：天井村委、管城村委、岑村村委、东尖村委、戴溪村委、汤墅村委、阳湖村委、朝安村委、谈家头村委、小留桥村委、圻庄村委、瞿家村委、民丰村委、马鞍村委、虞桥村委、洛东村委、洛阳村委、友谊村委。</w:t>
      </w:r>
    </w:p>
    <w:p w14:paraId="61A8F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五、招生办法</w:t>
      </w:r>
    </w:p>
    <w:p w14:paraId="72ACB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1.学区范围内的本地户籍学生：学校根据家长在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常州市义务教育招生入学信息管理系统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简称"招生入学系统”）提供的信息，分期分批通知到校报到。</w:t>
      </w:r>
    </w:p>
    <w:p w14:paraId="7A4EA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2.流动人员随迁子女：</w:t>
      </w:r>
    </w:p>
    <w:p w14:paraId="5FFC6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OLE_LINK22"/>
      <w:bookmarkStart w:id="1" w:name="OLE_LINK23"/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随迁子女父母一方原则上在本校施教区范围内有连续居住且不少于3个月的居住证。</w:t>
      </w:r>
      <w:bookmarkEnd w:id="0"/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符合以上条件的随迁子女，可向我校提出入学申请。</w:t>
      </w:r>
    </w:p>
    <w:p w14:paraId="1FCA5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六、温馨提示</w:t>
      </w:r>
    </w:p>
    <w:p w14:paraId="34143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sz w:val="30"/>
          <w:szCs w:val="30"/>
        </w:rPr>
        <w:t>7月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日至7月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日期间，学校分批通知施教区内的户籍学生、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的流动人员随迁子女</w:t>
      </w:r>
      <w:r>
        <w:rPr>
          <w:rFonts w:hint="eastAsia" w:ascii="宋体" w:hAnsi="宋体" w:eastAsia="宋体" w:cs="宋体"/>
          <w:sz w:val="30"/>
          <w:szCs w:val="30"/>
        </w:rPr>
        <w:t>到校报到，并发放入学通知书。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FFFFFF"/>
        </w:rPr>
        <w:t>具体安排请家长于7月4日前关注“常州市武进区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FFFFFF"/>
          <w:lang w:val="en-US" w:eastAsia="zh-CN"/>
        </w:rPr>
        <w:t>洛阳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FFFFFF"/>
        </w:rPr>
        <w:t>初级中学”公众号。</w:t>
      </w:r>
    </w:p>
    <w:p w14:paraId="3851D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具体时间安排：</w:t>
      </w:r>
    </w:p>
    <w:p w14:paraId="141FE1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7月4日：上午8：30—11：00，下午2：00—5：00；</w:t>
      </w:r>
    </w:p>
    <w:p w14:paraId="399CD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7月5日：上午8：30—11：00，下午2：00—5：00。</w:t>
      </w:r>
    </w:p>
    <w:p w14:paraId="10D4B3D3">
      <w:pPr>
        <w:keepNext w:val="0"/>
        <w:keepLines w:val="0"/>
        <w:pageBreakBefore w:val="0"/>
        <w:shd w:val="clear" w:color="auto" w:fill="FFFFFF"/>
        <w:tabs>
          <w:tab w:val="center" w:pos="4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符合条件的</w:t>
      </w:r>
      <w:r>
        <w:rPr>
          <w:rFonts w:ascii="宋体" w:hAnsi="宋体" w:eastAsia="宋体" w:cs="方正仿宋简体"/>
          <w:sz w:val="30"/>
          <w:szCs w:val="30"/>
          <w:shd w:val="clear" w:color="auto" w:fill="FFFFFF"/>
        </w:rPr>
        <w:t>流动人</w:t>
      </w:r>
      <w:r>
        <w:rPr>
          <w:rFonts w:hint="eastAsia" w:ascii="宋体" w:hAnsi="宋体" w:eastAsia="宋体" w:cs="方正仿宋简体"/>
          <w:sz w:val="30"/>
          <w:szCs w:val="30"/>
          <w:shd w:val="clear" w:color="auto" w:fill="FFFFFF"/>
        </w:rPr>
        <w:t>员</w:t>
      </w:r>
      <w:r>
        <w:rPr>
          <w:rFonts w:ascii="宋体" w:hAnsi="宋体" w:eastAsia="宋体" w:cs="方正仿宋简体"/>
          <w:sz w:val="30"/>
          <w:szCs w:val="30"/>
          <w:shd w:val="clear" w:color="auto" w:fill="FFFFFF"/>
        </w:rPr>
        <w:t>随迁子女凭户口簿（以上须原件及复印件）到本校办理报名手续。</w:t>
      </w:r>
    </w:p>
    <w:p w14:paraId="7E1B971B">
      <w:pPr>
        <w:keepNext w:val="0"/>
        <w:keepLines w:val="0"/>
        <w:pageBreakBefore w:val="0"/>
        <w:shd w:val="clear" w:color="auto" w:fill="FFFFFF"/>
        <w:tabs>
          <w:tab w:val="center" w:pos="4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7月30日前，完成招生工作。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ab/>
      </w:r>
    </w:p>
    <w:p w14:paraId="1056AEE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4.</w:t>
      </w:r>
      <w:bookmarkStart w:id="2" w:name="OLE_LINK1"/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插班生</w:t>
      </w:r>
      <w:bookmarkEnd w:id="2"/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转学</w:t>
      </w:r>
    </w:p>
    <w:p w14:paraId="6880C85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（1）登记条件：在本校施教区范围内，学生户口及法定监护人户口与合法固定住所保持一致（学生和一名监护人须在同一户口簿）</w:t>
      </w:r>
    </w:p>
    <w:p w14:paraId="2F932F3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（2）登记时间：7月7日-7月9日</w:t>
      </w:r>
    </w:p>
    <w:p w14:paraId="3C880B6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bookmarkStart w:id="3" w:name="OLE_LINK10"/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（3）登记方式：到校登记</w:t>
      </w:r>
    </w:p>
    <w:bookmarkEnd w:id="3"/>
    <w:p w14:paraId="4A29685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（4）所需材料：户口簿、合法固定住所证件（以上须原件及复印件）、本学年度素质教育报告单、全国学籍卡。监护人应对提供的所有证件、文书资料真实性负责。</w:t>
      </w:r>
    </w:p>
    <w:p w14:paraId="3195E0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（5）说明：学期中途及毕业年级学生原则上不予转入；如所在年级学额已满，由学校登记汇总后上报区教育局统筹安排。</w:t>
      </w:r>
    </w:p>
    <w:p w14:paraId="01CBDD8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2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七、咨询电话</w:t>
      </w:r>
    </w:p>
    <w:p w14:paraId="33EC6E2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0519-83996033、0519-88799198  </w:t>
      </w:r>
    </w:p>
    <w:p w14:paraId="09387BC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上午8:00-11:00，下午2:00-5:00（节假日除外）。</w:t>
      </w:r>
    </w:p>
    <w:p w14:paraId="55E4D4E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sz w:val="30"/>
          <w:szCs w:val="30"/>
          <w:shd w:val="clear" w:color="auto" w:fill="FFFFFF"/>
        </w:rPr>
        <w:t>八、监督电话</w:t>
      </w:r>
    </w:p>
    <w:p w14:paraId="46C8E4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学    校：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0519-88799198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（校长室）</w:t>
      </w:r>
    </w:p>
    <w:p w14:paraId="23FE9DD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责任督学：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贲新文 13951239262</w:t>
      </w:r>
      <w:bookmarkStart w:id="4" w:name="_GoBack"/>
      <w:bookmarkEnd w:id="4"/>
    </w:p>
    <w:p w14:paraId="2CD0EB2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区教育局：67897038（基教科）、86312575（督导室）</w:t>
      </w:r>
    </w:p>
    <w:p w14:paraId="284EF4E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93642F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常州市武进区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洛阳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初级中学</w:t>
      </w:r>
    </w:p>
    <w:p w14:paraId="3AC6FEA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202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2I1NzczZGU5MjFmMTlkZGJmZDJmNjhiN2IyOGIifQ=="/>
    <w:docVar w:name="KSO_WPS_MARK_KEY" w:val="3c01ee62-ad57-4b49-8319-edb066501ee6"/>
  </w:docVars>
  <w:rsids>
    <w:rsidRoot w:val="65F10A41"/>
    <w:rsid w:val="00017DEB"/>
    <w:rsid w:val="000950A6"/>
    <w:rsid w:val="00095B02"/>
    <w:rsid w:val="000C418C"/>
    <w:rsid w:val="000C7E7B"/>
    <w:rsid w:val="0013193A"/>
    <w:rsid w:val="00134D5F"/>
    <w:rsid w:val="00155A2A"/>
    <w:rsid w:val="00162189"/>
    <w:rsid w:val="001648D1"/>
    <w:rsid w:val="00177D9B"/>
    <w:rsid w:val="00194E34"/>
    <w:rsid w:val="001A00D2"/>
    <w:rsid w:val="001A3EF7"/>
    <w:rsid w:val="001C39DF"/>
    <w:rsid w:val="00295EBA"/>
    <w:rsid w:val="002B58E9"/>
    <w:rsid w:val="002D31FF"/>
    <w:rsid w:val="00336095"/>
    <w:rsid w:val="00356B2A"/>
    <w:rsid w:val="0038220B"/>
    <w:rsid w:val="003A3A51"/>
    <w:rsid w:val="003B46B3"/>
    <w:rsid w:val="003C4299"/>
    <w:rsid w:val="003C515B"/>
    <w:rsid w:val="003F728B"/>
    <w:rsid w:val="00401A7B"/>
    <w:rsid w:val="004036DB"/>
    <w:rsid w:val="00406FE5"/>
    <w:rsid w:val="004079FE"/>
    <w:rsid w:val="004466C5"/>
    <w:rsid w:val="004D0B49"/>
    <w:rsid w:val="004D74A3"/>
    <w:rsid w:val="005200CF"/>
    <w:rsid w:val="00551CFB"/>
    <w:rsid w:val="00554A0C"/>
    <w:rsid w:val="00563BAF"/>
    <w:rsid w:val="005A4723"/>
    <w:rsid w:val="005B4028"/>
    <w:rsid w:val="005F0D64"/>
    <w:rsid w:val="005F3CCF"/>
    <w:rsid w:val="00644827"/>
    <w:rsid w:val="006C26DC"/>
    <w:rsid w:val="006D6CD9"/>
    <w:rsid w:val="00717AAC"/>
    <w:rsid w:val="007B2593"/>
    <w:rsid w:val="008111D5"/>
    <w:rsid w:val="00872D7B"/>
    <w:rsid w:val="00882F6A"/>
    <w:rsid w:val="00883D88"/>
    <w:rsid w:val="00891FDC"/>
    <w:rsid w:val="00892F2E"/>
    <w:rsid w:val="008A1237"/>
    <w:rsid w:val="008A5B12"/>
    <w:rsid w:val="008E3C05"/>
    <w:rsid w:val="008F53F2"/>
    <w:rsid w:val="00932E21"/>
    <w:rsid w:val="009872FC"/>
    <w:rsid w:val="00991D9B"/>
    <w:rsid w:val="009A0643"/>
    <w:rsid w:val="009F60E9"/>
    <w:rsid w:val="00A3211C"/>
    <w:rsid w:val="00AA7B75"/>
    <w:rsid w:val="00AC438E"/>
    <w:rsid w:val="00B17A1D"/>
    <w:rsid w:val="00B352E8"/>
    <w:rsid w:val="00B97592"/>
    <w:rsid w:val="00BA7746"/>
    <w:rsid w:val="00BE628C"/>
    <w:rsid w:val="00C316A6"/>
    <w:rsid w:val="00C74924"/>
    <w:rsid w:val="00C85637"/>
    <w:rsid w:val="00C873AD"/>
    <w:rsid w:val="00DC23F5"/>
    <w:rsid w:val="00DF3AFB"/>
    <w:rsid w:val="00E92592"/>
    <w:rsid w:val="00E97E5C"/>
    <w:rsid w:val="00EB69C9"/>
    <w:rsid w:val="00EC563F"/>
    <w:rsid w:val="00EE1AB1"/>
    <w:rsid w:val="00F17232"/>
    <w:rsid w:val="00F41073"/>
    <w:rsid w:val="00F56713"/>
    <w:rsid w:val="00F76E8A"/>
    <w:rsid w:val="00F90284"/>
    <w:rsid w:val="00FC07C0"/>
    <w:rsid w:val="07880481"/>
    <w:rsid w:val="08CF32E4"/>
    <w:rsid w:val="0C3E26C1"/>
    <w:rsid w:val="0E2757B8"/>
    <w:rsid w:val="0F4C5F6E"/>
    <w:rsid w:val="10217BCD"/>
    <w:rsid w:val="12467978"/>
    <w:rsid w:val="15365F5F"/>
    <w:rsid w:val="1794014B"/>
    <w:rsid w:val="1D7C5495"/>
    <w:rsid w:val="1DA5166B"/>
    <w:rsid w:val="1DEE2911"/>
    <w:rsid w:val="1ECB5101"/>
    <w:rsid w:val="1FB93FAB"/>
    <w:rsid w:val="22BD7457"/>
    <w:rsid w:val="2C5801F0"/>
    <w:rsid w:val="2D202ABC"/>
    <w:rsid w:val="30C83DE1"/>
    <w:rsid w:val="32F76A70"/>
    <w:rsid w:val="35926521"/>
    <w:rsid w:val="3C216B12"/>
    <w:rsid w:val="3D9170BE"/>
    <w:rsid w:val="3E636CAD"/>
    <w:rsid w:val="40420B44"/>
    <w:rsid w:val="45FF0604"/>
    <w:rsid w:val="478A602D"/>
    <w:rsid w:val="4C3875A0"/>
    <w:rsid w:val="4CD40C6E"/>
    <w:rsid w:val="53642E53"/>
    <w:rsid w:val="54086D33"/>
    <w:rsid w:val="55F67FAE"/>
    <w:rsid w:val="583C669E"/>
    <w:rsid w:val="58DC30DA"/>
    <w:rsid w:val="5AB33FF6"/>
    <w:rsid w:val="5ADA4BBA"/>
    <w:rsid w:val="6056114B"/>
    <w:rsid w:val="65F10A41"/>
    <w:rsid w:val="6CA5007C"/>
    <w:rsid w:val="6FDC7CA3"/>
    <w:rsid w:val="75994AF3"/>
    <w:rsid w:val="79A72D80"/>
    <w:rsid w:val="79BF7315"/>
    <w:rsid w:val="7C056F82"/>
    <w:rsid w:val="7C6D4277"/>
    <w:rsid w:val="7E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公文标题"/>
    <w:basedOn w:val="1"/>
    <w:qFormat/>
    <w:uiPriority w:val="0"/>
    <w:pPr>
      <w:spacing w:line="700" w:lineRule="exact"/>
      <w:jc w:val="center"/>
    </w:pPr>
    <w:rPr>
      <w:rFonts w:ascii="小标宋" w:hAnsi="Calibri" w:eastAsia="小标宋" w:cs="Times New Roman"/>
      <w:b/>
      <w:sz w:val="44"/>
      <w:szCs w:val="44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881</Words>
  <Characters>988</Characters>
  <Lines>6</Lines>
  <Paragraphs>1</Paragraphs>
  <TotalTime>7</TotalTime>
  <ScaleCrop>false</ScaleCrop>
  <LinksUpToDate>false</LinksUpToDate>
  <CharactersWithSpaces>1015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2020-06-04T14:32:00Z</dcterms:created>
  <dc:creator>谢峰</dc:creator>
  <cp:lastModifiedBy>温馨港湾</cp:lastModifiedBy>
  <cp:lastPrinted>2025-05-22T00:53:01Z</cp:lastPrinted>
  <dcterms:modified xsi:type="dcterms:W3CDTF">2025-05-22T01:02:58Z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944EBC23E3E04D7DB07306E82555E54D</vt:lpwstr>
  </property>
  <property fmtid="{D5CDD505-2E9C-101B-9397-08002B2CF9AE}" pid="4" name="KSOTemplateDocerSaveRecord">
    <vt:lpwstr>eyJoZGlkIjoiMDMyOTJmMjIxZDcxNTBhYTA4ZDkzNTAyY2I5N2YzYjEiLCJ1c2VySWQiOiI1OTcxNTk2OTUifQ==</vt:lpwstr>
  </property>
</Properties>
</file>