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2025年5月22日    星期四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今日来园：19人。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default" w:asciiTheme="minorEastAsia" w:hAnsiTheme="minorEastAsia"/>
                <w:b w:val="0"/>
                <w:bCs w:val="0"/>
                <w:color w:val="auto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0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0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0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0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0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0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01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710F65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0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E31A99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187A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66422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79BCBF9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3DE23CC3">
      <w:pPr>
        <w:spacing w:line="240" w:lineRule="auto"/>
        <w:jc w:val="both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语言：竹篱笆和牵牛花</w:t>
      </w:r>
    </w:p>
    <w:p w14:paraId="584B1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szCs w:val="21"/>
        </w:rPr>
        <w:t>《竹篱笆和牵牛花》以“伤心的竹篱笆是怎样帮助牵牛花的？”这个大主题引导幼儿理解竹篱笆和牵牛花的不同特点：竹篱笆是固定不动地呆在一个地方，而牵牛花却可以通过篱笆攀爬的更高。竹篱笆主动帮助牵牛花，让牵牛花在自己的身上爬，很快牵牛花就站在高高的竹篱笆上，呼吸着新鲜的空气。幼儿在欣赏故事的同时感受到朋友之间的关爱、和谐共处生活的美好，懂得帮助别人、快乐自己的道理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6EE8E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664DDF47">
            <w:pPr>
              <w:spacing w:line="240" w:lineRule="auto"/>
              <w:jc w:val="center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213485" cy="909320"/>
                  <wp:effectExtent l="0" t="0" r="5715" b="5080"/>
                  <wp:docPr id="11" name="图片 11" descr="ad8b3917e23f762473abc4738f284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d8b3917e23f762473abc4738f2847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43E9F1F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213485" cy="909320"/>
                  <wp:effectExtent l="0" t="0" r="5715" b="5080"/>
                  <wp:docPr id="12" name="图片 12" descr="945a7cb6e944ca53849a3a3ec45bc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45a7cb6e944ca53849a3a3ec45bc2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44C4B44A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96340" cy="897255"/>
                  <wp:effectExtent l="0" t="0" r="22860" b="17145"/>
                  <wp:docPr id="13" name="图片 13" descr="51cef335c379d21619e0ee9264239b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1cef335c379d21619e0ee9264239b3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75E4A02A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96340" cy="897255"/>
                  <wp:effectExtent l="0" t="0" r="22860" b="17145"/>
                  <wp:docPr id="14" name="图片 14" descr="33864faa386b9be31882cb9c517618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3864faa386b9be31882cb9c5176189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7DD8C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BCDEED8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4CF6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1F47CF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0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1B93469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4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0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10614E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0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CF5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7769A5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4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0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DFF92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04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73E32D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0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D92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9FF7BE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0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ADAE66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0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F5F17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0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7E799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37C09E6F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oNotDisplayPageBoundaries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AsImhkaWQiOiI4NmE4NzUyOWQxNGEyNmNjZTQ3Y2U2MDYwNDEyZjg2OSIsInVzZXJDb3VudCI6NDB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78C1D15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F93F57"/>
    <w:rsid w:val="6D33DC7B"/>
    <w:rsid w:val="6E67E748"/>
    <w:rsid w:val="6FD19B71"/>
    <w:rsid w:val="6FE622EE"/>
    <w:rsid w:val="6FF733BB"/>
    <w:rsid w:val="6FFB617D"/>
    <w:rsid w:val="73F9C1FD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4FF06D5"/>
    <w:rsid w:val="B6973797"/>
    <w:rsid w:val="B7679710"/>
    <w:rsid w:val="BEDB4049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2024-03-18T13:51:00Z</dcterms:created>
  <dc:creator>hsy.</dc:creator>
  <cp:lastModifiedBy>hsy.</cp:lastModifiedBy>
  <dcterms:modified xsi:type="dcterms:W3CDTF">2025-05-26T10:44:17Z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BDC560338867EE0881D53368165B386D_43</vt:lpwstr>
  </property>
</Properties>
</file>