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5.26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951841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宝贝们开启充实的一天。来园签到有条不紊，水杯整理展现自理能力。喝牛奶时满足的笑容洋溢脸上，做游戏计划充满奇思妙想。集体活动中踊跃发言，户外活动释放活力。区域游戏活动专注投入，午餐时文明进餐。孩子们在多样活动中，不断进步，度过愉快且有意义的时光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</w:t>
      </w: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25人，每人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请假</w:t>
      </w: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哦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。</w:t>
      </w:r>
    </w:p>
    <w:p w14:paraId="4126EED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今天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户外活动中，孩子们挑战了综合攀爬类游戏。在教师指导下，小朋友们依次尝试了高低杠攀爬、软垫攀越和梯子攀登等不同项目。活动中，孩子们灵活运用四肢协调攀爬，有的勇敢挑战高难度器械，有的在同伴鼓励下突破自我。这些攀爬游戏不仅锻炼了幼儿的上肢力量、核心稳定性和身体协调性，更培养了他们的勇气和毅力。教师全程做好保护措施，确保每个孩子都能在安全的环境中享受运动的乐趣，收获满满的成就感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9"/>
        <w:gridCol w:w="4590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589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29845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028bd12fff46ea3e4bc8769bd31a9955.jpg028bd12fff46ea3e4bc8769bd31a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028bd12fff46ea3e4bc8769bd31a9955.jpg028bd12fff46ea3e4bc8769bd31a99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0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85f10c2c2f5a719e65ad13fca5d60f9a.jpg85f10c2c2f5a719e65ad13fca5d60f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85f10c2c2f5a719e65ad13fca5d60f9a.jpg85f10c2c2f5a719e65ad13fca5d60f9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589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老师看我们能起飞了，下面是垫子。一点都不害怕。</w:t>
            </w:r>
          </w:p>
        </w:tc>
        <w:tc>
          <w:tcPr>
            <w:tcW w:w="4590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爬完垫子，后面还有梯子哦，梯子的一点都不高。大约只有离地面30cm吧。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11430</wp:posOffset>
                  </wp:positionV>
                  <wp:extent cx="2392045" cy="1793875"/>
                  <wp:effectExtent l="0" t="0" r="635" b="4445"/>
                  <wp:wrapNone/>
                  <wp:docPr id="1" name="图片 1" descr="C:/Users/Administrator/Desktop/456cc59c5f8b66e64ec61f6dd12448e8.jpg456cc59c5f8b66e64ec61f6dd12448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456cc59c5f8b66e64ec61f6dd12448e8.jpg456cc59c5f8b66e64ec61f6dd12448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90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17780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e2b6689bf083b1dafe26897148c6ebe6.jpge2b6689bf083b1dafe26897148c6eb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e2b6689bf083b1dafe26897148c6ebe6.jpge2b6689bf083b1dafe26897148c6ebe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运动时出汗了，我们需要大量补充水份。老师还给我们每一个人擦汗了。</w:t>
            </w:r>
          </w:p>
        </w:tc>
        <w:tc>
          <w:tcPr>
            <w:tcW w:w="4590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继续游戏，我们每个人的方法不同，我喜欢一个手扶着跳跃到垫子上。</w:t>
            </w:r>
          </w:p>
        </w:tc>
      </w:tr>
    </w:tbl>
    <w:p w14:paraId="7D9151E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6A84173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5C6521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自主活动中，孩子们展现了良好的自我服务能力。来园后，小朋友们有序地在签到墙贴上自己的姓名贴，并认真检查水杯带是否系好、水杯是否整齐摆放在指定位置。喝牛奶时间，大家安静入座，双手扶杯慢慢饮用，喝完自觉将杯子放回托盘。整理床铺环节，孩子们两两合作，熟练地铺平床单、摆正枕头，动作越来越麻利。这些日常活动不仅培养了孩子们的生活自理能力，更让他们养成了做事有条理的好习惯，为一天的幼儿园生活做好了充分准备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4CA2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0" w:hRule="atLeast"/>
          <w:jc w:val="center"/>
        </w:trPr>
        <w:tc>
          <w:tcPr>
            <w:tcW w:w="4668" w:type="dxa"/>
          </w:tcPr>
          <w:p w14:paraId="6A2F3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24" name="图片 1" descr="C:/Users/Administrator/Desktop/7b2cbb605e58288be22120c96411fde7.jpg7b2cbb605e58288be22120c96411fd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7b2cbb605e58288be22120c96411fde7.jpg7b2cbb605e58288be22120c96411fde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2151C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43815</wp:posOffset>
                  </wp:positionV>
                  <wp:extent cx="2517140" cy="1887855"/>
                  <wp:effectExtent l="0" t="0" r="12700" b="1905"/>
                  <wp:wrapNone/>
                  <wp:docPr id="25" name="图片 1" descr="C:/Users/Administrator/Desktop/e142681bfbe2feea1220b6aebd31f351.jpge142681bfbe2feea1220b6aebd31f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Administrator/Desktop/e142681bfbe2feea1220b6aebd31f351.jpge142681bfbe2feea1220b6aebd31f3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2B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3360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我早晨来园后，我会把自己的水杯整理好，有序摆放在小车上。</w:t>
            </w:r>
          </w:p>
        </w:tc>
        <w:tc>
          <w:tcPr>
            <w:tcW w:w="4511" w:type="dxa"/>
          </w:tcPr>
          <w:p w14:paraId="2E4D3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每天的签到也不能忘记哦，我们已经习惯了。 </w:t>
            </w:r>
          </w:p>
        </w:tc>
      </w:tr>
      <w:tr w14:paraId="388F8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5CB7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64135</wp:posOffset>
                  </wp:positionV>
                  <wp:extent cx="2358390" cy="1769110"/>
                  <wp:effectExtent l="0" t="0" r="3810" b="13970"/>
                  <wp:wrapNone/>
                  <wp:docPr id="7" name="图片 7" descr="C:/Users/Administrator/Desktop/fa3943b2f49a3484934bf8c1441d8a8f.jpgfa3943b2f49a3484934bf8c1441d8a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fa3943b2f49a3484934bf8c1441d8a8f.jpgfa3943b2f49a3484934bf8c1441d8a8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" b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91B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1B1B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D390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832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0C7D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E9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0E73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116A9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48260</wp:posOffset>
                  </wp:positionV>
                  <wp:extent cx="2358390" cy="1769110"/>
                  <wp:effectExtent l="0" t="0" r="3810" b="13970"/>
                  <wp:wrapNone/>
                  <wp:docPr id="26" name="图片 26" descr="C:/Users/Administrator/Desktop/cc22f33043da6fe842fda73136c322a4.jpgcc22f33043da6fe842fda73136c322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cc22f33043da6fe842fda73136c322a4.jpgcc22f33043da6fe842fda73136c322a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7" b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BF3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F190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我今天来的比较早，我们可以先把区域游戏的计划做好。</w:t>
            </w:r>
          </w:p>
        </w:tc>
        <w:tc>
          <w:tcPr>
            <w:tcW w:w="4511" w:type="dxa"/>
          </w:tcPr>
          <w:p w14:paraId="474650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喝牛奶啦，今天吃的是口袋面包。我们第一次吃，很好吃。</w:t>
            </w:r>
          </w:p>
        </w:tc>
      </w:tr>
    </w:tbl>
    <w:p w14:paraId="164A082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178FC41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099C99AC">
      <w:pPr>
        <w:ind w:firstLine="420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综合：你喜欢夏天吗？</w:t>
      </w:r>
    </w:p>
    <w:p w14:paraId="7F028046">
      <w:pPr>
        <w:ind w:firstLine="420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夏天到了，很多夏天所独有的事物也出现了，比如植物的繁茂、各种蔬菜水果的上市、气温的升高以及蚊虫的叮咬等，孩子们都知道现在是夏季，在平时，他们也会在教室中讨论自己对夏天的想法和感受，有的孩子喜欢夏天，有的孩子不喜欢，因此我们设计本次活动，引导孩子们在发现夏天的同时，能够用完整的语句讲述，并说明理由。</w:t>
      </w:r>
      <w:r>
        <w:rPr>
          <w:rFonts w:hint="eastAsia" w:cs="宋体"/>
          <w:kern w:val="0"/>
          <w:sz w:val="24"/>
          <w:szCs w:val="24"/>
          <w:lang w:val="en-US" w:eastAsia="zh-CN"/>
        </w:rPr>
        <w:t>活动中孩子们</w:t>
      </w:r>
      <w:r>
        <w:rPr>
          <w:rFonts w:hint="eastAsia" w:ascii="宋体" w:hAnsi="宋体" w:cs="宋体"/>
          <w:kern w:val="0"/>
          <w:sz w:val="24"/>
          <w:szCs w:val="24"/>
        </w:rPr>
        <w:t>能够用完整的语句表达自己对夏天喜欢还是不喜欢，并讲述理由。</w:t>
      </w:r>
      <w:r>
        <w:rPr>
          <w:rFonts w:hint="eastAsia" w:cs="宋体"/>
          <w:kern w:val="0"/>
          <w:sz w:val="24"/>
          <w:szCs w:val="24"/>
          <w:lang w:val="en-US" w:eastAsia="zh-CN"/>
        </w:rPr>
        <w:t>还</w:t>
      </w:r>
      <w:r>
        <w:rPr>
          <w:rFonts w:hint="eastAsia" w:ascii="宋体" w:hAnsi="宋体" w:cs="宋体"/>
          <w:kern w:val="0"/>
          <w:sz w:val="24"/>
          <w:szCs w:val="24"/>
        </w:rPr>
        <w:t>能够大胆表达自己的观点，养成良好的倾听习惯。</w:t>
      </w:r>
    </w:p>
    <w:p w14:paraId="345772F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68" w:firstLineChars="195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49FB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5B7B1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4" name="图片 1" descr="C:/Users/Administrator/Desktop/c761e732e09e4818b2972a70a66050b5.jpgc761e732e09e4818b2972a70a66050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Administrator/Desktop/c761e732e09e4818b2972a70a66050b5.jpgc761e732e09e4818b2972a70a66050b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496" r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5C714D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57785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9d87c83dc864e8106de0c64963544ad1.jpg9d87c83dc864e8106de0c64963544a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9d87c83dc864e8106de0c64963544ad1.jpg9d87c83dc864e8106de0c64963544ad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3D3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2E1BF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老师在给我们讲述夏天中的特有的食物和景物。</w:t>
            </w:r>
          </w:p>
        </w:tc>
        <w:tc>
          <w:tcPr>
            <w:tcW w:w="4511" w:type="dxa"/>
          </w:tcPr>
          <w:p w14:paraId="5DAD56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我会举手回答问题，并且能完整的说出来哦！</w:t>
            </w:r>
          </w:p>
        </w:tc>
      </w:tr>
      <w:tr w14:paraId="2E60D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4668" w:type="dxa"/>
          </w:tcPr>
          <w:p w14:paraId="65818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0CA6E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4C615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4C669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3098165</wp:posOffset>
                  </wp:positionH>
                  <wp:positionV relativeFrom="paragraph">
                    <wp:posOffset>78105</wp:posOffset>
                  </wp:positionV>
                  <wp:extent cx="2358390" cy="1769110"/>
                  <wp:effectExtent l="0" t="0" r="3810" b="13970"/>
                  <wp:wrapNone/>
                  <wp:docPr id="9" name="图片 9" descr="C:/Users/Administrator/Desktop/4ccd4454024537db14b9b86aeae78ddc.jpg4ccd4454024537db14b9b86aeae78d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4ccd4454024537db14b9b86aeae78ddc.jpg4ccd4454024537db14b9b86aeae78d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84455</wp:posOffset>
                  </wp:positionV>
                  <wp:extent cx="2358390" cy="1769110"/>
                  <wp:effectExtent l="0" t="0" r="3810" b="13970"/>
                  <wp:wrapNone/>
                  <wp:docPr id="6" name="图片 6" descr="C:/Users/Administrator/Desktop/3aa670e1f63e9a8ce90f9f8d67a623d2.jpg3aa670e1f63e9a8ce90f9f8d67a62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3aa670e1f63e9a8ce90f9f8d67a623d2.jpg3aa670e1f63e9a8ce90f9f8d67a623d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509" r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2D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36D7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D8B2D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2D230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9F04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768F7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60DE3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7BA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79BA31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</w:tr>
      <w:tr w14:paraId="4CBA6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C9374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我们还绘画了自己找到的夏天，我还上台分享了。</w:t>
            </w:r>
          </w:p>
        </w:tc>
        <w:tc>
          <w:tcPr>
            <w:tcW w:w="4511" w:type="dxa"/>
          </w:tcPr>
          <w:p w14:paraId="03461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我现在是小老师啦，我要举手小棒子说一说。</w:t>
            </w:r>
          </w:p>
        </w:tc>
      </w:tr>
    </w:tbl>
    <w:p w14:paraId="78648FE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217F87D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区域</w:t>
      </w:r>
      <w:r>
        <w:rPr>
          <w:rFonts w:hint="eastAsia"/>
          <w:b/>
          <w:bCs/>
          <w:sz w:val="32"/>
          <w:szCs w:val="24"/>
          <w:lang w:val="en-US" w:eastAsia="zh-CN"/>
        </w:rPr>
        <w:t>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35EE3B4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今日区域游戏活动中，孩子们在丰富多样的学习区中自主探索。图书区的小读者们安静翻阅绘本，不时与同伴分享有趣发现；美工区内，黏土区的小艺术家们捏出各种生动造型，自然材料拼搭区则用树叶、松果创作出富有创意的拼贴画；科探区的孩子们专注观察磁铁特性，益智区的小朋友们正挑战各种思维游戏；建构区尤为热闹，万能工匠组搭建出精巧结构，桌面拼搭区设计迷你城堡，地面单元积木区则合作完成大型建筑。各区域活动充分激发了孩子们的创造力、探究精神和合作意识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3269D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1AAB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69215</wp:posOffset>
                  </wp:positionV>
                  <wp:extent cx="2415540" cy="1811655"/>
                  <wp:effectExtent l="0" t="0" r="7620" b="1905"/>
                  <wp:wrapNone/>
                  <wp:docPr id="3" name="图片 3" descr="C:/Users/Administrator/Desktop/243307b816fe6c01d62e5ed67b1f34a0.jpg243307b816fe6c01d62e5ed67b1f3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243307b816fe6c01d62e5ed67b1f34a0.jpg243307b816fe6c01d62e5ed67b1f34a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5D4F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62230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5a8f75a767fd6f87cef6ac86fde1b902.jpg5a8f75a767fd6f87cef6ac86fde1b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5a8f75a767fd6f87cef6ac86fde1b902.jpg5a8f75a767fd6f87cef6ac86fde1b9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A15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3468A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我今天玩的颗粒积木，我想把他；拼成一个大房子。</w:t>
            </w:r>
          </w:p>
        </w:tc>
        <w:tc>
          <w:tcPr>
            <w:tcW w:w="4310" w:type="dxa"/>
          </w:tcPr>
          <w:p w14:paraId="3B5C9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我和好朋友一起在看书，我们都是各自看的，非常认真呢。</w:t>
            </w:r>
          </w:p>
        </w:tc>
      </w:tr>
      <w:tr w14:paraId="09966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515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71120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QQ图片20250526125412.jpgQQ图片2025052612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QQ图片20250526125412.jpgQQ图片202505261254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087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FA41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5694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F17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345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815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8843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F816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388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59690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QQ图片20250526125417.jpgQQ图片2025052612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QQ图片20250526125417.jpgQQ图片202505261254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BA2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66C25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我在用黏土做夏天的冰激凌呢，我喜欢夏天的感觉。</w:t>
            </w:r>
          </w:p>
        </w:tc>
        <w:tc>
          <w:tcPr>
            <w:tcW w:w="4310" w:type="dxa"/>
          </w:tcPr>
          <w:p w14:paraId="01EF9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木片上画上小人的样子，拼搭更加好看。</w:t>
            </w:r>
          </w:p>
        </w:tc>
      </w:tr>
    </w:tbl>
    <w:p w14:paraId="19C8B8B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511BD7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今天我们的午餐吃的是：上汤苋菜、茭白红烧肉、豆腐汤、芝麻饭，芝麻饭好香</w:t>
      </w:r>
      <w:r>
        <w:rPr>
          <w:rFonts w:hint="eastAsia" w:cs="宋体"/>
          <w:b w:val="0"/>
          <w:bCs w:val="0"/>
          <w:sz w:val="24"/>
          <w:szCs w:val="24"/>
          <w:vertAlign w:val="baseline"/>
          <w:lang w:val="en-US" w:eastAsia="zh-CN"/>
        </w:rPr>
        <w:t>啊，好多小朋友盛第二碗哦！来看看我们的表现吧。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563efa39a0788b76b9eac10a91803560.jpg563efa39a0788b76b9eac10a91803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563efa39a0788b76b9eac10a91803560.jpg563efa39a0788b76b9eac10a918035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496" r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50800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2d48d229513613fff7a707221abe40d2.jpg2d48d229513613fff7a707221abe4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2d48d229513613fff7a707221abe40d2.jpg2d48d229513613fff7a707221abe40d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2496" r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今天饿了，我要多盛一些。看我们盛的怎么样？很熟练吧。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这是我吃的第二碗喽。芝麻饭真香啊！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2d8446d7f6fec95ee117af6a4bff0af7.jpg2d8446d7f6fec95ee117af6a4bff0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2d8446d7f6fec95ee117af6a4bff0af7.jpg2d8446d7f6fec95ee117af6a4bff0af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2496" r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90170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0943.JPGIMG_0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943.JPGIMG_09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哇苋菜真好吃，我要大口开动起来啦。我喜欢这个味道。</w:t>
            </w:r>
          </w:p>
        </w:tc>
        <w:tc>
          <w:tcPr>
            <w:tcW w:w="4310" w:type="dxa"/>
          </w:tcPr>
          <w:p w14:paraId="134A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红烧肉也很好吃，我喜欢里面的茭白正当季</w:t>
            </w: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</w:tbl>
    <w:p w14:paraId="549C3B5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E1267D8"/>
    <w:rsid w:val="0FDBCA7A"/>
    <w:rsid w:val="1002239F"/>
    <w:rsid w:val="12C31056"/>
    <w:rsid w:val="15BD1974"/>
    <w:rsid w:val="16B4A2FF"/>
    <w:rsid w:val="18FD0EFC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B6910C5"/>
    <w:rsid w:val="2DAE75A7"/>
    <w:rsid w:val="32A432EF"/>
    <w:rsid w:val="33C05D77"/>
    <w:rsid w:val="3442504B"/>
    <w:rsid w:val="36722DAD"/>
    <w:rsid w:val="369C58DE"/>
    <w:rsid w:val="36A814CC"/>
    <w:rsid w:val="37F27023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EB1BC8"/>
    <w:rsid w:val="57944D32"/>
    <w:rsid w:val="59317A63"/>
    <w:rsid w:val="59FB3503"/>
    <w:rsid w:val="5AC05DA1"/>
    <w:rsid w:val="5B9F61C9"/>
    <w:rsid w:val="5BFF9D50"/>
    <w:rsid w:val="5DB623CB"/>
    <w:rsid w:val="5E654AED"/>
    <w:rsid w:val="5EFF583E"/>
    <w:rsid w:val="5F546974"/>
    <w:rsid w:val="5F6917F1"/>
    <w:rsid w:val="60837066"/>
    <w:rsid w:val="61054A32"/>
    <w:rsid w:val="61E559A8"/>
    <w:rsid w:val="64382979"/>
    <w:rsid w:val="656549D1"/>
    <w:rsid w:val="65ED0D46"/>
    <w:rsid w:val="697F31B9"/>
    <w:rsid w:val="6AD10B7A"/>
    <w:rsid w:val="6BD195C3"/>
    <w:rsid w:val="6C76569C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ADA1C0E"/>
    <w:rsid w:val="7B4032B1"/>
    <w:rsid w:val="7BBF0645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1760</Words>
  <Characters>1774</Characters>
  <Lines>0</Lines>
  <Paragraphs>0</Paragraphs>
  <TotalTime>4</TotalTime>
  <ScaleCrop>false</ScaleCrop>
  <LinksUpToDate>false</LinksUpToDate>
  <CharactersWithSpaces>1777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2025-03-25T06:19:00Z</cp:lastPrinted>
  <dcterms:modified xsi:type="dcterms:W3CDTF">2025-05-26T05:00:58Z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8EE023E20FEC4E0CA3569F7B16743097_13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