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DEAF8">
      <w:pPr>
        <w:jc w:val="center"/>
        <w:rPr>
          <w:rFonts w:hint="eastAsia" w:ascii="金山云技术体" w:hAnsi="金山云技术体" w:eastAsia="金山云技术体" w:cs="金山云技术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-1229360</wp:posOffset>
            </wp:positionH>
            <wp:positionV relativeFrom="paragraph">
              <wp:posOffset>-958850</wp:posOffset>
            </wp:positionV>
            <wp:extent cx="7954645" cy="11326495"/>
            <wp:effectExtent l="0" t="0" r="20955" b="1905"/>
            <wp:wrapNone/>
            <wp:docPr id="1" name="图片 1" descr="IMG_9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3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1132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金山云技术体" w:hAnsi="金山云技术体" w:eastAsia="金山云技术体" w:cs="金山云技术体"/>
          <w:b/>
          <w:bCs/>
          <w:sz w:val="44"/>
          <w:szCs w:val="44"/>
          <w:lang w:val="en-US" w:eastAsia="zh-CN"/>
        </w:rPr>
        <w:t>“粽香满童趣 家园共成长”家长会</w:t>
      </w:r>
    </w:p>
    <w:p w14:paraId="68E78B0B">
      <w:pPr>
        <w:jc w:val="center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金山云技术体" w:hAnsi="金山云技术体" w:eastAsia="金山云技术体" w:cs="金山云技术体"/>
          <w:b/>
          <w:bCs/>
          <w:sz w:val="44"/>
          <w:szCs w:val="44"/>
          <w:lang w:val="en-US" w:eastAsia="zh-CN"/>
        </w:rPr>
        <w:t>邀请函</w:t>
      </w:r>
    </w:p>
    <w:p w14:paraId="4E7AB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亲爱的</w:t>
      </w:r>
      <w:r>
        <w:rPr>
          <w:rFonts w:hint="eastAsia" w:ascii="宋体" w:hAnsi="宋体" w:eastAsia="宋体" w:cs="宋体"/>
          <w:sz w:val="21"/>
          <w:szCs w:val="21"/>
        </w:rPr>
        <w:t>的家长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朋友们</w:t>
      </w:r>
      <w:r>
        <w:rPr>
          <w:rFonts w:hint="eastAsia" w:ascii="宋体" w:hAnsi="宋体" w:eastAsia="宋体" w:cs="宋体"/>
          <w:sz w:val="21"/>
          <w:szCs w:val="21"/>
        </w:rPr>
        <w:t>：您好!</w:t>
      </w:r>
    </w:p>
    <w:p w14:paraId="18470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粽叶飘香邂逅童真童趣，巧手与端午的奇妙碰撞将在幼儿园里绽放！在这特别的日子里，我们诚邀您来园参加班级家长半日开放活动，与孩子们共同感受幼儿园的快乐生活，与宝贝们一同体验传统民俗，共享欢乐童趣。让美好不期而遇，让童年向阳绽放。让我们在半日生活中见证孩子的成长，在趣味游戏里留下亲子时光的珍贵记忆，期待与您的不见不散！</w:t>
      </w:r>
    </w:p>
    <w:p w14:paraId="11496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活动时间：</w:t>
      </w:r>
      <w:r>
        <w:rPr>
          <w:rFonts w:hint="eastAsia" w:ascii="宋体" w:hAnsi="宋体" w:eastAsia="宋体" w:cs="宋体"/>
          <w:sz w:val="21"/>
          <w:szCs w:val="21"/>
        </w:rPr>
        <w:t>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10：50</w:t>
      </w:r>
    </w:p>
    <w:p w14:paraId="15151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活动地点：</w:t>
      </w:r>
      <w:r>
        <w:rPr>
          <w:rFonts w:hint="eastAsia" w:ascii="宋体" w:hAnsi="宋体" w:eastAsia="宋体" w:cs="宋体"/>
          <w:sz w:val="21"/>
          <w:szCs w:val="21"/>
        </w:rPr>
        <w:t>新桥街道中心幼儿园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新龙湖园区 小四班</w:t>
      </w:r>
    </w:p>
    <w:tbl>
      <w:tblPr>
        <w:tblStyle w:val="3"/>
        <w:tblpPr w:leftFromText="180" w:rightFromText="180" w:vertAnchor="text" w:horzAnchor="page" w:tblpX="1792" w:tblpY="396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4831"/>
        <w:gridCol w:w="2260"/>
      </w:tblGrid>
      <w:tr w14:paraId="447F59F5">
        <w:tc>
          <w:tcPr>
            <w:tcW w:w="1855" w:type="dxa"/>
          </w:tcPr>
          <w:p w14:paraId="70BA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4831" w:type="dxa"/>
          </w:tcPr>
          <w:p w14:paraId="13503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60" w:type="dxa"/>
          </w:tcPr>
          <w:p w14:paraId="13DC9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</w:tr>
      <w:tr w14:paraId="6E919D14">
        <w:tc>
          <w:tcPr>
            <w:tcW w:w="1855" w:type="dxa"/>
          </w:tcPr>
          <w:p w14:paraId="3338E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831" w:type="dxa"/>
          </w:tcPr>
          <w:p w14:paraId="727FD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签到</w:t>
            </w:r>
          </w:p>
        </w:tc>
        <w:tc>
          <w:tcPr>
            <w:tcW w:w="2260" w:type="dxa"/>
            <w:vMerge w:val="restart"/>
            <w:vAlign w:val="center"/>
          </w:tcPr>
          <w:p w14:paraId="161CA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小四班</w:t>
            </w:r>
          </w:p>
        </w:tc>
      </w:tr>
      <w:tr w14:paraId="578B1EFF">
        <w:tc>
          <w:tcPr>
            <w:tcW w:w="1855" w:type="dxa"/>
          </w:tcPr>
          <w:p w14:paraId="26BB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831" w:type="dxa"/>
          </w:tcPr>
          <w:p w14:paraId="15D0B59B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户外活动、早操（区域游戏）</w:t>
            </w:r>
          </w:p>
        </w:tc>
        <w:tc>
          <w:tcPr>
            <w:tcW w:w="2260" w:type="dxa"/>
            <w:vMerge w:val="continue"/>
            <w:vAlign w:val="center"/>
          </w:tcPr>
          <w:p w14:paraId="2274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5D1A2AA">
        <w:tc>
          <w:tcPr>
            <w:tcW w:w="1855" w:type="dxa"/>
          </w:tcPr>
          <w:p w14:paraId="57856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831" w:type="dxa"/>
            <w:vAlign w:val="top"/>
          </w:tcPr>
          <w:p w14:paraId="3319B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观摩幼儿生活活动</w:t>
            </w:r>
          </w:p>
        </w:tc>
        <w:tc>
          <w:tcPr>
            <w:tcW w:w="2260" w:type="dxa"/>
            <w:vMerge w:val="continue"/>
            <w:vAlign w:val="center"/>
          </w:tcPr>
          <w:p w14:paraId="2B905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6DF7D717">
        <w:trPr>
          <w:trHeight w:val="416" w:hRule="atLeast"/>
        </w:trPr>
        <w:tc>
          <w:tcPr>
            <w:tcW w:w="1855" w:type="dxa"/>
          </w:tcPr>
          <w:p w14:paraId="67B9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831" w:type="dxa"/>
            <w:vAlign w:val="top"/>
          </w:tcPr>
          <w:p w14:paraId="2514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音乐游戏</w:t>
            </w:r>
          </w:p>
        </w:tc>
        <w:tc>
          <w:tcPr>
            <w:tcW w:w="2260" w:type="dxa"/>
            <w:vMerge w:val="continue"/>
          </w:tcPr>
          <w:p w14:paraId="4F0F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AE5AFFB">
        <w:trPr>
          <w:trHeight w:val="405" w:hRule="atLeast"/>
        </w:trPr>
        <w:tc>
          <w:tcPr>
            <w:tcW w:w="1855" w:type="dxa"/>
          </w:tcPr>
          <w:p w14:paraId="03AD9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10：00—10：30</w:t>
            </w:r>
          </w:p>
        </w:tc>
        <w:tc>
          <w:tcPr>
            <w:tcW w:w="4831" w:type="dxa"/>
            <w:vAlign w:val="top"/>
          </w:tcPr>
          <w:p w14:paraId="24BC5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亲子制作</w:t>
            </w:r>
          </w:p>
        </w:tc>
        <w:tc>
          <w:tcPr>
            <w:tcW w:w="2260" w:type="dxa"/>
            <w:vMerge w:val="continue"/>
          </w:tcPr>
          <w:p w14:paraId="0B0D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5CAA7B0">
        <w:trPr>
          <w:trHeight w:val="405" w:hRule="atLeast"/>
        </w:trPr>
        <w:tc>
          <w:tcPr>
            <w:tcW w:w="1855" w:type="dxa"/>
          </w:tcPr>
          <w:p w14:paraId="2F3E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10：30—10：50</w:t>
            </w:r>
          </w:p>
        </w:tc>
        <w:tc>
          <w:tcPr>
            <w:tcW w:w="4831" w:type="dxa"/>
            <w:vAlign w:val="top"/>
          </w:tcPr>
          <w:p w14:paraId="3F766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家园沟通</w:t>
            </w:r>
          </w:p>
        </w:tc>
        <w:tc>
          <w:tcPr>
            <w:tcW w:w="2260" w:type="dxa"/>
            <w:vMerge w:val="continue"/>
          </w:tcPr>
          <w:p w14:paraId="21AC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42F00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活动安排</w:t>
      </w:r>
    </w:p>
    <w:p w14:paraId="12470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温馨提示：</w:t>
      </w:r>
    </w:p>
    <w:p w14:paraId="377CB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活动开始时间为上午8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0，请家长们提前安排好时间，准时参加。</w:t>
      </w:r>
    </w:p>
    <w:p w14:paraId="510C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2.每个家庭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建议</w:t>
      </w:r>
      <w:r>
        <w:rPr>
          <w:rFonts w:hint="eastAsia" w:ascii="宋体" w:hAnsi="宋体" w:eastAsia="宋体" w:cs="宋体"/>
          <w:sz w:val="21"/>
          <w:szCs w:val="21"/>
        </w:rPr>
        <w:t>1名家长参加（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建议</w:t>
      </w:r>
      <w:r>
        <w:rPr>
          <w:rFonts w:hint="eastAsia" w:ascii="宋体" w:hAnsi="宋体" w:eastAsia="宋体" w:cs="宋体"/>
          <w:sz w:val="21"/>
          <w:szCs w:val="21"/>
        </w:rPr>
        <w:t>爸爸或者妈妈)。</w:t>
      </w:r>
    </w:p>
    <w:p w14:paraId="31311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3.由于参会人员较多，尽量绿色出行，如需骑行，请规范停放车辆。</w:t>
      </w:r>
    </w:p>
    <w:p w14:paraId="03213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4.您的一言一行时刻影响着孩子。进入校园请勿吸烟、勿乱扔纸屑，言行文明，自觉遵守会场秩序，勿大声喧哗，将手机关机或调成静音状态。</w:t>
      </w:r>
    </w:p>
    <w:p w14:paraId="3ABE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5.如有特殊情况请提前与班主任沟通，并在会后与老师交流，了解会议具体内容。</w:t>
      </w:r>
    </w:p>
    <w:p w14:paraId="240F6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孩子的成长，需要您的参与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。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教育最好的模样就是你我并肩前行！</w:t>
      </w:r>
    </w:p>
    <w:p w14:paraId="02C39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righ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6D8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right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常州市新北区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新桥街道中心幼儿园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金山云技术体">
    <w:altName w:val="苹方-简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NiZWVmOGFhYjQ0ZWQ2ZDRmZmI1ZmI3YmI4YzNhM2Q5IiwidXNlckNvdW50IjoxfQ=="/>
  </w:docVars>
  <w:rsids>
    <w:rsidRoot w:val="76427549"/>
    <w:rsid w:val="076D6F15"/>
    <w:rsid w:val="17191D59"/>
    <w:rsid w:val="18B53DFA"/>
    <w:rsid w:val="19AB2CB0"/>
    <w:rsid w:val="1F0E2E38"/>
    <w:rsid w:val="2D8104D1"/>
    <w:rsid w:val="2ED92E2B"/>
    <w:rsid w:val="34B34314"/>
    <w:rsid w:val="364E24FC"/>
    <w:rsid w:val="3A470D96"/>
    <w:rsid w:val="3FB782E3"/>
    <w:rsid w:val="46423B04"/>
    <w:rsid w:val="5BEFC62A"/>
    <w:rsid w:val="5BFE38D0"/>
    <w:rsid w:val="5DBE6EF4"/>
    <w:rsid w:val="601462DB"/>
    <w:rsid w:val="6C724379"/>
    <w:rsid w:val="72595554"/>
    <w:rsid w:val="755E2179"/>
    <w:rsid w:val="76427549"/>
    <w:rsid w:val="79FD1CCE"/>
    <w:rsid w:val="7A46330B"/>
    <w:rsid w:val="7F5B170C"/>
    <w:rsid w:val="7FFE7721"/>
    <w:rsid w:val="8F2FBD4F"/>
    <w:rsid w:val="9F7D6405"/>
    <w:rsid w:val="DF7CD7C9"/>
    <w:rsid w:val="EFD6FD80"/>
    <w:rsid w:val="F375DF92"/>
    <w:rsid w:val="F9FB32DF"/>
    <w:rsid w:val="FD3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jisha/Library/Containers/com.kingsoft.wpsoffice.mac/Data/C:\Users\zongmingxia\AppData\Roaming\kingsoft\office6\templates\download\9ee89da5-f2b6-4e93-964b-4ab77ca4ea6c\&#20449;&#32440;&#20449;&#31546;&#31616;&#32422;&#32511;&#21494;&#20027;&#39064;&#32972;&#2622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信纸信笺简约绿叶主题背景.docx</Template>
  <Pages>1</Pages>
  <Words>779</Words>
  <Characters>813</Characters>
  <Lines>0</Lines>
  <Paragraphs>0</Paragraphs>
  <TotalTime>40</TotalTime>
  <ScaleCrop>false</ScaleCrop>
  <LinksUpToDate>false</LinksUpToDate>
  <CharactersWithSpaces>824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2024-03-29T07:43:00Z</dcterms:created>
  <dc:creator>沙加</dc:creator>
  <cp:lastModifiedBy>QYqy</cp:lastModifiedBy>
  <dcterms:modified xsi:type="dcterms:W3CDTF">2025-05-21T14:37:28Z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KSOTemplateUUID">
    <vt:lpwstr>v1.0_mb_zC2V8248gaxSzCsXy6gF3w==</vt:lpwstr>
  </property>
  <property fmtid="{D5CDD505-2E9C-101B-9397-08002B2CF9AE}" pid="4" name="ICV">
    <vt:lpwstr>685F66F5194C67D9E72C256879016F64_43</vt:lpwstr>
  </property>
</Properties>
</file>