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4380"/>
        <w:gridCol w:w="5966"/>
        <w:gridCol w:w="2324"/>
        <w:gridCol w:w="1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分课时教学设计（对应word文档“学习路径”）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第课时：探究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课时目标</w:t>
            </w:r>
          </w:p>
        </w:tc>
        <w:tc>
          <w:tcPr>
            <w:tcW w:w="1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如何打造宜居城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实地感受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环节与时间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学生任务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教师准备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外部资源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1.跟父母/老师一起走访周边的居住建筑，完成老师提供的观察工作纸。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铺垫性问题：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lang w:val="en-US" w:eastAsia="zh-CN" w:bidi="ar"/>
              </w:rPr>
              <w:t>你理想中的居住城</w:t>
            </w:r>
            <w:r>
              <w:rPr>
                <w:rStyle w:val="4"/>
                <w:lang w:val="en-US" w:eastAsia="zh-CN" w:bidi="ar"/>
              </w:rPr>
              <w:t>是什么样子的？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任务准备（共同体验）：周末在父母的带领下观察</w:t>
            </w:r>
            <w:r>
              <w:rPr>
                <w:rStyle w:val="4"/>
                <w:rFonts w:hint="eastAsia"/>
                <w:lang w:val="en-US" w:eastAsia="zh-CN" w:bidi="ar"/>
              </w:rPr>
              <w:t>自己家</w:t>
            </w:r>
            <w:r>
              <w:rPr>
                <w:rStyle w:val="4"/>
                <w:lang w:val="en-US" w:eastAsia="zh-CN" w:bidi="ar"/>
              </w:rPr>
              <w:t>附近的</w:t>
            </w:r>
            <w:r>
              <w:rPr>
                <w:rStyle w:val="4"/>
                <w:rFonts w:hint="eastAsia"/>
                <w:lang w:val="en-US" w:eastAsia="zh-CN" w:bidi="ar"/>
              </w:rPr>
              <w:t>各类居住建筑</w:t>
            </w:r>
            <w:r>
              <w:rPr>
                <w:rStyle w:val="4"/>
                <w:lang w:val="en-US" w:eastAsia="zh-CN" w:bidi="ar"/>
              </w:rPr>
              <w:t>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客观性问题：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你看到了什么？你闻到了什么？你做过什么？发生了什么具体的事情？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反应性问题：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lang w:val="en-US" w:eastAsia="zh-CN" w:bidi="ar"/>
              </w:rPr>
              <w:t>各类不同的居住建筑给你的感受如何？哪种居住建筑让你有特别的感受或者让你感到惊异之处？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诠释性问题：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这些</w:t>
            </w:r>
            <w:r>
              <w:rPr>
                <w:rStyle w:val="4"/>
                <w:rFonts w:hint="eastAsia"/>
                <w:lang w:val="en-US" w:eastAsia="zh-CN" w:bidi="ar"/>
              </w:rPr>
              <w:t>居住建筑给我们带来不同感受的原因</w:t>
            </w:r>
            <w:r>
              <w:rPr>
                <w:rStyle w:val="4"/>
                <w:lang w:val="en-US" w:eastAsia="zh-CN" w:bidi="ar"/>
              </w:rPr>
              <w:t>是什么？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决定性问题：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我们能</w:t>
            </w:r>
            <w:r>
              <w:rPr>
                <w:rStyle w:val="4"/>
                <w:rFonts w:hint="eastAsia"/>
                <w:lang w:val="en-US" w:eastAsia="zh-CN" w:bidi="ar"/>
              </w:rPr>
              <w:t>为自己居住地做些什么？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周围居住地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问题工作纸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N2EzMzg3ZjQ4ZDIzMWIyMDNjMmQzZDE5MjA5ODAifQ=="/>
  </w:docVars>
  <w:rsids>
    <w:rsidRoot w:val="5C442EAA"/>
    <w:rsid w:val="1A814AEC"/>
    <w:rsid w:val="5C442EAA"/>
    <w:rsid w:val="77D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313</Characters>
  <Lines>0</Lines>
  <Paragraphs>0</Paragraphs>
  <TotalTime>7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2023-07-27T04:54:00Z</dcterms:created>
  <dc:creator>济世仁心</dc:creator>
  <cp:lastModifiedBy>青岸</cp:lastModifiedBy>
  <dcterms:modified xsi:type="dcterms:W3CDTF">2023-08-15T11:14:14Z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F8E6858195804475A6E4909184B831B8_11</vt:lpwstr>
  </property>
</Properties>
</file>