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813F2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3A611A9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97"/>
        <w:gridCol w:w="8512"/>
      </w:tblGrid>
      <w:tr w14:paraId="17E3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4678D0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C95887F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能干的手（四）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A24E2C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5FCB5E0A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巧手节的制作活动已经接近尾声，从上周孩子制作的过程来看，大部分孩子能够独立、自信大胆的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创作青花瓷的作品，个别孩子需要他人帮助一起完成。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孩子们对于自己制作的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都很喜欢，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其中，有18个孩子画了青花瓷纸盘画，有10个孩子用黏土装饰出青花瓷旗袍和青花瓷瓶子，有6个孩子制作了青花瓷立体作品。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本周我们将满足孩子的兴趣和需求，在制作完成的基础上给幼儿进行展示的机会。</w:t>
            </w:r>
          </w:p>
        </w:tc>
      </w:tr>
      <w:tr w14:paraId="43C2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056677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E954E9"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周活动目标：</w:t>
            </w:r>
          </w:p>
          <w:p w14:paraId="406B2053"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1.能够积极主动进行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青花瓷作品的创作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，并乐意参与其中。</w:t>
            </w:r>
          </w:p>
          <w:p w14:paraId="6982389B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2.在集体面前能够大胆、自信的展示自己的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作品。</w:t>
            </w:r>
          </w:p>
        </w:tc>
      </w:tr>
      <w:tr w14:paraId="7429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9E5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F13501">
            <w:pPr>
              <w:spacing w:line="280" w:lineRule="exact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通过展台的方式，将幼儿的青花瓷作品进行展示，营造青花的氛围。</w:t>
            </w:r>
          </w:p>
          <w:p w14:paraId="5B98C7C5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区域环境：</w:t>
            </w:r>
            <w:r>
              <w:rPr>
                <w:rFonts w:hint="eastAsia" w:ascii="宋体" w:hAnsi="宋体"/>
                <w:szCs w:val="21"/>
              </w:rPr>
              <w:t>美工区增添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青花瓷作品的</w:t>
            </w:r>
            <w:r>
              <w:rPr>
                <w:rFonts w:hint="eastAsia" w:ascii="宋体" w:hAnsi="宋体"/>
                <w:szCs w:val="21"/>
              </w:rPr>
              <w:t>图片，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并提供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蓝白黏土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蓝白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卡纸、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蓝色勾线笔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创作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建构区结合支架图片，鼓励幼儿尝试用蓝白雪花片进行搭建；科探区投放与盐、水相关的小实验供幼儿探索。</w:t>
            </w:r>
            <w:bookmarkStart w:id="0" w:name="_GoBack"/>
            <w:bookmarkEnd w:id="0"/>
          </w:p>
        </w:tc>
      </w:tr>
      <w:tr w14:paraId="3D11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E43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165C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天气穿衣，热的时候及时脱衣服，并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及时整理好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衣物。</w:t>
            </w:r>
          </w:p>
          <w:p w14:paraId="26D9FB7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szCs w:val="21"/>
              </w:rPr>
              <w:t>做好班级一切卫生消毒工作和夏季各种传染病预防工作，如保证各室的整洁、物品的卫生与安全、保证室内通风。</w:t>
            </w:r>
          </w:p>
          <w:p w14:paraId="033C5839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3.及时做好班级物品整理工作，与同伴友好合作，及时放置、管理班级学习物品，及时整理和归纳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476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80B8F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D43AC3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DDA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8CB37A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5AC544">
            <w:pPr>
              <w:spacing w:line="300" w:lineRule="exact"/>
            </w:pPr>
            <w:r>
              <w:rPr>
                <w:rFonts w:hint="eastAsia"/>
              </w:rPr>
              <w:t>1.建构区：雪花片建构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青花瓷</w:t>
            </w:r>
            <w:r>
              <w:rPr>
                <w:rFonts w:hint="eastAsia"/>
              </w:rPr>
              <w:t>、积木建构等；</w:t>
            </w:r>
          </w:p>
          <w:p w14:paraId="584EBE4F">
            <w:pPr>
              <w:tabs>
                <w:tab w:val="left" w:pos="1575"/>
              </w:tabs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2.阅读区：</w:t>
            </w:r>
            <w:r>
              <w:rPr>
                <w:rFonts w:hint="eastAsia"/>
                <w:lang w:val="en-US" w:eastAsia="zh-CN"/>
              </w:rPr>
              <w:t>自主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</w:t>
            </w:r>
            <w:r>
              <w:rPr>
                <w:rFonts w:hint="eastAsia"/>
              </w:rPr>
              <w:t>等；</w:t>
            </w:r>
          </w:p>
          <w:p w14:paraId="5FE7B93C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绘画《青花瓷》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黏土《青花瓷》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57BA192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4.益智区：</w:t>
            </w:r>
            <w:r>
              <w:rPr>
                <w:rFonts w:hint="eastAsia"/>
                <w:lang w:val="en-US" w:eastAsia="zh-CN"/>
              </w:rPr>
              <w:t>拼图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多米诺骨牌、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游戏等</w:t>
            </w:r>
            <w:r>
              <w:rPr>
                <w:rFonts w:hint="eastAsia"/>
                <w:szCs w:val="21"/>
              </w:rPr>
              <w:t>；</w:t>
            </w:r>
          </w:p>
          <w:p w14:paraId="1963A54B">
            <w:pPr>
              <w:spacing w:line="30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自然材料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自主搭建</w:t>
            </w:r>
            <w:r>
              <w:rPr>
                <w:rFonts w:hint="eastAsia"/>
              </w:rPr>
              <w:t>；</w:t>
            </w:r>
          </w:p>
          <w:p w14:paraId="1EC8E39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彩虹瓶、水中烟花、不同的盐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01FC5D8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B1AB366">
            <w:pPr>
              <w:spacing w:line="3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彭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/>
                <w:szCs w:val="21"/>
                <w:lang w:val="en-US" w:eastAsia="zh-CN"/>
              </w:rPr>
              <w:t>在科学小实验中，幼儿是否能够按照步骤逐步进行实验，并注意实验细节。</w:t>
            </w:r>
          </w:p>
          <w:p w14:paraId="5C09E9E0">
            <w:pPr>
              <w:spacing w:line="300" w:lineRule="exact"/>
              <w:rPr>
                <w:rFonts w:hint="default" w:asciiTheme="minorEastAsia" w:hAnsiTheme="minorEastAsia" w:eastAsiaTheme="minorEastAsia"/>
                <w:color w:val="FF0000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在制作立体作时，幼儿能否与同伴友好相处、共同合作。</w:t>
            </w:r>
          </w:p>
        </w:tc>
      </w:tr>
      <w:tr w14:paraId="1753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21BF1A6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A86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1F9C453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19113F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61B780CA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57D4BC98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904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4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ABCAC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8EAF3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2E403E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E39A6D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>数学：认识正方体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2.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语言：会跑的树枝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我心中的毕业展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  <w:p w14:paraId="292C7C3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歌曲：欢乐颂（一）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5.</w:t>
            </w:r>
            <w:r>
              <w:rPr>
                <w:rFonts w:hint="eastAsia" w:ascii="宋体" w:hAnsi="宋体"/>
                <w:szCs w:val="21"/>
                <w:lang w:eastAsia="zh-Hans"/>
              </w:rPr>
              <w:t>半日活动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布展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  <w:lang w:eastAsia="zh-Hans"/>
              </w:rPr>
              <w:t xml:space="preserve">  </w:t>
            </w:r>
          </w:p>
        </w:tc>
      </w:tr>
      <w:tr w14:paraId="587D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2BE00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05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0D2CC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数学：认识正方体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我心目中的毕业展   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我心目中的毕业展</w:t>
            </w:r>
            <w:r>
              <w:rPr>
                <w:rFonts w:hint="eastAsia"/>
              </w:rPr>
              <w:t xml:space="preserve">     </w:t>
            </w:r>
          </w:p>
          <w:p w14:paraId="599205F9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/>
                <w:lang w:eastAsia="zh-Hans"/>
              </w:rPr>
              <w:t>歌曲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欢乐颂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  <w:lang w:eastAsia="zh-Hans"/>
              </w:rPr>
              <w:t>半日活动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布展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  <w:lang w:eastAsia="zh-Hans"/>
              </w:rPr>
              <w:t xml:space="preserve">  </w:t>
            </w:r>
          </w:p>
        </w:tc>
      </w:tr>
      <w:tr w14:paraId="1138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5EC8DA0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00F4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189825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盐的小实验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  悦生活：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观察小菜园植物生长情况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</w:t>
            </w:r>
          </w:p>
          <w:p w14:paraId="323742D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0D0B9AA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2.专用活动室：美工室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青花瓷作品创作。</w:t>
            </w:r>
          </w:p>
        </w:tc>
      </w:tr>
    </w:tbl>
    <w:p w14:paraId="4CC82D33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658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04B71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22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2DF5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2F3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65837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1CFD"/>
    <w:rsid w:val="00E4451A"/>
    <w:rsid w:val="00E45389"/>
    <w:rsid w:val="00E459C9"/>
    <w:rsid w:val="00E467DF"/>
    <w:rsid w:val="00E51F99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A3E3F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4F5B39"/>
    <w:rsid w:val="19EC2827"/>
    <w:rsid w:val="1ACD2659"/>
    <w:rsid w:val="1B1555F7"/>
    <w:rsid w:val="1B6F7EEE"/>
    <w:rsid w:val="1BAF4334"/>
    <w:rsid w:val="1CB472DD"/>
    <w:rsid w:val="1D0A7BB8"/>
    <w:rsid w:val="1D2944EF"/>
    <w:rsid w:val="1E253381"/>
    <w:rsid w:val="1EDA5AFC"/>
    <w:rsid w:val="201901EF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F5A4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DA6C"/>
    <w:rsid w:val="5092785A"/>
    <w:rsid w:val="50D457E8"/>
    <w:rsid w:val="50EF4991"/>
    <w:rsid w:val="5217394D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5DF9A1B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A66DD7"/>
    <w:rsid w:val="73374382"/>
    <w:rsid w:val="74851DAD"/>
    <w:rsid w:val="76C92E49"/>
    <w:rsid w:val="78002BF0"/>
    <w:rsid w:val="78D930EC"/>
    <w:rsid w:val="7B7A2964"/>
    <w:rsid w:val="7CBD6589"/>
    <w:rsid w:val="7CC82109"/>
    <w:rsid w:val="7D7D6E53"/>
    <w:rsid w:val="7DD692A0"/>
    <w:rsid w:val="7E4B05E8"/>
    <w:rsid w:val="7EFE38AC"/>
    <w:rsid w:val="7F623E4F"/>
    <w:rsid w:val="7F7B7DE1"/>
    <w:rsid w:val="DB5F4475"/>
    <w:rsid w:val="DEFFFA97"/>
    <w:rsid w:val="EF683E52"/>
    <w:rsid w:val="F7FFA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1069</Words>
  <Characters>1101</Characters>
  <Lines>10</Lines>
  <Paragraphs>2</Paragraphs>
  <TotalTime>62</TotalTime>
  <ScaleCrop>false</ScaleCrop>
  <LinksUpToDate>false</LinksUpToDate>
  <CharactersWithSpaces>1177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彭丽颖</cp:lastModifiedBy>
  <cp:lastPrinted>2025-05-18T23:37:58Z</cp:lastPrinted>
  <dcterms:modified xsi:type="dcterms:W3CDTF">2025-05-19T00:39:29Z</dcterms:modified>
  <dc:title>第七周   2011年3月31日   星期四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946680CEDD9A48188F8A6E43031CAB78_13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