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53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Unit7第</w:t>
      </w:r>
      <w:r>
        <w:rPr>
          <w:rFonts w:hint="eastAsia"/>
          <w:b/>
          <w:bCs/>
          <w:sz w:val="32"/>
          <w:szCs w:val="40"/>
        </w:rPr>
        <w:t>二课时</w:t>
      </w:r>
    </w:p>
    <w:p w14:paraId="3DA37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（一）板块名称</w:t>
      </w:r>
    </w:p>
    <w:p w14:paraId="79E79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Story time </w:t>
      </w:r>
    </w:p>
    <w:p w14:paraId="7E550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（二）语篇研读</w:t>
      </w:r>
    </w:p>
    <w:p w14:paraId="6B8E9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【 What 】本语篇为家人之间的日常对话，内容围绕刘涛一家参观动物园展开。刘涛一家四口在动物园内观看不同的动物，谈论各自喜欢的动物；在游览到猴山的时候，刘涛制止了弟弟刘浩投喂动物的行为，点明爱护动物的主题。</w:t>
      </w:r>
    </w:p>
    <w:p w14:paraId="3AA3A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【 Why 】本语篇通过描述刘涛和家人之间互相询问喜爱的动物，使学生关注个人喜恶和情感的表达；通过呈现刘涛劝阻弟弟投喂动物的场景，引导学生学会文明参观动物园，形成关爱动物的意识。文末的读后问题" What do you know about these animals ?"在第一课时学习的基础上进一步引发学生思考，鼓励学生从不同方面谈论动物的特征，为更好地回答本单元的 Big question 奠定基础。</w:t>
      </w:r>
    </w:p>
    <w:p w14:paraId="5C3F9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【 How 】本语篇是比较典型的日常生活对话，涉及动物类的相关词汇，如 tiger 、 bear 、 lion 、 panda 、 monkey 等；询问及表达个人喜恶和情感的句型，如" Do you like ...?"" Yes , I do ./ No , I don ' t ."" I like .. T</w:t>
      </w:r>
      <w:r>
        <w:rPr>
          <w:rFonts w:hint="eastAsia"/>
          <w:sz w:val="24"/>
          <w:szCs w:val="32"/>
          <w:lang w:val="en-US" w:eastAsia="zh-CN"/>
        </w:rPr>
        <w:t>hey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re...文本结构清晰</w:t>
      </w:r>
      <w:r>
        <w:rPr>
          <w:rFonts w:hint="eastAsia"/>
          <w:sz w:val="24"/>
          <w:szCs w:val="32"/>
        </w:rPr>
        <w:t>，贴近学生生活实际，能调动学生的学习热情，且具有现实意义和教育意义。（三）教学目标</w:t>
      </w:r>
    </w:p>
    <w:p w14:paraId="4DA53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通过本课时的学习，学生能够：</w:t>
      </w:r>
    </w:p>
    <w:p w14:paraId="1767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1．在看、听、读、说的活动中获取、梳理语篇中刘涛一家四口各自喜爱的动物。</w:t>
      </w:r>
    </w:p>
    <w:p w14:paraId="1F1D2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2．通过分角色表演操练并掌握本单元核心语言，进一步谈论动物的特征，表达个人喜恶。</w:t>
      </w:r>
    </w:p>
    <w:p w14:paraId="5D216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3．在小组调查和总结汇报的过程中询问并介绍他人关于动物的喜恶，加深对动物的认知，形成主动了解、关爱动物的情感态度。</w:t>
      </w:r>
    </w:p>
    <w:p w14:paraId="6E04C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核心语言</w:t>
      </w:r>
    </w:p>
    <w:p w14:paraId="08991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tiger , bear , lion , panda , monkey , zoo , go , see </w:t>
      </w:r>
    </w:p>
    <w:p w14:paraId="34612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I like tigers / bears / pandas / monkeys .</w:t>
      </w:r>
    </w:p>
    <w:p w14:paraId="6755F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They ' re cool / big / cute .</w:t>
      </w:r>
    </w:p>
    <w:p w14:paraId="0382E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Do you like bears / lions ?</w:t>
      </w:r>
    </w:p>
    <w:p w14:paraId="4F663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Yes , I do ./ No , I don ' t .</w:t>
      </w:r>
    </w:p>
    <w:p w14:paraId="1E5B4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本单元其他核心词汇： elephant</w:t>
      </w:r>
    </w:p>
    <w:p w14:paraId="09BC6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</w:p>
    <w:p w14:paraId="0E38F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Unit7第三</w:t>
      </w:r>
      <w:r>
        <w:rPr>
          <w:rFonts w:hint="eastAsia"/>
          <w:b/>
          <w:bCs/>
          <w:sz w:val="32"/>
          <w:szCs w:val="40"/>
        </w:rPr>
        <w:t>课时</w:t>
      </w:r>
    </w:p>
    <w:p w14:paraId="36ABA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（一）板块名称</w:t>
      </w:r>
    </w:p>
    <w:p w14:paraId="2A5A0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Wrap - up time 和 Assessment time </w:t>
      </w:r>
    </w:p>
    <w:p w14:paraId="69BE5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</w:t>
      </w:r>
      <w:r>
        <w:rPr>
          <w:rFonts w:hint="eastAsia"/>
          <w:b/>
          <w:bCs/>
          <w:sz w:val="24"/>
          <w:szCs w:val="32"/>
        </w:rPr>
        <w:t>）内容分析</w:t>
      </w:r>
    </w:p>
    <w:p w14:paraId="6105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Wrap - up time </w:t>
      </w:r>
    </w:p>
    <w:p w14:paraId="06D4C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Wrap - up time 板块由综合性学习活动 Make an animal card 和 Think and share 环节组成。综合性学习活动由 A Listen and complete 和 B Draw and write 两部分组成， A 部分要求学生基于单元所学完成听力活动，判断不同人物喜爱的动物； B 部分要求学生以"谈论喜爱的动物"为话题，制作一张动物卡片，介绍自己喜爱的动物。以上活动旨在让学生采用多种策略获取动物相关的信息并进行整合，操练本单元所学语言和文化知识，并从中获得乐趣。 Think and share 环节引导学生回顾和总结本单元关于"动物园动物"的学习内容，并回应本单元的 Big question 。</w:t>
      </w:r>
    </w:p>
    <w:p w14:paraId="2CFF6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</w:p>
    <w:p w14:paraId="3E2B9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Assessment time </w:t>
      </w:r>
    </w:p>
    <w:p w14:paraId="7FC0F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Assessment time 为单元自评板块，与 Lead - in 板块的 Learning objectives 形成呼应。学生对照具体标准对自己能否谈论动物、能否询问他人的喜好以及能否表达自己的喜恶进行逐一评价。本板块可作为形成性评价成为学习活动中的一部分，也可以作为学习活动后的最终评价。</w:t>
      </w:r>
    </w:p>
    <w:p w14:paraId="570E4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（三）教学目标</w:t>
      </w:r>
    </w:p>
    <w:bookmarkEnd w:id="0"/>
    <w:p w14:paraId="2FD96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通过本课时的学习，学生能够：</w:t>
      </w:r>
    </w:p>
    <w:p w14:paraId="06E3F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1．复习本单元学习内容，熟练掌握动物名称并进行简单的分类。</w:t>
      </w:r>
    </w:p>
    <w:p w14:paraId="08C03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2．在看、听、说的活动中熟练使用单元核心语言谈论动物的特征，询问并表达彼此关于动物的喜恶。</w:t>
      </w:r>
    </w:p>
    <w:p w14:paraId="128E7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3．通过制作和展示动物卡片进一步了解动物并表达个人情感，形成主动了解、热爱动物的情感态度。</w:t>
      </w:r>
    </w:p>
    <w:p w14:paraId="5BE92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4．采用自评和互评等多种评价方式评估学习成果，对 Big question 进行回答。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077B"/>
    <w:rsid w:val="374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2025-05-23T06:51:00Z</dcterms:created>
  <dc:creator>一头头</dc:creator>
  <cp:lastModifiedBy>一头头</cp:lastModifiedBy>
  <dcterms:modified xsi:type="dcterms:W3CDTF">2025-05-23T07:06:31Z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E1147150E00F45C8BA7D5E86E04D056A_11</vt:lpwstr>
  </property>
  <property fmtid="{D5CDD505-2E9C-101B-9397-08002B2CF9AE}" pid="4" name="KSOTemplateDocerSaveRecord">
    <vt:lpwstr>eyJoZGlkIjoiNGYwYmJhNTgwMDkxMjdiZjhhMjg0NWZjZmViYzJkOWYiLCJ1c2VySWQiOiIyODI5NDA4NTkifQ==</vt:lpwstr>
  </property>
</Properties>
</file>