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C1" w:rsidRDefault="000141FE">
      <w:pPr>
        <w:adjustRightInd w:val="0"/>
        <w:snapToGrid w:val="0"/>
        <w:spacing w:line="578" w:lineRule="exact"/>
        <w:ind w:firstLineChars="100" w:firstLine="440"/>
        <w:jc w:val="center"/>
        <w:rPr>
          <w:rFonts w:eastAsia="方正小标宋简体"/>
          <w:kern w:val="0"/>
          <w:sz w:val="44"/>
          <w:szCs w:val="44"/>
        </w:rPr>
      </w:pPr>
      <w:r>
        <w:rPr>
          <w:rFonts w:eastAsia="方正小标宋简体"/>
          <w:kern w:val="0"/>
          <w:sz w:val="44"/>
          <w:szCs w:val="44"/>
        </w:rPr>
        <w:t>2023</w:t>
      </w:r>
      <w:r>
        <w:rPr>
          <w:rFonts w:eastAsia="方正小标宋简体" w:hint="eastAsia"/>
          <w:kern w:val="0"/>
          <w:sz w:val="44"/>
          <w:szCs w:val="44"/>
        </w:rPr>
        <w:t>年江苏省职业院校教学能力比赛</w:t>
      </w:r>
    </w:p>
    <w:p w:rsidR="00041AC1" w:rsidRDefault="000141FE">
      <w:pPr>
        <w:adjustRightInd w:val="0"/>
        <w:snapToGrid w:val="0"/>
        <w:spacing w:line="578" w:lineRule="exact"/>
        <w:jc w:val="center"/>
        <w:rPr>
          <w:rFonts w:eastAsia="方正小标宋简体"/>
          <w:kern w:val="0"/>
          <w:sz w:val="44"/>
          <w:szCs w:val="44"/>
        </w:rPr>
      </w:pPr>
      <w:r>
        <w:rPr>
          <w:rFonts w:eastAsia="方正小标宋简体" w:hint="eastAsia"/>
          <w:kern w:val="0"/>
          <w:sz w:val="44"/>
          <w:szCs w:val="44"/>
        </w:rPr>
        <w:t>江苏联合职业技术学院（</w:t>
      </w:r>
      <w:r w:rsidR="005F751F">
        <w:rPr>
          <w:rFonts w:eastAsia="方正小标宋简体" w:hint="eastAsia"/>
          <w:kern w:val="0"/>
          <w:sz w:val="44"/>
          <w:szCs w:val="44"/>
        </w:rPr>
        <w:t>武进分院</w:t>
      </w:r>
      <w:bookmarkStart w:id="0" w:name="_GoBack"/>
      <w:bookmarkEnd w:id="0"/>
      <w:r>
        <w:rPr>
          <w:rFonts w:eastAsia="方正小标宋简体" w:hint="eastAsia"/>
          <w:kern w:val="0"/>
          <w:sz w:val="44"/>
          <w:szCs w:val="44"/>
        </w:rPr>
        <w:t>）</w:t>
      </w:r>
    </w:p>
    <w:p w:rsidR="00041AC1" w:rsidRDefault="000141FE">
      <w:pPr>
        <w:adjustRightInd w:val="0"/>
        <w:snapToGrid w:val="0"/>
        <w:spacing w:line="578" w:lineRule="exact"/>
        <w:jc w:val="center"/>
        <w:rPr>
          <w:rFonts w:eastAsia="方正小标宋简体"/>
          <w:kern w:val="0"/>
          <w:sz w:val="44"/>
          <w:szCs w:val="44"/>
        </w:rPr>
      </w:pPr>
      <w:r>
        <w:rPr>
          <w:rFonts w:eastAsia="方正小标宋简体" w:hint="eastAsia"/>
          <w:kern w:val="0"/>
          <w:sz w:val="44"/>
          <w:szCs w:val="44"/>
        </w:rPr>
        <w:t>参赛团队信息公示</w:t>
      </w:r>
    </w:p>
    <w:p w:rsidR="00041AC1" w:rsidRDefault="000141FE">
      <w:pPr>
        <w:adjustRightInd w:val="0"/>
        <w:snapToGrid w:val="0"/>
        <w:spacing w:line="578" w:lineRule="exact"/>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专业课程一组</w:t>
      </w:r>
      <w:r>
        <w:rPr>
          <w:rFonts w:eastAsia="仿宋_GB2312" w:hint="eastAsia"/>
          <w:kern w:val="0"/>
          <w:sz w:val="32"/>
          <w:szCs w:val="32"/>
        </w:rPr>
        <w:t xml:space="preserve"> </w:t>
      </w:r>
    </w:p>
    <w:p w:rsidR="00041AC1" w:rsidRDefault="000141FE">
      <w:pPr>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武进分院（办学点）加工制造专业类工业机器人技术专业工业机器人典型应用课程参赛团队</w:t>
      </w:r>
    </w:p>
    <w:p w:rsidR="00041AC1" w:rsidRDefault="000141FE">
      <w:pPr>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该校实际开设了五年制高职工业机器人技术专业并按规定备案；</w:t>
      </w:r>
      <w:r>
        <w:rPr>
          <w:rFonts w:eastAsia="仿宋_GB2312"/>
          <w:kern w:val="0"/>
          <w:sz w:val="32"/>
          <w:szCs w:val="32"/>
        </w:rPr>
        <w:t xml:space="preserve"> </w:t>
      </w:r>
    </w:p>
    <w:p w:rsidR="00041AC1" w:rsidRDefault="000141FE">
      <w:pPr>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该校五年制高职工业机器人专业实际存在</w:t>
      </w:r>
      <w:r>
        <w:rPr>
          <w:rFonts w:eastAsia="仿宋_GB2312" w:hint="eastAsia"/>
          <w:kern w:val="0"/>
          <w:sz w:val="32"/>
          <w:szCs w:val="32"/>
        </w:rPr>
        <w:t>19631</w:t>
      </w:r>
      <w:r>
        <w:rPr>
          <w:rFonts w:eastAsia="仿宋_GB2312" w:hint="eastAsia"/>
          <w:kern w:val="0"/>
          <w:sz w:val="32"/>
          <w:szCs w:val="32"/>
        </w:rPr>
        <w:t>班，报名前该班学生</w:t>
      </w:r>
      <w:r>
        <w:rPr>
          <w:rFonts w:eastAsia="仿宋_GB2312" w:hint="eastAsia"/>
          <w:kern w:val="0"/>
          <w:sz w:val="32"/>
          <w:szCs w:val="32"/>
        </w:rPr>
        <w:t>30</w:t>
      </w:r>
      <w:r>
        <w:rPr>
          <w:rFonts w:eastAsia="仿宋_GB2312" w:hint="eastAsia"/>
          <w:kern w:val="0"/>
          <w:sz w:val="32"/>
          <w:szCs w:val="32"/>
        </w:rPr>
        <w:t>人；</w:t>
      </w:r>
    </w:p>
    <w:p w:rsidR="00041AC1" w:rsidRDefault="000141FE">
      <w:pPr>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该校</w:t>
      </w:r>
      <w:r>
        <w:rPr>
          <w:rFonts w:eastAsia="仿宋_GB2312" w:hint="eastAsia"/>
          <w:kern w:val="0"/>
          <w:sz w:val="32"/>
          <w:szCs w:val="32"/>
        </w:rPr>
        <w:t>19</w:t>
      </w:r>
      <w:r>
        <w:rPr>
          <w:rFonts w:eastAsia="仿宋_GB2312" w:hint="eastAsia"/>
          <w:kern w:val="0"/>
          <w:sz w:val="32"/>
          <w:szCs w:val="32"/>
        </w:rPr>
        <w:t>高职工业机器人班实际开设了工业机器人典型应用课程，该课程相关内容在近</w:t>
      </w:r>
      <w:r>
        <w:rPr>
          <w:rFonts w:eastAsia="仿宋_GB2312"/>
          <w:kern w:val="0"/>
          <w:sz w:val="32"/>
          <w:szCs w:val="32"/>
        </w:rPr>
        <w:t>2</w:t>
      </w:r>
      <w:r>
        <w:rPr>
          <w:rFonts w:eastAsia="仿宋_GB2312" w:hint="eastAsia"/>
          <w:kern w:val="0"/>
          <w:sz w:val="32"/>
          <w:szCs w:val="32"/>
        </w:rPr>
        <w:t>年未获全国职业院校技能大赛教学能力比赛一等奖；</w:t>
      </w:r>
    </w:p>
    <w:p w:rsidR="00041AC1" w:rsidRDefault="000141FE">
      <w:pPr>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该校任课教师邢栋华、朱力、蒋华平在近</w:t>
      </w:r>
      <w:r>
        <w:rPr>
          <w:rFonts w:eastAsia="仿宋_GB2312"/>
          <w:kern w:val="0"/>
          <w:sz w:val="32"/>
          <w:szCs w:val="32"/>
        </w:rPr>
        <w:t>3</w:t>
      </w:r>
      <w:r>
        <w:rPr>
          <w:rFonts w:eastAsia="仿宋_GB2312" w:hint="eastAsia"/>
          <w:kern w:val="0"/>
          <w:sz w:val="32"/>
          <w:szCs w:val="32"/>
        </w:rPr>
        <w:t>年内实际承担了工业机器人典型应用课程或相关课程的教学任务；</w:t>
      </w:r>
    </w:p>
    <w:p w:rsidR="00041AC1" w:rsidRDefault="000141FE">
      <w:pPr>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参赛教师邢栋华系武进分院学校在职教师、教龄满</w:t>
      </w:r>
      <w:r>
        <w:rPr>
          <w:rFonts w:eastAsia="仿宋_GB2312"/>
          <w:kern w:val="0"/>
          <w:sz w:val="32"/>
          <w:szCs w:val="32"/>
        </w:rPr>
        <w:t>2</w:t>
      </w:r>
      <w:r>
        <w:rPr>
          <w:rFonts w:eastAsia="仿宋_GB2312" w:hint="eastAsia"/>
          <w:kern w:val="0"/>
          <w:sz w:val="32"/>
          <w:szCs w:val="32"/>
        </w:rPr>
        <w:t>年、讲师（技师）、是</w:t>
      </w:r>
      <w:r>
        <w:rPr>
          <w:rFonts w:eastAsia="仿宋_GB2312"/>
          <w:kern w:val="0"/>
          <w:sz w:val="32"/>
          <w:szCs w:val="32"/>
        </w:rPr>
        <w:t>“</w:t>
      </w:r>
      <w:r>
        <w:rPr>
          <w:rFonts w:eastAsia="仿宋_GB2312" w:hint="eastAsia"/>
          <w:kern w:val="0"/>
          <w:sz w:val="32"/>
          <w:szCs w:val="32"/>
        </w:rPr>
        <w:t>双师型</w:t>
      </w:r>
      <w:r>
        <w:rPr>
          <w:rFonts w:eastAsia="仿宋_GB2312"/>
          <w:kern w:val="0"/>
          <w:sz w:val="32"/>
          <w:szCs w:val="32"/>
        </w:rPr>
        <w:t>”</w:t>
      </w:r>
      <w:r>
        <w:rPr>
          <w:rFonts w:eastAsia="仿宋_GB2312" w:hint="eastAsia"/>
          <w:kern w:val="0"/>
          <w:sz w:val="32"/>
          <w:szCs w:val="32"/>
        </w:rPr>
        <w:t>教师，近</w:t>
      </w:r>
      <w:r>
        <w:rPr>
          <w:rFonts w:eastAsia="仿宋_GB2312"/>
          <w:kern w:val="0"/>
          <w:sz w:val="32"/>
          <w:szCs w:val="32"/>
        </w:rPr>
        <w:t>2</w:t>
      </w:r>
      <w:r>
        <w:rPr>
          <w:rFonts w:eastAsia="仿宋_GB2312" w:hint="eastAsia"/>
          <w:kern w:val="0"/>
          <w:sz w:val="32"/>
          <w:szCs w:val="32"/>
        </w:rPr>
        <w:t>年本人未获全国职业院校技能大赛教学能力比赛一等奖。</w:t>
      </w:r>
    </w:p>
    <w:p w:rsidR="00041AC1" w:rsidRDefault="000141FE">
      <w:pPr>
        <w:adjustRightInd w:val="0"/>
        <w:snapToGrid w:val="0"/>
        <w:spacing w:line="578" w:lineRule="exact"/>
        <w:ind w:firstLineChars="200" w:firstLine="640"/>
        <w:rPr>
          <w:rFonts w:eastAsia="仿宋_GB2312"/>
          <w:kern w:val="0"/>
          <w:sz w:val="32"/>
          <w:szCs w:val="32"/>
        </w:rPr>
      </w:pPr>
      <w:r>
        <w:rPr>
          <w:rFonts w:eastAsia="仿宋_GB2312" w:hint="eastAsia"/>
          <w:kern w:val="0"/>
          <w:sz w:val="32"/>
          <w:szCs w:val="32"/>
        </w:rPr>
        <w:t>参赛教师朱力系武进分院学校在职教师、教龄满</w:t>
      </w:r>
      <w:r>
        <w:rPr>
          <w:rFonts w:eastAsia="仿宋_GB2312"/>
          <w:kern w:val="0"/>
          <w:sz w:val="32"/>
          <w:szCs w:val="32"/>
        </w:rPr>
        <w:t>2</w:t>
      </w:r>
      <w:r>
        <w:rPr>
          <w:rFonts w:eastAsia="仿宋_GB2312" w:hint="eastAsia"/>
          <w:kern w:val="0"/>
          <w:sz w:val="32"/>
          <w:szCs w:val="32"/>
        </w:rPr>
        <w:t>年、讲师（高级技师）、是</w:t>
      </w:r>
      <w:r>
        <w:rPr>
          <w:rFonts w:eastAsia="仿宋_GB2312"/>
          <w:kern w:val="0"/>
          <w:sz w:val="32"/>
          <w:szCs w:val="32"/>
        </w:rPr>
        <w:t>“</w:t>
      </w:r>
      <w:r>
        <w:rPr>
          <w:rFonts w:eastAsia="仿宋_GB2312" w:hint="eastAsia"/>
          <w:kern w:val="0"/>
          <w:sz w:val="32"/>
          <w:szCs w:val="32"/>
        </w:rPr>
        <w:t>双师型</w:t>
      </w:r>
      <w:r>
        <w:rPr>
          <w:rFonts w:eastAsia="仿宋_GB2312"/>
          <w:kern w:val="0"/>
          <w:sz w:val="32"/>
          <w:szCs w:val="32"/>
        </w:rPr>
        <w:t>”</w:t>
      </w:r>
      <w:r>
        <w:rPr>
          <w:rFonts w:eastAsia="仿宋_GB2312" w:hint="eastAsia"/>
          <w:kern w:val="0"/>
          <w:sz w:val="32"/>
          <w:szCs w:val="32"/>
        </w:rPr>
        <w:t>教师，近</w:t>
      </w:r>
      <w:r>
        <w:rPr>
          <w:rFonts w:eastAsia="仿宋_GB2312"/>
          <w:kern w:val="0"/>
          <w:sz w:val="32"/>
          <w:szCs w:val="32"/>
        </w:rPr>
        <w:t>2</w:t>
      </w:r>
      <w:r>
        <w:rPr>
          <w:rFonts w:eastAsia="仿宋_GB2312" w:hint="eastAsia"/>
          <w:kern w:val="0"/>
          <w:sz w:val="32"/>
          <w:szCs w:val="32"/>
        </w:rPr>
        <w:t>年本人未获全国职业院校技能大赛教学能力比赛一等奖。</w:t>
      </w:r>
    </w:p>
    <w:p w:rsidR="00041AC1" w:rsidRDefault="000141FE" w:rsidP="000141FE">
      <w:pPr>
        <w:adjustRightInd w:val="0"/>
        <w:snapToGrid w:val="0"/>
        <w:spacing w:line="578" w:lineRule="exact"/>
        <w:ind w:firstLineChars="200" w:firstLine="640"/>
      </w:pPr>
      <w:r>
        <w:rPr>
          <w:rFonts w:eastAsia="仿宋_GB2312" w:hint="eastAsia"/>
          <w:kern w:val="0"/>
          <w:sz w:val="32"/>
          <w:szCs w:val="32"/>
        </w:rPr>
        <w:t>参赛教师蒋华平系武进分院学校在职教师、教龄满</w:t>
      </w:r>
      <w:r>
        <w:rPr>
          <w:rFonts w:eastAsia="仿宋_GB2312"/>
          <w:kern w:val="0"/>
          <w:sz w:val="32"/>
          <w:szCs w:val="32"/>
        </w:rPr>
        <w:t>2</w:t>
      </w:r>
      <w:r>
        <w:rPr>
          <w:rFonts w:eastAsia="仿宋_GB2312" w:hint="eastAsia"/>
          <w:kern w:val="0"/>
          <w:sz w:val="32"/>
          <w:szCs w:val="32"/>
        </w:rPr>
        <w:t>年、高级讲师（高级技师）、是</w:t>
      </w:r>
      <w:r>
        <w:rPr>
          <w:rFonts w:eastAsia="仿宋_GB2312"/>
          <w:kern w:val="0"/>
          <w:sz w:val="32"/>
          <w:szCs w:val="32"/>
        </w:rPr>
        <w:t>“</w:t>
      </w:r>
      <w:r>
        <w:rPr>
          <w:rFonts w:eastAsia="仿宋_GB2312" w:hint="eastAsia"/>
          <w:kern w:val="0"/>
          <w:sz w:val="32"/>
          <w:szCs w:val="32"/>
        </w:rPr>
        <w:t>双师型</w:t>
      </w:r>
      <w:r>
        <w:rPr>
          <w:rFonts w:eastAsia="仿宋_GB2312"/>
          <w:kern w:val="0"/>
          <w:sz w:val="32"/>
          <w:szCs w:val="32"/>
        </w:rPr>
        <w:t>”</w:t>
      </w:r>
      <w:r>
        <w:rPr>
          <w:rFonts w:eastAsia="仿宋_GB2312" w:hint="eastAsia"/>
          <w:kern w:val="0"/>
          <w:sz w:val="32"/>
          <w:szCs w:val="32"/>
        </w:rPr>
        <w:t>教师，近</w:t>
      </w:r>
      <w:r>
        <w:rPr>
          <w:rFonts w:eastAsia="仿宋_GB2312"/>
          <w:kern w:val="0"/>
          <w:sz w:val="32"/>
          <w:szCs w:val="32"/>
        </w:rPr>
        <w:t>2</w:t>
      </w:r>
      <w:r>
        <w:rPr>
          <w:rFonts w:eastAsia="仿宋_GB2312" w:hint="eastAsia"/>
          <w:kern w:val="0"/>
          <w:sz w:val="32"/>
          <w:szCs w:val="32"/>
        </w:rPr>
        <w:t>年本人未获全国职业院校技能大赛教学能力比赛一等奖。</w:t>
      </w:r>
    </w:p>
    <w:sectPr w:rsidR="00041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NjQ5YWYzNzIzOGRlMTE3NGM4ODJjMDEwMWZkMDQifQ=="/>
  </w:docVars>
  <w:rsids>
    <w:rsidRoot w:val="002904BB"/>
    <w:rsid w:val="000141FE"/>
    <w:rsid w:val="00041AC1"/>
    <w:rsid w:val="002904BB"/>
    <w:rsid w:val="005F751F"/>
    <w:rsid w:val="040D1192"/>
    <w:rsid w:val="108F587F"/>
    <w:rsid w:val="237B0B29"/>
    <w:rsid w:val="270436C6"/>
    <w:rsid w:val="33740292"/>
    <w:rsid w:val="3B58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414</Characters>
  <Application>Microsoft Office Word</Application>
  <DocSecurity>0</DocSecurity>
  <Lines>3</Lines>
  <Paragraphs>1</Paragraphs>
  <ScaleCrop>false</ScaleCrop>
  <Company>Microsoft</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wenqin qian</dc:creator>
  <cp:lastModifiedBy>PC</cp:lastModifiedBy>
  <cp:revision>3</cp:revision>
  <dcterms:created xsi:type="dcterms:W3CDTF">2023-05-22T03:16:00Z</dcterms:created>
  <dcterms:modified xsi:type="dcterms:W3CDTF">2023-05-23T05:44:00Z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5EBBDD449F074482B8182839B836A270_12</vt:lpwstr>
  </property>
</Properties>
</file>